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DBCA" w14:textId="77777777" w:rsidR="00DE0E1C" w:rsidRPr="00DE0E1C" w:rsidRDefault="00DE0E1C" w:rsidP="00DE0E1C">
      <w:pPr>
        <w:keepNext/>
        <w:keepLines/>
        <w:spacing w:before="480" w:after="0" w:line="240" w:lineRule="auto"/>
        <w:outlineLvl w:val="0"/>
        <w:rPr>
          <w:rFonts w:ascii="Calibri" w:eastAsia="MS Gothic" w:hAnsi="Calibri" w:cs="Times New Roman"/>
          <w:b/>
          <w:bCs/>
          <w:color w:val="345A8A"/>
          <w:sz w:val="32"/>
          <w:szCs w:val="32"/>
          <w:lang w:eastAsia="ja-JP"/>
        </w:rPr>
      </w:pPr>
      <w:bookmarkStart w:id="0" w:name="_Toc14700398"/>
      <w:r w:rsidRPr="00DE0E1C">
        <w:rPr>
          <w:rFonts w:ascii="Calibri" w:eastAsia="MS Gothic" w:hAnsi="Calibri" w:cs="Times New Roman"/>
          <w:b/>
          <w:bCs/>
          <w:color w:val="345A8A"/>
          <w:sz w:val="32"/>
          <w:szCs w:val="32"/>
          <w:lang w:eastAsia="ja-JP"/>
        </w:rPr>
        <w:t>Annex 1.  Social and Environmental Screening Template</w:t>
      </w:r>
      <w:bookmarkEnd w:id="0"/>
    </w:p>
    <w:p w14:paraId="182FB844" w14:textId="77777777" w:rsidR="00DE0E1C" w:rsidRPr="00DE0E1C" w:rsidRDefault="00DE0E1C" w:rsidP="00DE0E1C">
      <w:pPr>
        <w:spacing w:after="0" w:line="240" w:lineRule="auto"/>
        <w:rPr>
          <w:rFonts w:ascii="Calibri" w:eastAsia="MS Mincho" w:hAnsi="Calibri" w:cs="Times New Roman"/>
          <w:i/>
          <w:sz w:val="20"/>
          <w:szCs w:val="24"/>
          <w:lang w:eastAsia="ja-JP"/>
        </w:rPr>
      </w:pPr>
      <w:r w:rsidRPr="00DE0E1C">
        <w:rPr>
          <w:rFonts w:ascii="Calibri" w:eastAsia="MS Mincho" w:hAnsi="Calibri" w:cs="Times New Roman"/>
          <w:i/>
          <w:sz w:val="20"/>
          <w:szCs w:val="20"/>
          <w:lang w:eastAsia="ja-JP"/>
        </w:rPr>
        <w:t>The completed template, which constitutes the Social and Environmental Screening Report, must be included as an annex to the Project Document at the design stage.</w:t>
      </w:r>
      <w:r w:rsidRPr="00DE0E1C">
        <w:rPr>
          <w:rFonts w:ascii="Calibri" w:eastAsia="MS Mincho" w:hAnsi="Calibri" w:cs="Times New Roman"/>
          <w:i/>
          <w:sz w:val="20"/>
          <w:szCs w:val="24"/>
          <w:lang w:eastAsia="ja-JP"/>
        </w:rPr>
        <w:t xml:space="preserve"> Note: this template will be converted into an online tool. The online version will guide users through the process and will embed relevant guidance. </w:t>
      </w:r>
    </w:p>
    <w:p w14:paraId="5946D9FA" w14:textId="77777777" w:rsidR="00DE0E1C" w:rsidRPr="00DE0E1C" w:rsidRDefault="00DE0E1C" w:rsidP="00DE0E1C">
      <w:pPr>
        <w:spacing w:before="200" w:after="0" w:line="240" w:lineRule="auto"/>
        <w:ind w:left="360"/>
        <w:rPr>
          <w:rFonts w:ascii="Calibri" w:eastAsia="MS Mincho" w:hAnsi="Calibri" w:cs="Times New Roman"/>
          <w:b/>
          <w:color w:val="4F81BD"/>
          <w:sz w:val="24"/>
          <w:szCs w:val="24"/>
          <w:lang w:eastAsia="ja-JP"/>
        </w:rPr>
      </w:pPr>
      <w:r w:rsidRPr="00DE0E1C">
        <w:rPr>
          <w:rFonts w:ascii="Calibri" w:eastAsia="MS Mincho" w:hAnsi="Calibri" w:cs="Times New Roman"/>
          <w:b/>
          <w:color w:val="4F81BD"/>
          <w:sz w:val="24"/>
          <w:szCs w:val="24"/>
          <w:lang w:eastAsia="ja-JP"/>
        </w:rPr>
        <w:t>Project Information</w:t>
      </w:r>
    </w:p>
    <w:p w14:paraId="0E2525F6" w14:textId="77777777" w:rsidR="00DE0E1C" w:rsidRPr="00DE0E1C" w:rsidRDefault="00DE0E1C" w:rsidP="00DE0E1C">
      <w:pPr>
        <w:spacing w:after="0" w:line="240" w:lineRule="auto"/>
        <w:rPr>
          <w:rFonts w:ascii="Calibri" w:eastAsia="MS Mincho" w:hAnsi="Calibri" w:cs="Times New Roman"/>
          <w:sz w:val="20"/>
          <w:szCs w:val="24"/>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DE0E1C" w:rsidRPr="00DE0E1C" w14:paraId="25CF40B7" w14:textId="77777777" w:rsidTr="00521DCD">
        <w:tc>
          <w:tcPr>
            <w:tcW w:w="4045" w:type="dxa"/>
            <w:shd w:val="clear" w:color="auto" w:fill="C6D9F1"/>
            <w:vAlign w:val="center"/>
          </w:tcPr>
          <w:p w14:paraId="422E158D" w14:textId="77777777" w:rsidR="00DE0E1C" w:rsidRPr="00DE0E1C" w:rsidRDefault="00DE0E1C" w:rsidP="00DE0E1C">
            <w:pPr>
              <w:tabs>
                <w:tab w:val="left" w:pos="360"/>
              </w:tabs>
              <w:spacing w:after="0" w:line="240" w:lineRule="auto"/>
              <w:rPr>
                <w:rFonts w:ascii="Calibri" w:eastAsia="MS Mincho" w:hAnsi="Calibri" w:cs="Times New Roman"/>
                <w:b/>
                <w:i/>
                <w:color w:val="000000"/>
                <w:sz w:val="20"/>
                <w:szCs w:val="20"/>
                <w:lang w:eastAsia="ja-JP"/>
              </w:rPr>
            </w:pPr>
            <w:r w:rsidRPr="00DE0E1C">
              <w:rPr>
                <w:rFonts w:ascii="Calibri" w:eastAsia="MS Mincho" w:hAnsi="Calibri" w:cs="Times New Roman"/>
                <w:b/>
                <w:i/>
                <w:color w:val="000000"/>
                <w:sz w:val="20"/>
                <w:szCs w:val="20"/>
                <w:lang w:eastAsia="ja-JP"/>
              </w:rPr>
              <w:t xml:space="preserve">Project Information </w:t>
            </w:r>
          </w:p>
        </w:tc>
        <w:tc>
          <w:tcPr>
            <w:tcW w:w="9203" w:type="dxa"/>
            <w:shd w:val="clear" w:color="auto" w:fill="C6D9F1"/>
            <w:vAlign w:val="center"/>
          </w:tcPr>
          <w:p w14:paraId="7CFD8B20" w14:textId="77777777" w:rsidR="00DE0E1C" w:rsidRPr="00DE0E1C" w:rsidRDefault="00DE0E1C" w:rsidP="00DE0E1C">
            <w:pPr>
              <w:spacing w:after="0" w:line="240" w:lineRule="auto"/>
              <w:rPr>
                <w:rFonts w:ascii="Calibri" w:eastAsia="MS Mincho" w:hAnsi="Calibri" w:cs="Times New Roman"/>
                <w:i/>
                <w:color w:val="000000"/>
                <w:sz w:val="20"/>
                <w:szCs w:val="20"/>
                <w:lang w:eastAsia="ja-JP"/>
              </w:rPr>
            </w:pPr>
          </w:p>
        </w:tc>
      </w:tr>
      <w:tr w:rsidR="00DE0E1C" w:rsidRPr="00DE0E1C" w14:paraId="652D065E" w14:textId="77777777" w:rsidTr="00521DCD">
        <w:trPr>
          <w:trHeight w:val="288"/>
        </w:trPr>
        <w:tc>
          <w:tcPr>
            <w:tcW w:w="4045" w:type="dxa"/>
            <w:vAlign w:val="center"/>
          </w:tcPr>
          <w:p w14:paraId="1AF26A26" w14:textId="77777777" w:rsidR="00DE0E1C" w:rsidRPr="00DE0E1C" w:rsidRDefault="00DE0E1C" w:rsidP="00DE0E1C">
            <w:pPr>
              <w:numPr>
                <w:ilvl w:val="0"/>
                <w:numId w:val="1"/>
              </w:numPr>
              <w:spacing w:after="0" w:line="240" w:lineRule="auto"/>
              <w:ind w:left="360"/>
              <w:contextualSpacing/>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Project Title</w:t>
            </w:r>
          </w:p>
        </w:tc>
        <w:tc>
          <w:tcPr>
            <w:tcW w:w="9203" w:type="dxa"/>
            <w:vAlign w:val="center"/>
          </w:tcPr>
          <w:p w14:paraId="60DEFA16" w14:textId="145D60C3" w:rsidR="00DE0E1C" w:rsidRPr="00DE0E1C" w:rsidRDefault="00113A0F" w:rsidP="00DE0E1C">
            <w:pPr>
              <w:spacing w:after="0" w:line="240" w:lineRule="auto"/>
              <w:rPr>
                <w:rFonts w:ascii="Calibri" w:eastAsia="MS Mincho" w:hAnsi="Calibri" w:cs="Times New Roman"/>
                <w:sz w:val="18"/>
                <w:szCs w:val="18"/>
                <w:lang w:eastAsia="ja-JP"/>
              </w:rPr>
            </w:pPr>
            <w:r w:rsidRPr="00D52366">
              <w:rPr>
                <w:rFonts w:ascii="Calibri" w:eastAsia="Calibri" w:hAnsi="Calibri"/>
                <w:sz w:val="18"/>
                <w:szCs w:val="18"/>
              </w:rPr>
              <w:t>Municipal Environmental and Economic Governance (MEG) Project</w:t>
            </w:r>
          </w:p>
        </w:tc>
      </w:tr>
      <w:tr w:rsidR="00DE0E1C" w:rsidRPr="00DE0E1C" w14:paraId="32104219" w14:textId="77777777" w:rsidTr="00521DCD">
        <w:trPr>
          <w:trHeight w:val="288"/>
        </w:trPr>
        <w:tc>
          <w:tcPr>
            <w:tcW w:w="4045" w:type="dxa"/>
            <w:vAlign w:val="center"/>
          </w:tcPr>
          <w:p w14:paraId="0B5A1EF7" w14:textId="77777777" w:rsidR="00DE0E1C" w:rsidRPr="00DE0E1C" w:rsidRDefault="00DE0E1C" w:rsidP="00DE0E1C">
            <w:pPr>
              <w:numPr>
                <w:ilvl w:val="0"/>
                <w:numId w:val="1"/>
              </w:numPr>
              <w:spacing w:after="0" w:line="240" w:lineRule="auto"/>
              <w:ind w:left="360"/>
              <w:contextualSpacing/>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Project Number (</w:t>
            </w:r>
            <w:proofErr w:type="gramStart"/>
            <w:r w:rsidRPr="00DE0E1C">
              <w:rPr>
                <w:rFonts w:ascii="Calibri" w:eastAsia="MS Mincho" w:hAnsi="Calibri" w:cs="Times New Roman"/>
                <w:sz w:val="18"/>
                <w:szCs w:val="18"/>
                <w:lang w:eastAsia="ja-JP"/>
              </w:rPr>
              <w:t>i.e.</w:t>
            </w:r>
            <w:proofErr w:type="gramEnd"/>
            <w:r w:rsidRPr="00DE0E1C">
              <w:rPr>
                <w:rFonts w:ascii="Calibri" w:eastAsia="MS Mincho" w:hAnsi="Calibri" w:cs="Times New Roman"/>
                <w:sz w:val="18"/>
                <w:szCs w:val="18"/>
                <w:lang w:eastAsia="ja-JP"/>
              </w:rPr>
              <w:t xml:space="preserve"> Atlas project ID, PIMS+)</w:t>
            </w:r>
          </w:p>
        </w:tc>
        <w:tc>
          <w:tcPr>
            <w:tcW w:w="9203" w:type="dxa"/>
            <w:vAlign w:val="center"/>
          </w:tcPr>
          <w:p w14:paraId="1B62A2E7" w14:textId="092F611E" w:rsidR="00DE0E1C" w:rsidRPr="00DE0E1C" w:rsidRDefault="00E9439C" w:rsidP="00E9439C">
            <w:pPr>
              <w:spacing w:before="60"/>
              <w:rPr>
                <w:rFonts w:ascii="Calibri" w:eastAsia="MS Mincho" w:hAnsi="Calibri" w:cs="Times New Roman"/>
                <w:sz w:val="18"/>
                <w:szCs w:val="18"/>
                <w:lang w:eastAsia="ja-JP"/>
              </w:rPr>
            </w:pPr>
            <w:r w:rsidRPr="00E9439C">
              <w:rPr>
                <w:rFonts w:ascii="Calibri" w:eastAsia="Calibri" w:hAnsi="Calibri"/>
                <w:sz w:val="18"/>
                <w:szCs w:val="18"/>
              </w:rPr>
              <w:t xml:space="preserve">Award: 00094439; </w:t>
            </w:r>
            <w:proofErr w:type="spellStart"/>
            <w:r w:rsidRPr="00E9439C">
              <w:rPr>
                <w:rFonts w:ascii="Calibri" w:eastAsia="Calibri" w:hAnsi="Calibri"/>
                <w:sz w:val="18"/>
                <w:szCs w:val="18"/>
              </w:rPr>
              <w:t>Outpu</w:t>
            </w:r>
            <w:proofErr w:type="spellEnd"/>
            <w:r w:rsidRPr="00E9439C">
              <w:rPr>
                <w:rFonts w:ascii="Calibri" w:eastAsia="Calibri" w:hAnsi="Calibri"/>
                <w:sz w:val="18"/>
                <w:szCs w:val="18"/>
              </w:rPr>
              <w:t>: 00098539</w:t>
            </w:r>
          </w:p>
        </w:tc>
      </w:tr>
      <w:tr w:rsidR="00DE0E1C" w:rsidRPr="00DE0E1C" w14:paraId="59F6EA03" w14:textId="77777777" w:rsidTr="00521DCD">
        <w:trPr>
          <w:trHeight w:val="288"/>
        </w:trPr>
        <w:tc>
          <w:tcPr>
            <w:tcW w:w="4045" w:type="dxa"/>
            <w:vAlign w:val="center"/>
          </w:tcPr>
          <w:p w14:paraId="34C48C2E" w14:textId="77777777" w:rsidR="00DE0E1C" w:rsidRPr="00DE0E1C" w:rsidRDefault="00DE0E1C" w:rsidP="00DE0E1C">
            <w:pPr>
              <w:numPr>
                <w:ilvl w:val="0"/>
                <w:numId w:val="1"/>
              </w:numPr>
              <w:spacing w:after="0" w:line="240" w:lineRule="auto"/>
              <w:ind w:left="360"/>
              <w:contextualSpacing/>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Location (Global/Region/Country)</w:t>
            </w:r>
          </w:p>
        </w:tc>
        <w:tc>
          <w:tcPr>
            <w:tcW w:w="9203" w:type="dxa"/>
            <w:vAlign w:val="center"/>
          </w:tcPr>
          <w:p w14:paraId="7342850B" w14:textId="19A7C62C" w:rsidR="00DE0E1C" w:rsidRPr="00DE0E1C" w:rsidRDefault="00113A0F" w:rsidP="00DE0E1C">
            <w:pPr>
              <w:spacing w:after="0" w:line="240" w:lineRule="auto"/>
              <w:rPr>
                <w:rFonts w:ascii="Calibri" w:eastAsia="MS Mincho" w:hAnsi="Calibri" w:cs="Times New Roman"/>
                <w:sz w:val="18"/>
                <w:szCs w:val="18"/>
                <w:lang w:eastAsia="ja-JP"/>
              </w:rPr>
            </w:pPr>
            <w:proofErr w:type="spellStart"/>
            <w:r>
              <w:rPr>
                <w:rFonts w:ascii="Calibri" w:eastAsia="MS Mincho" w:hAnsi="Calibri" w:cs="Times New Roman"/>
                <w:sz w:val="18"/>
                <w:szCs w:val="18"/>
                <w:lang w:eastAsia="ja-JP"/>
              </w:rPr>
              <w:t>BiH</w:t>
            </w:r>
            <w:proofErr w:type="spellEnd"/>
          </w:p>
        </w:tc>
      </w:tr>
      <w:tr w:rsidR="00DE0E1C" w:rsidRPr="00DE0E1C" w14:paraId="55F82DF3" w14:textId="77777777" w:rsidTr="00521DCD">
        <w:trPr>
          <w:trHeight w:val="288"/>
        </w:trPr>
        <w:tc>
          <w:tcPr>
            <w:tcW w:w="4045" w:type="dxa"/>
            <w:vAlign w:val="center"/>
          </w:tcPr>
          <w:p w14:paraId="707C4808" w14:textId="77777777" w:rsidR="00DE0E1C" w:rsidRPr="00DE0E1C" w:rsidRDefault="00DE0E1C" w:rsidP="00DE0E1C">
            <w:pPr>
              <w:numPr>
                <w:ilvl w:val="0"/>
                <w:numId w:val="1"/>
              </w:numPr>
              <w:spacing w:after="0" w:line="240" w:lineRule="auto"/>
              <w:ind w:left="360"/>
              <w:contextualSpacing/>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Project stage (Design or Implementation)</w:t>
            </w:r>
          </w:p>
        </w:tc>
        <w:tc>
          <w:tcPr>
            <w:tcW w:w="9203" w:type="dxa"/>
            <w:vAlign w:val="center"/>
          </w:tcPr>
          <w:p w14:paraId="6AE45E07" w14:textId="1B7042C6" w:rsidR="00DE0E1C" w:rsidRPr="00DE0E1C" w:rsidRDefault="00113A0F" w:rsidP="00DE0E1C">
            <w:pPr>
              <w:spacing w:after="0" w:line="240" w:lineRule="auto"/>
              <w:rPr>
                <w:rFonts w:ascii="Calibri" w:eastAsia="MS Mincho" w:hAnsi="Calibri" w:cs="Times New Roman"/>
                <w:sz w:val="18"/>
                <w:szCs w:val="18"/>
                <w:lang w:eastAsia="ja-JP"/>
              </w:rPr>
            </w:pPr>
            <w:r>
              <w:rPr>
                <w:rFonts w:ascii="Calibri" w:eastAsia="MS Mincho" w:hAnsi="Calibri" w:cs="Times New Roman"/>
                <w:sz w:val="18"/>
                <w:szCs w:val="18"/>
                <w:lang w:eastAsia="ja-JP"/>
              </w:rPr>
              <w:t>Implementation</w:t>
            </w:r>
          </w:p>
        </w:tc>
      </w:tr>
      <w:tr w:rsidR="00DE0E1C" w:rsidRPr="00DE0E1C" w14:paraId="4E4ACE3E" w14:textId="77777777" w:rsidTr="00521DCD">
        <w:trPr>
          <w:trHeight w:val="288"/>
        </w:trPr>
        <w:tc>
          <w:tcPr>
            <w:tcW w:w="4045" w:type="dxa"/>
            <w:vAlign w:val="center"/>
          </w:tcPr>
          <w:p w14:paraId="2D07A369" w14:textId="77777777" w:rsidR="00DE0E1C" w:rsidRPr="00DE0E1C" w:rsidRDefault="00DE0E1C" w:rsidP="00DE0E1C">
            <w:pPr>
              <w:numPr>
                <w:ilvl w:val="0"/>
                <w:numId w:val="1"/>
              </w:numPr>
              <w:spacing w:after="0" w:line="240" w:lineRule="auto"/>
              <w:ind w:left="360"/>
              <w:contextualSpacing/>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Date</w:t>
            </w:r>
          </w:p>
        </w:tc>
        <w:tc>
          <w:tcPr>
            <w:tcW w:w="9203" w:type="dxa"/>
            <w:vAlign w:val="center"/>
          </w:tcPr>
          <w:p w14:paraId="1914CEB6" w14:textId="77777777" w:rsidR="00DE0E1C" w:rsidRPr="00DE0E1C" w:rsidRDefault="00DE0E1C" w:rsidP="00DE0E1C">
            <w:pPr>
              <w:spacing w:after="0" w:line="240" w:lineRule="auto"/>
              <w:rPr>
                <w:rFonts w:ascii="Calibri" w:eastAsia="MS Mincho" w:hAnsi="Calibri" w:cs="Times New Roman"/>
                <w:sz w:val="18"/>
                <w:szCs w:val="18"/>
                <w:lang w:eastAsia="ja-JP"/>
              </w:rPr>
            </w:pPr>
          </w:p>
        </w:tc>
      </w:tr>
    </w:tbl>
    <w:p w14:paraId="4EBC65EB" w14:textId="32AED39C" w:rsidR="00DE0E1C" w:rsidRPr="00DE0E1C" w:rsidRDefault="00DE0E1C" w:rsidP="00027BA8">
      <w:pPr>
        <w:spacing w:before="200" w:after="0" w:line="240" w:lineRule="auto"/>
        <w:ind w:left="360"/>
        <w:rPr>
          <w:rFonts w:ascii="Calibri" w:eastAsia="MS Mincho" w:hAnsi="Calibri" w:cs="Times New Roman"/>
          <w:b/>
          <w:sz w:val="20"/>
          <w:szCs w:val="20"/>
          <w:lang w:eastAsia="ja-JP"/>
        </w:rPr>
      </w:pPr>
      <w:r w:rsidRPr="00DE0E1C">
        <w:rPr>
          <w:rFonts w:ascii="Calibri" w:eastAsia="MS Mincho" w:hAnsi="Calibri" w:cs="Times New Roman"/>
          <w:b/>
          <w:color w:val="4F81BD"/>
          <w:sz w:val="24"/>
          <w:szCs w:val="24"/>
          <w:lang w:eastAsia="ja-JP"/>
        </w:rPr>
        <w:t>Part A. Integrating Programming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DE0E1C" w:rsidRPr="00DE0E1C" w14:paraId="63311068" w14:textId="77777777" w:rsidTr="00521DCD">
        <w:trPr>
          <w:trHeight w:val="449"/>
        </w:trPr>
        <w:tc>
          <w:tcPr>
            <w:tcW w:w="13248" w:type="dxa"/>
            <w:shd w:val="clear" w:color="auto" w:fill="0F243E"/>
            <w:vAlign w:val="center"/>
          </w:tcPr>
          <w:p w14:paraId="2C9ECD27" w14:textId="77777777" w:rsidR="00DE0E1C" w:rsidRPr="00DE0E1C" w:rsidRDefault="00DE0E1C" w:rsidP="00DE0E1C">
            <w:pPr>
              <w:spacing w:after="0" w:line="240" w:lineRule="auto"/>
              <w:rPr>
                <w:rFonts w:ascii="Calibri" w:eastAsia="MS Mincho" w:hAnsi="Calibri" w:cs="Times New Roman"/>
                <w:sz w:val="20"/>
                <w:szCs w:val="20"/>
                <w:lang w:eastAsia="ja-JP"/>
              </w:rPr>
            </w:pPr>
            <w:r w:rsidRPr="00DE0E1C">
              <w:rPr>
                <w:rFonts w:ascii="Calibri" w:eastAsia="MS Mincho" w:hAnsi="Calibri" w:cs="Times New Roman"/>
                <w:b/>
                <w:sz w:val="20"/>
                <w:szCs w:val="20"/>
                <w:lang w:eastAsia="ja-JP"/>
              </w:rPr>
              <w:t>QUESTION 1: How Does the Project Integrate the Programming Principles in Order to Strengthen Social and Environmental Sustainability?</w:t>
            </w:r>
          </w:p>
        </w:tc>
      </w:tr>
      <w:tr w:rsidR="00DE0E1C" w:rsidRPr="00DE0E1C" w14:paraId="3908F442" w14:textId="77777777" w:rsidTr="00521DCD">
        <w:tc>
          <w:tcPr>
            <w:tcW w:w="13248" w:type="dxa"/>
            <w:shd w:val="clear" w:color="auto" w:fill="C6D9F1"/>
          </w:tcPr>
          <w:p w14:paraId="6C4F4B4F" w14:textId="77777777" w:rsidR="00DE0E1C" w:rsidRPr="00DE0E1C" w:rsidRDefault="00DE0E1C" w:rsidP="00DE0E1C">
            <w:pPr>
              <w:tabs>
                <w:tab w:val="left" w:pos="432"/>
              </w:tabs>
              <w:spacing w:before="60" w:after="60" w:line="240" w:lineRule="auto"/>
              <w:rPr>
                <w:rFonts w:ascii="Calibri" w:eastAsia="Times New Roman" w:hAnsi="Calibri" w:cs="Times New Roman"/>
                <w:b/>
                <w:i/>
                <w:sz w:val="18"/>
                <w:szCs w:val="18"/>
                <w:lang w:eastAsia="ja-JP"/>
              </w:rPr>
            </w:pPr>
            <w:r w:rsidRPr="00DE0E1C">
              <w:rPr>
                <w:rFonts w:ascii="Calibri" w:eastAsia="Times New Roman" w:hAnsi="Calibri" w:cs="Times New Roman"/>
                <w:b/>
                <w:i/>
                <w:sz w:val="18"/>
                <w:szCs w:val="18"/>
                <w:lang w:eastAsia="ja-JP"/>
              </w:rPr>
              <w:t>Briefly describe in the space below how the project mainstreams the human rights-based approach</w:t>
            </w:r>
          </w:p>
        </w:tc>
      </w:tr>
      <w:tr w:rsidR="00DE0E1C" w:rsidRPr="00DE0E1C" w14:paraId="44015114" w14:textId="77777777" w:rsidTr="00521DCD">
        <w:trPr>
          <w:trHeight w:val="413"/>
        </w:trPr>
        <w:tc>
          <w:tcPr>
            <w:tcW w:w="13248" w:type="dxa"/>
          </w:tcPr>
          <w:p w14:paraId="278F6ACF" w14:textId="5F2017BA" w:rsidR="00DE0E1C" w:rsidRPr="00DE0E1C" w:rsidRDefault="00113A0F" w:rsidP="00DE0E1C">
            <w:pPr>
              <w:keepNext/>
              <w:keepLines/>
              <w:tabs>
                <w:tab w:val="left" w:pos="432"/>
              </w:tabs>
              <w:spacing w:before="60" w:after="60" w:line="240" w:lineRule="auto"/>
              <w:contextualSpacing/>
              <w:outlineLvl w:val="7"/>
              <w:rPr>
                <w:rFonts w:ascii="Calibri" w:eastAsia="MS Mincho" w:hAnsi="Calibri" w:cs="Times New Roman"/>
                <w:sz w:val="18"/>
                <w:szCs w:val="18"/>
                <w:lang w:eastAsia="ja-JP"/>
              </w:rPr>
            </w:pPr>
            <w:r w:rsidRPr="00D52366">
              <w:rPr>
                <w:rFonts w:ascii="Calibri" w:eastAsia="Calibri" w:hAnsi="Calibri" w:cs="Arial"/>
                <w:sz w:val="20"/>
                <w:szCs w:val="20"/>
              </w:rPr>
              <w:t xml:space="preserve">The Project does not explicitly </w:t>
            </w:r>
            <w:r>
              <w:rPr>
                <w:rFonts w:ascii="Calibri" w:eastAsia="Calibri" w:hAnsi="Calibri" w:cs="Arial"/>
                <w:sz w:val="20"/>
                <w:szCs w:val="20"/>
              </w:rPr>
              <w:t xml:space="preserve">work </w:t>
            </w:r>
            <w:proofErr w:type="gramStart"/>
            <w:r>
              <w:rPr>
                <w:rFonts w:ascii="Calibri" w:eastAsia="Calibri" w:hAnsi="Calibri" w:cs="Arial"/>
                <w:sz w:val="20"/>
                <w:szCs w:val="20"/>
              </w:rPr>
              <w:t>in the area of</w:t>
            </w:r>
            <w:proofErr w:type="gramEnd"/>
            <w:r>
              <w:rPr>
                <w:rFonts w:ascii="Calibri" w:eastAsia="Calibri" w:hAnsi="Calibri" w:cs="Arial"/>
                <w:sz w:val="20"/>
                <w:szCs w:val="20"/>
              </w:rPr>
              <w:t xml:space="preserve"> </w:t>
            </w:r>
            <w:r w:rsidRPr="00D52366">
              <w:rPr>
                <w:rFonts w:ascii="Calibri" w:eastAsia="Calibri" w:hAnsi="Calibri" w:cs="Arial"/>
                <w:sz w:val="20"/>
                <w:szCs w:val="20"/>
              </w:rPr>
              <w:t xml:space="preserve">human rights. However, its </w:t>
            </w:r>
            <w:r>
              <w:rPr>
                <w:rFonts w:ascii="Calibri" w:eastAsia="Calibri" w:hAnsi="Calibri" w:cs="Arial"/>
                <w:sz w:val="20"/>
                <w:szCs w:val="20"/>
              </w:rPr>
              <w:t>activities</w:t>
            </w:r>
            <w:r w:rsidRPr="00D52366">
              <w:rPr>
                <w:rFonts w:ascii="Calibri" w:eastAsia="Calibri" w:hAnsi="Calibri" w:cs="Arial"/>
                <w:sz w:val="20"/>
                <w:szCs w:val="20"/>
              </w:rPr>
              <w:t xml:space="preserve"> promote </w:t>
            </w:r>
            <w:r>
              <w:rPr>
                <w:rFonts w:ascii="Calibri" w:eastAsia="Calibri" w:hAnsi="Calibri" w:cs="Arial"/>
                <w:sz w:val="20"/>
                <w:szCs w:val="20"/>
              </w:rPr>
              <w:t>a</w:t>
            </w:r>
            <w:r w:rsidRPr="00D52366">
              <w:rPr>
                <w:rFonts w:ascii="Calibri" w:eastAsia="Calibri" w:hAnsi="Calibri" w:cs="Arial"/>
                <w:sz w:val="20"/>
                <w:szCs w:val="20"/>
              </w:rPr>
              <w:t xml:space="preserve"> human rights</w:t>
            </w:r>
            <w:r>
              <w:rPr>
                <w:rFonts w:ascii="Calibri" w:eastAsia="Calibri" w:hAnsi="Calibri" w:cs="Arial"/>
                <w:sz w:val="20"/>
                <w:szCs w:val="20"/>
              </w:rPr>
              <w:t xml:space="preserve"> approach</w:t>
            </w:r>
            <w:r w:rsidRPr="00D52366">
              <w:rPr>
                <w:rFonts w:ascii="Calibri" w:eastAsia="Calibri" w:hAnsi="Calibri" w:cs="Arial"/>
                <w:sz w:val="20"/>
                <w:szCs w:val="20"/>
              </w:rPr>
              <w:t xml:space="preserve"> through </w:t>
            </w:r>
            <w:r>
              <w:rPr>
                <w:rFonts w:ascii="Calibri" w:eastAsia="Calibri" w:hAnsi="Calibri" w:cs="Arial"/>
                <w:sz w:val="20"/>
                <w:szCs w:val="20"/>
              </w:rPr>
              <w:t xml:space="preserve">improving access </w:t>
            </w:r>
            <w:proofErr w:type="spellStart"/>
            <w:r>
              <w:rPr>
                <w:rFonts w:ascii="Calibri" w:eastAsia="Calibri" w:hAnsi="Calibri" w:cs="Arial"/>
                <w:sz w:val="20"/>
                <w:szCs w:val="20"/>
              </w:rPr>
              <w:t>ot</w:t>
            </w:r>
            <w:proofErr w:type="spellEnd"/>
            <w:r>
              <w:rPr>
                <w:rFonts w:ascii="Calibri" w:eastAsia="Calibri" w:hAnsi="Calibri" w:cs="Arial"/>
                <w:sz w:val="20"/>
                <w:szCs w:val="20"/>
              </w:rPr>
              <w:t xml:space="preserve"> public services, </w:t>
            </w:r>
            <w:proofErr w:type="gramStart"/>
            <w:r w:rsidRPr="00D52366">
              <w:rPr>
                <w:rFonts w:ascii="Calibri" w:eastAsia="Calibri" w:hAnsi="Calibri" w:cs="Arial"/>
                <w:sz w:val="20"/>
                <w:szCs w:val="20"/>
              </w:rPr>
              <w:t>jobs</w:t>
            </w:r>
            <w:proofErr w:type="gramEnd"/>
            <w:r>
              <w:rPr>
                <w:rFonts w:ascii="Calibri" w:eastAsia="Calibri" w:hAnsi="Calibri" w:cs="Arial"/>
                <w:sz w:val="20"/>
                <w:szCs w:val="20"/>
              </w:rPr>
              <w:t xml:space="preserve"> and livelihoods. Thus, the project promotes</w:t>
            </w:r>
            <w:r w:rsidRPr="00D52366">
              <w:rPr>
                <w:rFonts w:ascii="Calibri" w:eastAsia="Calibri" w:hAnsi="Calibri" w:cs="Arial"/>
                <w:sz w:val="20"/>
                <w:szCs w:val="20"/>
              </w:rPr>
              <w:t xml:space="preserve"> social and economic rights </w:t>
            </w:r>
            <w:r>
              <w:rPr>
                <w:rFonts w:ascii="Calibri" w:eastAsia="Calibri" w:hAnsi="Calibri" w:cs="Arial"/>
                <w:sz w:val="20"/>
                <w:szCs w:val="20"/>
              </w:rPr>
              <w:t>of the population within target 18 local governments</w:t>
            </w:r>
            <w:r w:rsidRPr="00D52366">
              <w:rPr>
                <w:rFonts w:ascii="Calibri" w:eastAsia="Calibri" w:hAnsi="Calibri" w:cs="Arial"/>
                <w:sz w:val="20"/>
                <w:szCs w:val="20"/>
              </w:rPr>
              <w:t xml:space="preserve">. </w:t>
            </w:r>
            <w:r>
              <w:rPr>
                <w:rFonts w:ascii="Calibri" w:eastAsia="Calibri" w:hAnsi="Calibri" w:cs="Arial"/>
                <w:sz w:val="20"/>
                <w:szCs w:val="20"/>
              </w:rPr>
              <w:t xml:space="preserve">The project respects the main </w:t>
            </w:r>
            <w:r w:rsidRPr="00D52366">
              <w:rPr>
                <w:rFonts w:ascii="Calibri" w:eastAsia="Calibri" w:hAnsi="Calibri" w:cs="Arial"/>
                <w:sz w:val="20"/>
                <w:szCs w:val="20"/>
              </w:rPr>
              <w:t>human rights principles, such as: non-discrimination, participation</w:t>
            </w:r>
            <w:r>
              <w:rPr>
                <w:rFonts w:ascii="Calibri" w:eastAsia="Calibri" w:hAnsi="Calibri" w:cs="Arial"/>
                <w:sz w:val="20"/>
                <w:szCs w:val="20"/>
              </w:rPr>
              <w:t>,</w:t>
            </w:r>
            <w:r w:rsidRPr="00D52366">
              <w:rPr>
                <w:rFonts w:ascii="Calibri" w:eastAsia="Calibri" w:hAnsi="Calibri" w:cs="Arial"/>
                <w:sz w:val="20"/>
                <w:szCs w:val="20"/>
              </w:rPr>
              <w:t xml:space="preserve"> empowerment, and good governance. The Project will seek to enhance social inclusion in all stages of the public policy cycle, as well as in accessing public services. This means that the Project will work with all actors of local democracy to sensitize and make them more responsive to the issue of social inclusion. It will also support LGs to devise their policies and service delivery in a manner that allows marginalized groups of society to gain access to public services - particularly those related to water supply, as well as to have equal opportunities when it comes to employability and access to </w:t>
            </w:r>
            <w:proofErr w:type="spellStart"/>
            <w:r w:rsidRPr="00D52366">
              <w:rPr>
                <w:rFonts w:ascii="Calibri" w:eastAsia="Calibri" w:hAnsi="Calibri" w:cs="Arial"/>
                <w:sz w:val="20"/>
                <w:szCs w:val="20"/>
              </w:rPr>
              <w:t>labour</w:t>
            </w:r>
            <w:proofErr w:type="spellEnd"/>
            <w:r w:rsidRPr="00D52366">
              <w:rPr>
                <w:rFonts w:ascii="Calibri" w:eastAsia="Calibri" w:hAnsi="Calibri" w:cs="Arial"/>
                <w:sz w:val="20"/>
                <w:szCs w:val="20"/>
              </w:rPr>
              <w:t xml:space="preserve"> market. The socially excluded groups </w:t>
            </w:r>
            <w:proofErr w:type="gramStart"/>
            <w:r w:rsidRPr="00D52366">
              <w:rPr>
                <w:rFonts w:ascii="Calibri" w:eastAsia="Calibri" w:hAnsi="Calibri" w:cs="Arial"/>
                <w:sz w:val="20"/>
                <w:szCs w:val="20"/>
              </w:rPr>
              <w:t>are:</w:t>
            </w:r>
            <w:proofErr w:type="gramEnd"/>
            <w:r w:rsidRPr="00D52366">
              <w:rPr>
                <w:rFonts w:ascii="Calibri" w:eastAsia="Calibri" w:hAnsi="Calibri" w:cs="Arial"/>
                <w:sz w:val="20"/>
                <w:szCs w:val="20"/>
              </w:rPr>
              <w:t xml:space="preserve"> unemployed women and youth and long-term unemployed people; persons with disabilities; returnees and internally displaced persons; Roma.</w:t>
            </w:r>
          </w:p>
        </w:tc>
      </w:tr>
      <w:tr w:rsidR="00DE0E1C" w:rsidRPr="00DE0E1C" w14:paraId="176E0504" w14:textId="77777777" w:rsidTr="00521DCD">
        <w:trPr>
          <w:trHeight w:val="296"/>
        </w:trPr>
        <w:tc>
          <w:tcPr>
            <w:tcW w:w="13248" w:type="dxa"/>
            <w:shd w:val="clear" w:color="auto" w:fill="C6D9F1"/>
          </w:tcPr>
          <w:p w14:paraId="019049DB" w14:textId="77777777" w:rsidR="00DE0E1C" w:rsidRPr="00DE0E1C" w:rsidRDefault="00DE0E1C" w:rsidP="00DE0E1C">
            <w:pPr>
              <w:spacing w:after="120" w:line="240" w:lineRule="auto"/>
              <w:contextualSpacing/>
              <w:rPr>
                <w:rFonts w:ascii="Calibri" w:eastAsia="MS Mincho" w:hAnsi="Calibri" w:cs="Times New Roman"/>
                <w:b/>
                <w:i/>
                <w:sz w:val="18"/>
                <w:szCs w:val="18"/>
                <w:lang w:eastAsia="ja-JP"/>
              </w:rPr>
            </w:pPr>
            <w:r w:rsidRPr="00DE0E1C">
              <w:rPr>
                <w:rFonts w:ascii="Calibri" w:eastAsia="Times New Roman" w:hAnsi="Calibri" w:cs="Times New Roman"/>
                <w:b/>
                <w:i/>
                <w:sz w:val="18"/>
                <w:szCs w:val="18"/>
                <w:lang w:eastAsia="ja-JP"/>
              </w:rPr>
              <w:t>Briefly describe in the space below how the project is likely to improve gender equality and women’s empowerment</w:t>
            </w:r>
          </w:p>
        </w:tc>
      </w:tr>
      <w:tr w:rsidR="00DE0E1C" w:rsidRPr="00DE0E1C" w14:paraId="45EC67C4" w14:textId="77777777" w:rsidTr="00521DCD">
        <w:trPr>
          <w:trHeight w:val="440"/>
        </w:trPr>
        <w:tc>
          <w:tcPr>
            <w:tcW w:w="13248" w:type="dxa"/>
          </w:tcPr>
          <w:p w14:paraId="72C3359B" w14:textId="507C0735" w:rsidR="00DE0E1C" w:rsidRPr="00DE0E1C" w:rsidRDefault="00113A0F" w:rsidP="00DE0E1C">
            <w:pPr>
              <w:tabs>
                <w:tab w:val="left" w:pos="432"/>
              </w:tabs>
              <w:spacing w:before="60" w:after="60" w:line="240" w:lineRule="auto"/>
              <w:contextualSpacing/>
              <w:rPr>
                <w:rFonts w:ascii="Calibri" w:eastAsia="Times New Roman" w:hAnsi="Calibri" w:cs="Times New Roman"/>
                <w:i/>
                <w:color w:val="595959"/>
                <w:sz w:val="18"/>
                <w:szCs w:val="18"/>
                <w:lang w:eastAsia="ja-JP"/>
              </w:rPr>
            </w:pPr>
            <w:r w:rsidRPr="00D52366">
              <w:rPr>
                <w:rFonts w:ascii="Calibri" w:eastAsia="Calibri" w:hAnsi="Calibri" w:cs="Arial"/>
                <w:sz w:val="20"/>
                <w:szCs w:val="20"/>
              </w:rPr>
              <w:t xml:space="preserve">The aspect of gender equality has been encompassed by the analysis conducted in the preparatory phase and during the project design phase. Consequently, the project proposes concrete measures to ensure gender equality through implementation of all project activities. The project's logical matrix provides framework to track changes for collecting data against sex-disaggregated indicators where possible and relevant. </w:t>
            </w:r>
            <w:proofErr w:type="gramStart"/>
            <w:r w:rsidRPr="00D52366">
              <w:rPr>
                <w:rFonts w:ascii="Calibri" w:eastAsia="Calibri" w:hAnsi="Calibri" w:cs="Arial"/>
                <w:sz w:val="20"/>
                <w:szCs w:val="20"/>
              </w:rPr>
              <w:t>In order to</w:t>
            </w:r>
            <w:proofErr w:type="gramEnd"/>
            <w:r w:rsidRPr="00D52366">
              <w:rPr>
                <w:rFonts w:ascii="Calibri" w:eastAsia="Calibri" w:hAnsi="Calibri" w:cs="Arial"/>
                <w:sz w:val="20"/>
                <w:szCs w:val="20"/>
              </w:rPr>
              <w:t xml:space="preserve"> ensure adequate mainstreaming of the gender equality aspect across the Project activities, a Gender Equality Mainstreaming Concept will be developed at the outset of the Project launch. The Project will employ International Gender Advisor who will ensure that gender equality principle is mainstreamed throughout the entire Project </w:t>
            </w:r>
            <w:proofErr w:type="gramStart"/>
            <w:r w:rsidRPr="00D52366">
              <w:rPr>
                <w:rFonts w:ascii="Calibri" w:eastAsia="Calibri" w:hAnsi="Calibri" w:cs="Arial"/>
                <w:sz w:val="20"/>
                <w:szCs w:val="20"/>
              </w:rPr>
              <w:t>life-cycle</w:t>
            </w:r>
            <w:proofErr w:type="gramEnd"/>
            <w:r w:rsidRPr="00D52366">
              <w:rPr>
                <w:rFonts w:ascii="Calibri" w:eastAsia="Calibri" w:hAnsi="Calibri" w:cs="Arial"/>
                <w:sz w:val="20"/>
                <w:szCs w:val="20"/>
              </w:rPr>
              <w:t>.</w:t>
            </w:r>
          </w:p>
        </w:tc>
      </w:tr>
      <w:tr w:rsidR="00DE0E1C" w:rsidRPr="00DE0E1C" w14:paraId="07F5AF7B" w14:textId="77777777" w:rsidTr="00521DCD">
        <w:trPr>
          <w:trHeight w:val="305"/>
        </w:trPr>
        <w:tc>
          <w:tcPr>
            <w:tcW w:w="13248" w:type="dxa"/>
            <w:shd w:val="clear" w:color="auto" w:fill="C6D9F1"/>
          </w:tcPr>
          <w:p w14:paraId="1955B461" w14:textId="77777777" w:rsidR="00DE0E1C" w:rsidRPr="00DE0E1C" w:rsidRDefault="00DE0E1C" w:rsidP="00DE0E1C">
            <w:pPr>
              <w:spacing w:after="120" w:line="240" w:lineRule="auto"/>
              <w:contextualSpacing/>
              <w:rPr>
                <w:rFonts w:ascii="Calibri" w:eastAsia="MS Mincho" w:hAnsi="Calibri" w:cs="Times New Roman"/>
                <w:b/>
                <w:i/>
                <w:sz w:val="18"/>
                <w:szCs w:val="18"/>
                <w:u w:val="single"/>
                <w:lang w:eastAsia="ja-JP"/>
              </w:rPr>
            </w:pPr>
            <w:r w:rsidRPr="00DE0E1C">
              <w:rPr>
                <w:rFonts w:ascii="Calibri" w:eastAsia="Times New Roman" w:hAnsi="Calibri" w:cs="Times New Roman"/>
                <w:b/>
                <w:i/>
                <w:sz w:val="18"/>
                <w:szCs w:val="18"/>
                <w:lang w:eastAsia="ja-JP"/>
              </w:rPr>
              <w:t>Briefly describe in the space below how the project mainstreams sustainability and resilience</w:t>
            </w:r>
          </w:p>
        </w:tc>
      </w:tr>
      <w:tr w:rsidR="00DE0E1C" w:rsidRPr="00DE0E1C" w14:paraId="450F5405" w14:textId="77777777" w:rsidTr="00521DCD">
        <w:trPr>
          <w:trHeight w:val="368"/>
        </w:trPr>
        <w:tc>
          <w:tcPr>
            <w:tcW w:w="13248" w:type="dxa"/>
          </w:tcPr>
          <w:p w14:paraId="7759A4AC" w14:textId="02B8A254" w:rsidR="00DE0E1C" w:rsidRPr="00DE0E1C" w:rsidRDefault="00113A0F" w:rsidP="00DE0E1C">
            <w:pPr>
              <w:tabs>
                <w:tab w:val="left" w:pos="432"/>
              </w:tabs>
              <w:spacing w:before="60" w:after="60" w:line="240" w:lineRule="auto"/>
              <w:contextualSpacing/>
              <w:rPr>
                <w:rFonts w:ascii="Calibri" w:eastAsia="Times New Roman" w:hAnsi="Calibri" w:cs="Times New Roman"/>
                <w:i/>
                <w:color w:val="595959"/>
                <w:sz w:val="18"/>
                <w:szCs w:val="18"/>
                <w:lang w:eastAsia="ja-JP"/>
              </w:rPr>
            </w:pPr>
            <w:r w:rsidRPr="00D52366">
              <w:rPr>
                <w:rFonts w:ascii="Calibri" w:eastAsia="Calibri" w:hAnsi="Calibri" w:cs="Arial"/>
                <w:sz w:val="20"/>
                <w:szCs w:val="20"/>
              </w:rPr>
              <w:lastRenderedPageBreak/>
              <w:t xml:space="preserve">The project focuses on improving environmental governance. </w:t>
            </w:r>
            <w:r>
              <w:rPr>
                <w:rFonts w:ascii="Calibri" w:eastAsia="Calibri" w:hAnsi="Calibri" w:cs="Arial"/>
                <w:sz w:val="20"/>
                <w:szCs w:val="20"/>
              </w:rPr>
              <w:t>T</w:t>
            </w:r>
            <w:r w:rsidRPr="00D52366">
              <w:rPr>
                <w:rFonts w:ascii="Calibri" w:eastAsia="Calibri" w:hAnsi="Calibri" w:cs="Arial"/>
                <w:sz w:val="20"/>
                <w:szCs w:val="20"/>
              </w:rPr>
              <w:t xml:space="preserve">he project recognizes the importance of considering disaster risk reduction and climate change as an integral part of its development </w:t>
            </w:r>
            <w:proofErr w:type="gramStart"/>
            <w:r w:rsidRPr="00D52366">
              <w:rPr>
                <w:rFonts w:ascii="Calibri" w:eastAsia="Calibri" w:hAnsi="Calibri" w:cs="Arial"/>
                <w:sz w:val="20"/>
                <w:szCs w:val="20"/>
              </w:rPr>
              <w:t>efforts, and</w:t>
            </w:r>
            <w:proofErr w:type="gramEnd"/>
            <w:r w:rsidRPr="00D52366">
              <w:rPr>
                <w:rFonts w:ascii="Calibri" w:eastAsia="Calibri" w:hAnsi="Calibri" w:cs="Arial"/>
                <w:sz w:val="20"/>
                <w:szCs w:val="20"/>
              </w:rPr>
              <w:t xml:space="preserve"> will apply risk-informed and climate-smart development choices which take into consideration the increase in disaster risk and extreme weather events. The project's risk log includes potential environmental impact as a risk with low probability. As a mitigation measure, the project envisages a flexible approach, including reprogramming of activities to respond to the eventual emerging needs.</w:t>
            </w:r>
          </w:p>
        </w:tc>
      </w:tr>
      <w:tr w:rsidR="00DE0E1C" w:rsidRPr="00DE0E1C" w14:paraId="27B1A089" w14:textId="77777777" w:rsidTr="00521DCD">
        <w:tc>
          <w:tcPr>
            <w:tcW w:w="13248" w:type="dxa"/>
            <w:shd w:val="clear" w:color="auto" w:fill="C6DAF1"/>
          </w:tcPr>
          <w:p w14:paraId="78170F44" w14:textId="77777777" w:rsidR="00DE0E1C" w:rsidRPr="00DE0E1C" w:rsidRDefault="00DE0E1C" w:rsidP="00DE0E1C">
            <w:pPr>
              <w:tabs>
                <w:tab w:val="left" w:pos="432"/>
              </w:tabs>
              <w:spacing w:before="60" w:after="60" w:line="240" w:lineRule="auto"/>
              <w:contextualSpacing/>
              <w:rPr>
                <w:rFonts w:ascii="Calibri" w:eastAsia="Times New Roman" w:hAnsi="Calibri" w:cs="Times New Roman"/>
                <w:i/>
                <w:color w:val="595959"/>
                <w:sz w:val="18"/>
                <w:szCs w:val="18"/>
                <w:lang w:eastAsia="ja-JP"/>
              </w:rPr>
            </w:pPr>
            <w:r w:rsidRPr="00DE0E1C">
              <w:rPr>
                <w:rFonts w:ascii="Calibri" w:eastAsia="Times New Roman" w:hAnsi="Calibri" w:cs="Times New Roman"/>
                <w:b/>
                <w:i/>
                <w:sz w:val="18"/>
                <w:szCs w:val="18"/>
                <w:lang w:eastAsia="ja-JP"/>
              </w:rPr>
              <w:t>Briefly describe in the space below how the project strengthens accountability to stakeholders</w:t>
            </w:r>
          </w:p>
        </w:tc>
      </w:tr>
      <w:tr w:rsidR="00DE0E1C" w:rsidRPr="00DE0E1C" w14:paraId="160DA8B2" w14:textId="77777777" w:rsidTr="00027BA8">
        <w:trPr>
          <w:trHeight w:val="854"/>
        </w:trPr>
        <w:tc>
          <w:tcPr>
            <w:tcW w:w="13248" w:type="dxa"/>
          </w:tcPr>
          <w:p w14:paraId="646872EC" w14:textId="6AF5135B" w:rsidR="00DE0E1C" w:rsidRPr="00DE0E1C" w:rsidRDefault="00CC1A4F" w:rsidP="00BB5179">
            <w:pPr>
              <w:autoSpaceDE w:val="0"/>
              <w:autoSpaceDN w:val="0"/>
              <w:adjustRightInd w:val="0"/>
              <w:spacing w:after="0"/>
              <w:rPr>
                <w:rFonts w:ascii="Calibri" w:eastAsia="Times New Roman" w:hAnsi="Calibri" w:cs="Times New Roman"/>
                <w:i/>
                <w:color w:val="595959"/>
                <w:sz w:val="18"/>
                <w:szCs w:val="18"/>
                <w:lang w:eastAsia="ja-JP"/>
              </w:rPr>
            </w:pPr>
            <w:r w:rsidRPr="00CC1A4F">
              <w:rPr>
                <w:rFonts w:ascii="Calibri" w:eastAsia="Calibri" w:hAnsi="Calibri" w:cs="Arial"/>
                <w:sz w:val="20"/>
                <w:szCs w:val="20"/>
              </w:rPr>
              <w:t>Project will work directly with local governments to encourage them to understand the importance of transparency and accountability and be willing to open the process to citizens and socio-economic stakeholders. These important considerations will inform the Project’s approach and efforts to facilitate effective and productive citizen participation in local policy design and delivery.</w:t>
            </w:r>
          </w:p>
        </w:tc>
      </w:tr>
    </w:tbl>
    <w:p w14:paraId="3426FEBC" w14:textId="77F8CD94" w:rsidR="00DE0E1C" w:rsidRPr="00DE0E1C" w:rsidRDefault="00DE0E1C" w:rsidP="00027BA8">
      <w:pPr>
        <w:keepNext/>
        <w:spacing w:before="200" w:after="0" w:line="240" w:lineRule="auto"/>
        <w:ind w:left="360"/>
        <w:rPr>
          <w:rFonts w:ascii="Calibri" w:eastAsia="MS Mincho" w:hAnsi="Calibri" w:cs="Times New Roman"/>
          <w:b/>
          <w:sz w:val="20"/>
          <w:szCs w:val="20"/>
          <w:lang w:eastAsia="ja-JP"/>
        </w:rPr>
      </w:pPr>
      <w:r w:rsidRPr="00DE0E1C">
        <w:rPr>
          <w:rFonts w:ascii="Calibri" w:eastAsia="MS Mincho" w:hAnsi="Calibri" w:cs="Times New Roman"/>
          <w:b/>
          <w:color w:val="4F81BD"/>
          <w:sz w:val="24"/>
          <w:szCs w:val="24"/>
          <w:lang w:eastAsia="ja-JP"/>
        </w:rPr>
        <w:t xml:space="preserve">Part B. Identifying and Managing Social and Environmental </w:t>
      </w:r>
      <w:r w:rsidRPr="00DE0E1C">
        <w:rPr>
          <w:rFonts w:ascii="Calibri" w:eastAsia="MS Mincho" w:hAnsi="Calibri" w:cs="Times New Roman"/>
          <w:b/>
          <w:color w:val="4F81BD"/>
          <w:sz w:val="24"/>
          <w:szCs w:val="24"/>
          <w:u w:val="single"/>
          <w:lang w:eastAsia="ja-JP"/>
        </w:rPr>
        <w:t>Risks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DE0E1C" w:rsidRPr="00DE0E1C" w14:paraId="68EF20B6" w14:textId="77777777" w:rsidTr="00521DCD">
        <w:trPr>
          <w:trHeight w:val="1061"/>
        </w:trPr>
        <w:tc>
          <w:tcPr>
            <w:tcW w:w="3505" w:type="dxa"/>
            <w:shd w:val="clear" w:color="auto" w:fill="0F243E"/>
          </w:tcPr>
          <w:p w14:paraId="570748C3" w14:textId="77777777" w:rsidR="00DE0E1C" w:rsidRPr="00DE0E1C" w:rsidRDefault="00DE0E1C" w:rsidP="00DE0E1C">
            <w:pPr>
              <w:tabs>
                <w:tab w:val="left" w:pos="101"/>
              </w:tabs>
              <w:spacing w:after="0" w:line="240" w:lineRule="auto"/>
              <w:ind w:right="252" w:firstLine="11"/>
              <w:rPr>
                <w:rFonts w:ascii="Calibri" w:eastAsia="MS Mincho" w:hAnsi="Calibri" w:cs="Times New Roman"/>
                <w:b/>
                <w:sz w:val="20"/>
                <w:szCs w:val="20"/>
                <w:lang w:eastAsia="ja-JP"/>
              </w:rPr>
            </w:pPr>
            <w:r w:rsidRPr="00DE0E1C">
              <w:rPr>
                <w:rFonts w:ascii="Calibri" w:eastAsia="MS Mincho" w:hAnsi="Calibri" w:cs="Times New Roman"/>
                <w:b/>
                <w:sz w:val="20"/>
                <w:szCs w:val="20"/>
                <w:lang w:eastAsia="ja-JP"/>
              </w:rPr>
              <w:t xml:space="preserve">QUESTION 2: What are the Potential Social and Environmental Risks? </w:t>
            </w:r>
          </w:p>
          <w:p w14:paraId="4D7F5235" w14:textId="77777777" w:rsidR="00DE0E1C" w:rsidRPr="00DE0E1C" w:rsidRDefault="00DE0E1C" w:rsidP="00DE0E1C">
            <w:pPr>
              <w:tabs>
                <w:tab w:val="left" w:pos="101"/>
              </w:tabs>
              <w:spacing w:after="0" w:line="240" w:lineRule="auto"/>
              <w:ind w:right="252" w:firstLine="11"/>
              <w:rPr>
                <w:rFonts w:ascii="Calibri" w:eastAsia="MS Mincho" w:hAnsi="Calibri" w:cs="Times New Roman"/>
                <w:b/>
                <w:sz w:val="20"/>
                <w:szCs w:val="20"/>
                <w:lang w:eastAsia="ja-JP"/>
              </w:rPr>
            </w:pPr>
            <w:r w:rsidRPr="00DE0E1C">
              <w:rPr>
                <w:rFonts w:ascii="Calibri" w:eastAsia="MS Mincho" w:hAnsi="Calibri" w:cs="Times New Roman"/>
                <w:i/>
                <w:sz w:val="18"/>
                <w:szCs w:val="18"/>
                <w:lang w:eastAsia="ja-JP"/>
              </w:rPr>
              <w:t>Note: Complete SESP Attachment 1 before responding to Question 2.</w:t>
            </w:r>
          </w:p>
          <w:p w14:paraId="28818E47" w14:textId="77777777" w:rsidR="00DE0E1C" w:rsidRPr="00DE0E1C" w:rsidRDefault="00DE0E1C" w:rsidP="00DE0E1C">
            <w:pPr>
              <w:tabs>
                <w:tab w:val="left" w:pos="101"/>
              </w:tabs>
              <w:spacing w:after="0" w:line="240" w:lineRule="auto"/>
              <w:ind w:right="252" w:firstLine="11"/>
              <w:rPr>
                <w:rFonts w:ascii="Calibri" w:eastAsia="MS Mincho" w:hAnsi="Calibri" w:cs="Times New Roman"/>
                <w:b/>
                <w:sz w:val="20"/>
                <w:szCs w:val="20"/>
                <w:lang w:eastAsia="ja-JP"/>
              </w:rPr>
            </w:pPr>
          </w:p>
        </w:tc>
        <w:tc>
          <w:tcPr>
            <w:tcW w:w="4860" w:type="dxa"/>
            <w:gridSpan w:val="4"/>
            <w:shd w:val="clear" w:color="auto" w:fill="0F243E"/>
          </w:tcPr>
          <w:p w14:paraId="0D3BF72A" w14:textId="77777777" w:rsidR="00DE0E1C" w:rsidRPr="00DE0E1C" w:rsidRDefault="00DE0E1C" w:rsidP="00DE0E1C">
            <w:pPr>
              <w:tabs>
                <w:tab w:val="left" w:pos="101"/>
              </w:tabs>
              <w:spacing w:after="0" w:line="240" w:lineRule="auto"/>
              <w:ind w:right="252" w:firstLine="11"/>
              <w:rPr>
                <w:rFonts w:ascii="Calibri" w:eastAsia="MS Mincho" w:hAnsi="Calibri" w:cs="Times New Roman"/>
                <w:b/>
                <w:sz w:val="20"/>
                <w:szCs w:val="20"/>
                <w:lang w:eastAsia="ja-JP"/>
              </w:rPr>
            </w:pPr>
            <w:r w:rsidRPr="00DE0E1C">
              <w:rPr>
                <w:rFonts w:ascii="Calibri" w:eastAsia="MS Mincho" w:hAnsi="Calibri" w:cs="Times New Roman"/>
                <w:b/>
                <w:sz w:val="20"/>
                <w:szCs w:val="20"/>
                <w:lang w:eastAsia="ja-JP"/>
              </w:rPr>
              <w:t>QUESTION 3: What is the level of significance of the potential social and environmental risks?</w:t>
            </w:r>
          </w:p>
          <w:p w14:paraId="5085B0AB" w14:textId="77777777" w:rsidR="00DE0E1C" w:rsidRPr="00DE0E1C" w:rsidRDefault="00DE0E1C" w:rsidP="00DE0E1C">
            <w:pPr>
              <w:tabs>
                <w:tab w:val="left" w:pos="432"/>
              </w:tabs>
              <w:spacing w:after="0" w:line="240" w:lineRule="auto"/>
              <w:rPr>
                <w:rFonts w:ascii="Calibri" w:eastAsia="MS Mincho" w:hAnsi="Calibri" w:cs="Times New Roman"/>
                <w:b/>
                <w:sz w:val="20"/>
                <w:szCs w:val="20"/>
                <w:lang w:eastAsia="ja-JP"/>
              </w:rPr>
            </w:pPr>
            <w:r w:rsidRPr="00DE0E1C">
              <w:rPr>
                <w:rFonts w:ascii="Calibri" w:eastAsia="MS Mincho" w:hAnsi="Calibri" w:cs="Times New Roman"/>
                <w:i/>
                <w:sz w:val="18"/>
                <w:szCs w:val="18"/>
                <w:lang w:eastAsia="ja-JP"/>
              </w:rPr>
              <w:t>Note: Respond to Questions 4 and 5below before proceeding to Question 5</w:t>
            </w:r>
          </w:p>
        </w:tc>
        <w:tc>
          <w:tcPr>
            <w:tcW w:w="4770" w:type="dxa"/>
            <w:gridSpan w:val="4"/>
            <w:shd w:val="clear" w:color="auto" w:fill="0F243E"/>
          </w:tcPr>
          <w:p w14:paraId="33D7629E" w14:textId="77777777" w:rsidR="00DE0E1C" w:rsidRPr="00DE0E1C" w:rsidRDefault="00DE0E1C" w:rsidP="00DE0E1C">
            <w:pPr>
              <w:tabs>
                <w:tab w:val="left" w:pos="432"/>
              </w:tabs>
              <w:spacing w:after="0" w:line="240" w:lineRule="auto"/>
              <w:rPr>
                <w:rFonts w:ascii="Calibri" w:eastAsia="MS Mincho" w:hAnsi="Calibri" w:cs="Times New Roman"/>
                <w:b/>
                <w:sz w:val="20"/>
                <w:szCs w:val="20"/>
                <w:lang w:eastAsia="ja-JP"/>
              </w:rPr>
            </w:pPr>
            <w:r w:rsidRPr="00DE0E1C">
              <w:rPr>
                <w:rFonts w:ascii="Calibri" w:eastAsia="MS Mincho" w:hAnsi="Calibri" w:cs="Times New Roman"/>
                <w:b/>
                <w:sz w:val="20"/>
                <w:szCs w:val="20"/>
                <w:lang w:eastAsia="ja-JP"/>
              </w:rPr>
              <w:t xml:space="preserve">QUESTION 6: Describe the assessment and management measures for each risk rated Moderate, Substantial or High </w:t>
            </w:r>
          </w:p>
        </w:tc>
      </w:tr>
      <w:tr w:rsidR="00DE0E1C" w:rsidRPr="00DE0E1C" w14:paraId="7724DB33" w14:textId="77777777" w:rsidTr="00521DCD">
        <w:tc>
          <w:tcPr>
            <w:tcW w:w="3505" w:type="dxa"/>
            <w:shd w:val="clear" w:color="auto" w:fill="C6D9F1"/>
          </w:tcPr>
          <w:p w14:paraId="38C6D3BD" w14:textId="77777777" w:rsidR="00DE0E1C" w:rsidRPr="00DE0E1C" w:rsidRDefault="00DE0E1C" w:rsidP="00DE0E1C">
            <w:pPr>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Risk Description</w:t>
            </w:r>
          </w:p>
          <w:p w14:paraId="3EB5C989" w14:textId="77777777" w:rsidR="00DE0E1C" w:rsidRPr="00DE0E1C" w:rsidRDefault="00DE0E1C" w:rsidP="00DE0E1C">
            <w:pPr>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(broken down by event, cause, impact)</w:t>
            </w:r>
          </w:p>
        </w:tc>
        <w:tc>
          <w:tcPr>
            <w:tcW w:w="1080" w:type="dxa"/>
            <w:shd w:val="clear" w:color="auto" w:fill="C6D9F1"/>
          </w:tcPr>
          <w:p w14:paraId="5F01585F" w14:textId="77777777" w:rsidR="00DE0E1C" w:rsidRPr="00DE0E1C" w:rsidRDefault="00DE0E1C" w:rsidP="00DE0E1C">
            <w:pPr>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 xml:space="preserve">Impact and </w:t>
            </w:r>
            <w:proofErr w:type="gramStart"/>
            <w:r w:rsidRPr="00DE0E1C">
              <w:rPr>
                <w:rFonts w:ascii="Calibri" w:eastAsia="MS Mincho" w:hAnsi="Calibri" w:cs="Times New Roman"/>
                <w:b/>
                <w:i/>
                <w:sz w:val="18"/>
                <w:szCs w:val="18"/>
                <w:lang w:eastAsia="ja-JP"/>
              </w:rPr>
              <w:t>Likelihood  (</w:t>
            </w:r>
            <w:proofErr w:type="gramEnd"/>
            <w:r w:rsidRPr="00DE0E1C">
              <w:rPr>
                <w:rFonts w:ascii="Calibri" w:eastAsia="MS Mincho" w:hAnsi="Calibri" w:cs="Times New Roman"/>
                <w:b/>
                <w:i/>
                <w:sz w:val="18"/>
                <w:szCs w:val="18"/>
                <w:lang w:eastAsia="ja-JP"/>
              </w:rPr>
              <w:t>1-5)</w:t>
            </w:r>
          </w:p>
        </w:tc>
        <w:tc>
          <w:tcPr>
            <w:tcW w:w="1170" w:type="dxa"/>
            <w:shd w:val="clear" w:color="auto" w:fill="C6D9F1"/>
          </w:tcPr>
          <w:p w14:paraId="51A818EA" w14:textId="77777777" w:rsidR="00DE0E1C" w:rsidRPr="00DE0E1C" w:rsidRDefault="00DE0E1C" w:rsidP="00DE0E1C">
            <w:pPr>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 xml:space="preserve">Significance </w:t>
            </w:r>
          </w:p>
          <w:p w14:paraId="38D0B222" w14:textId="77777777" w:rsidR="00DE0E1C" w:rsidRPr="00DE0E1C" w:rsidRDefault="00DE0E1C" w:rsidP="00DE0E1C">
            <w:pPr>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(Low, Moderate Substantial, High)</w:t>
            </w:r>
          </w:p>
        </w:tc>
        <w:tc>
          <w:tcPr>
            <w:tcW w:w="2610" w:type="dxa"/>
            <w:gridSpan w:val="2"/>
            <w:shd w:val="clear" w:color="auto" w:fill="C6D9F1"/>
          </w:tcPr>
          <w:p w14:paraId="394E961F" w14:textId="77777777" w:rsidR="00DE0E1C" w:rsidRPr="00DE0E1C" w:rsidRDefault="00DE0E1C" w:rsidP="00DE0E1C">
            <w:pPr>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Comments (optional)</w:t>
            </w:r>
          </w:p>
        </w:tc>
        <w:tc>
          <w:tcPr>
            <w:tcW w:w="4770" w:type="dxa"/>
            <w:gridSpan w:val="4"/>
            <w:shd w:val="clear" w:color="auto" w:fill="C6D9F1"/>
          </w:tcPr>
          <w:p w14:paraId="16E1FFF3" w14:textId="77777777" w:rsidR="00DE0E1C" w:rsidRPr="00DE0E1C" w:rsidRDefault="00DE0E1C" w:rsidP="00DE0E1C">
            <w:pPr>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 xml:space="preserve">Description of assessment and management measures for risks rated as Moderate, Substantial or High </w:t>
            </w:r>
          </w:p>
        </w:tc>
      </w:tr>
      <w:tr w:rsidR="00CC1A4F" w:rsidRPr="00DE0E1C" w14:paraId="09F34101" w14:textId="77777777" w:rsidTr="00A85D41">
        <w:tc>
          <w:tcPr>
            <w:tcW w:w="3505" w:type="dxa"/>
            <w:vAlign w:val="center"/>
          </w:tcPr>
          <w:p w14:paraId="5BFA3022" w14:textId="79107871" w:rsidR="00CC1A4F" w:rsidRPr="00DE0E1C" w:rsidRDefault="00CC1A4F" w:rsidP="00CC1A4F">
            <w:pPr>
              <w:spacing w:after="0" w:line="240" w:lineRule="auto"/>
              <w:rPr>
                <w:rFonts w:ascii="Calibri" w:eastAsia="MS Mincho" w:hAnsi="Calibri" w:cs="Times New Roman"/>
                <w:sz w:val="18"/>
                <w:szCs w:val="18"/>
                <w:lang w:eastAsia="ja-JP"/>
              </w:rPr>
            </w:pPr>
            <w:r w:rsidRPr="007101C7">
              <w:rPr>
                <w:rFonts w:ascii="Calibri" w:hAnsi="Calibri"/>
                <w:sz w:val="20"/>
                <w:szCs w:val="20"/>
                <w:lang w:val="en-GB"/>
              </w:rPr>
              <w:t>Duty-bearers do not have the financial capacity to meet their obligations in the Project</w:t>
            </w:r>
          </w:p>
        </w:tc>
        <w:tc>
          <w:tcPr>
            <w:tcW w:w="1080" w:type="dxa"/>
            <w:vAlign w:val="center"/>
          </w:tcPr>
          <w:p w14:paraId="57CC3ED1" w14:textId="25B451D4" w:rsidR="00CC1A4F" w:rsidRPr="00DE0E1C" w:rsidRDefault="00CC1A4F" w:rsidP="00CC1A4F">
            <w:pPr>
              <w:spacing w:after="0" w:line="240" w:lineRule="auto"/>
              <w:rPr>
                <w:rFonts w:ascii="Calibri" w:eastAsia="MS Mincho" w:hAnsi="Calibri" w:cs="Minion Pro"/>
                <w:sz w:val="18"/>
                <w:szCs w:val="18"/>
                <w:lang w:eastAsia="ja-JP"/>
              </w:rPr>
            </w:pPr>
            <w:r w:rsidRPr="007101C7">
              <w:rPr>
                <w:rFonts w:ascii="Calibri" w:hAnsi="Calibri"/>
                <w:bCs/>
                <w:sz w:val="20"/>
                <w:szCs w:val="20"/>
              </w:rPr>
              <w:t>I = 1; P: 2</w:t>
            </w:r>
          </w:p>
        </w:tc>
        <w:tc>
          <w:tcPr>
            <w:tcW w:w="1170" w:type="dxa"/>
            <w:vAlign w:val="center"/>
          </w:tcPr>
          <w:p w14:paraId="5192B669" w14:textId="11B3E891" w:rsidR="00CC1A4F" w:rsidRPr="00DE0E1C" w:rsidRDefault="00CC1A4F" w:rsidP="00CC1A4F">
            <w:pPr>
              <w:spacing w:after="0" w:line="240" w:lineRule="auto"/>
              <w:rPr>
                <w:rFonts w:ascii="Calibri" w:eastAsia="MS Mincho" w:hAnsi="Calibri" w:cs="Times New Roman"/>
                <w:b/>
                <w:sz w:val="18"/>
                <w:szCs w:val="18"/>
                <w:lang w:eastAsia="ja-JP"/>
              </w:rPr>
            </w:pPr>
            <w:r w:rsidRPr="007101C7">
              <w:rPr>
                <w:rFonts w:ascii="Calibri" w:eastAsia="Calibri" w:hAnsi="Calibri"/>
                <w:sz w:val="20"/>
                <w:szCs w:val="20"/>
              </w:rPr>
              <w:t>Low</w:t>
            </w:r>
          </w:p>
        </w:tc>
        <w:tc>
          <w:tcPr>
            <w:tcW w:w="2610" w:type="dxa"/>
            <w:gridSpan w:val="2"/>
            <w:vAlign w:val="center"/>
          </w:tcPr>
          <w:p w14:paraId="046CB5DC" w14:textId="77777777" w:rsidR="00CC1A4F" w:rsidRPr="00DE0E1C" w:rsidRDefault="00CC1A4F" w:rsidP="00CC1A4F">
            <w:pPr>
              <w:spacing w:after="0" w:line="240" w:lineRule="auto"/>
              <w:rPr>
                <w:rFonts w:ascii="Calibri" w:eastAsia="MS Mincho" w:hAnsi="Calibri" w:cs="Times New Roman"/>
                <w:b/>
                <w:sz w:val="18"/>
                <w:szCs w:val="18"/>
                <w:lang w:eastAsia="ja-JP"/>
              </w:rPr>
            </w:pPr>
          </w:p>
        </w:tc>
        <w:tc>
          <w:tcPr>
            <w:tcW w:w="4770" w:type="dxa"/>
            <w:gridSpan w:val="4"/>
            <w:vAlign w:val="center"/>
          </w:tcPr>
          <w:p w14:paraId="598978FC" w14:textId="24368F24" w:rsidR="00CC1A4F" w:rsidRPr="00DE0E1C" w:rsidRDefault="00CC1A4F" w:rsidP="00CC1A4F">
            <w:pPr>
              <w:spacing w:after="0" w:line="240" w:lineRule="auto"/>
              <w:rPr>
                <w:rFonts w:ascii="Calibri" w:eastAsia="MS Mincho" w:hAnsi="Calibri" w:cs="Times New Roman"/>
                <w:b/>
                <w:sz w:val="18"/>
                <w:szCs w:val="18"/>
                <w:lang w:eastAsia="ja-JP"/>
              </w:rPr>
            </w:pPr>
            <w:r w:rsidRPr="007101C7">
              <w:rPr>
                <w:rFonts w:ascii="Calibri" w:eastAsia="Calibri" w:hAnsi="Calibri"/>
                <w:sz w:val="20"/>
                <w:szCs w:val="20"/>
              </w:rPr>
              <w:t xml:space="preserve">The environmental assessments were conducted </w:t>
            </w:r>
            <w:r>
              <w:rPr>
                <w:rFonts w:ascii="Calibri" w:eastAsia="Calibri" w:hAnsi="Calibri"/>
                <w:sz w:val="20"/>
                <w:szCs w:val="20"/>
              </w:rPr>
              <w:t xml:space="preserve">during the previous project phase </w:t>
            </w:r>
            <w:r w:rsidRPr="007101C7">
              <w:rPr>
                <w:rFonts w:ascii="Calibri" w:eastAsia="Calibri" w:hAnsi="Calibri"/>
                <w:sz w:val="20"/>
                <w:szCs w:val="20"/>
              </w:rPr>
              <w:t xml:space="preserve">in the areas of institutional, </w:t>
            </w:r>
            <w:proofErr w:type="gramStart"/>
            <w:r w:rsidRPr="007101C7">
              <w:rPr>
                <w:rFonts w:ascii="Calibri" w:eastAsia="Calibri" w:hAnsi="Calibri"/>
                <w:sz w:val="20"/>
                <w:szCs w:val="20"/>
              </w:rPr>
              <w:t>operational</w:t>
            </w:r>
            <w:proofErr w:type="gramEnd"/>
            <w:r w:rsidRPr="007101C7">
              <w:rPr>
                <w:rFonts w:ascii="Calibri" w:eastAsia="Calibri" w:hAnsi="Calibri"/>
                <w:sz w:val="20"/>
                <w:szCs w:val="20"/>
              </w:rPr>
              <w:t xml:space="preserve"> and financial capacities and possible improvements in the sector of water utilization and wastewater management in selected local governments. </w:t>
            </w:r>
            <w:proofErr w:type="gramStart"/>
            <w:r w:rsidRPr="007101C7">
              <w:rPr>
                <w:rFonts w:ascii="Calibri" w:eastAsia="Calibri" w:hAnsi="Calibri"/>
                <w:sz w:val="20"/>
                <w:szCs w:val="20"/>
              </w:rPr>
              <w:t>In order to</w:t>
            </w:r>
            <w:proofErr w:type="gramEnd"/>
            <w:r w:rsidRPr="007101C7">
              <w:rPr>
                <w:rFonts w:ascii="Calibri" w:eastAsia="Calibri" w:hAnsi="Calibri"/>
                <w:sz w:val="20"/>
                <w:szCs w:val="20"/>
              </w:rPr>
              <w:t xml:space="preserve"> mitigate this identified Social and Environmental risk, timely planning of necessary co-financing for the project, taking into account LG financial capacities and budgetary cycles, is envisaged.</w:t>
            </w:r>
          </w:p>
        </w:tc>
      </w:tr>
      <w:tr w:rsidR="00DE0E1C" w:rsidRPr="00DE0E1C" w14:paraId="62A71877" w14:textId="77777777" w:rsidTr="00521DCD">
        <w:tc>
          <w:tcPr>
            <w:tcW w:w="3505" w:type="dxa"/>
            <w:vAlign w:val="center"/>
          </w:tcPr>
          <w:p w14:paraId="31B5025A" w14:textId="77777777" w:rsidR="00DE0E1C" w:rsidRPr="00DE0E1C" w:rsidRDefault="00DE0E1C" w:rsidP="00DE0E1C">
            <w:pPr>
              <w:spacing w:after="0" w:line="240" w:lineRule="auto"/>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[add additional rows as needed]</w:t>
            </w:r>
          </w:p>
        </w:tc>
        <w:tc>
          <w:tcPr>
            <w:tcW w:w="1080" w:type="dxa"/>
          </w:tcPr>
          <w:p w14:paraId="0827FBB5" w14:textId="77777777" w:rsidR="00DE0E1C" w:rsidRPr="00DE0E1C" w:rsidRDefault="00DE0E1C" w:rsidP="00DE0E1C">
            <w:pPr>
              <w:spacing w:after="0" w:line="240" w:lineRule="auto"/>
              <w:rPr>
                <w:rFonts w:ascii="Calibri" w:eastAsia="MS Mincho" w:hAnsi="Calibri" w:cs="Minion Pro"/>
                <w:sz w:val="18"/>
                <w:szCs w:val="18"/>
                <w:lang w:eastAsia="ja-JP"/>
              </w:rPr>
            </w:pPr>
          </w:p>
        </w:tc>
        <w:tc>
          <w:tcPr>
            <w:tcW w:w="1170" w:type="dxa"/>
          </w:tcPr>
          <w:p w14:paraId="00F00D66" w14:textId="77777777" w:rsidR="00DE0E1C" w:rsidRPr="00DE0E1C" w:rsidRDefault="00DE0E1C" w:rsidP="00DE0E1C">
            <w:pPr>
              <w:spacing w:after="0" w:line="240" w:lineRule="auto"/>
              <w:rPr>
                <w:rFonts w:ascii="Calibri" w:eastAsia="MS Mincho" w:hAnsi="Calibri" w:cs="Times New Roman"/>
                <w:b/>
                <w:sz w:val="18"/>
                <w:szCs w:val="18"/>
                <w:lang w:eastAsia="ja-JP"/>
              </w:rPr>
            </w:pPr>
          </w:p>
        </w:tc>
        <w:tc>
          <w:tcPr>
            <w:tcW w:w="2610" w:type="dxa"/>
            <w:gridSpan w:val="2"/>
          </w:tcPr>
          <w:p w14:paraId="143EAFD7" w14:textId="77777777" w:rsidR="00DE0E1C" w:rsidRPr="00DE0E1C" w:rsidRDefault="00DE0E1C" w:rsidP="00DE0E1C">
            <w:pPr>
              <w:spacing w:after="0" w:line="240" w:lineRule="auto"/>
              <w:rPr>
                <w:rFonts w:ascii="Calibri" w:eastAsia="MS Mincho" w:hAnsi="Calibri" w:cs="Times New Roman"/>
                <w:b/>
                <w:sz w:val="18"/>
                <w:szCs w:val="18"/>
                <w:lang w:eastAsia="ja-JP"/>
              </w:rPr>
            </w:pPr>
          </w:p>
        </w:tc>
        <w:tc>
          <w:tcPr>
            <w:tcW w:w="4770" w:type="dxa"/>
            <w:gridSpan w:val="4"/>
          </w:tcPr>
          <w:p w14:paraId="43EC7DE8" w14:textId="77777777" w:rsidR="00DE0E1C" w:rsidRPr="00DE0E1C" w:rsidRDefault="00DE0E1C" w:rsidP="00DE0E1C">
            <w:pPr>
              <w:spacing w:after="0" w:line="240" w:lineRule="auto"/>
              <w:rPr>
                <w:rFonts w:ascii="Calibri" w:eastAsia="MS Mincho" w:hAnsi="Calibri" w:cs="Times New Roman"/>
                <w:b/>
                <w:sz w:val="18"/>
                <w:szCs w:val="18"/>
                <w:lang w:eastAsia="ja-JP"/>
              </w:rPr>
            </w:pPr>
          </w:p>
        </w:tc>
      </w:tr>
      <w:tr w:rsidR="00DE0E1C" w:rsidRPr="00DE0E1C" w14:paraId="06335318" w14:textId="77777777" w:rsidTr="00521DCD">
        <w:trPr>
          <w:trHeight w:val="593"/>
        </w:trPr>
        <w:tc>
          <w:tcPr>
            <w:tcW w:w="3505" w:type="dxa"/>
            <w:vMerge w:val="restart"/>
          </w:tcPr>
          <w:p w14:paraId="3F627408" w14:textId="77777777" w:rsidR="00DE0E1C" w:rsidRPr="00DE0E1C" w:rsidRDefault="00DE0E1C" w:rsidP="00DE0E1C">
            <w:pPr>
              <w:spacing w:after="0" w:line="240" w:lineRule="auto"/>
              <w:rPr>
                <w:rFonts w:ascii="Calibri" w:eastAsia="MS Mincho" w:hAnsi="Calibri" w:cs="Times New Roman"/>
                <w:b/>
                <w:sz w:val="20"/>
                <w:szCs w:val="20"/>
                <w:lang w:eastAsia="ja-JP"/>
              </w:rPr>
            </w:pPr>
          </w:p>
        </w:tc>
        <w:tc>
          <w:tcPr>
            <w:tcW w:w="9630" w:type="dxa"/>
            <w:gridSpan w:val="8"/>
            <w:shd w:val="clear" w:color="auto" w:fill="0F243E"/>
          </w:tcPr>
          <w:p w14:paraId="3F0A38D7" w14:textId="77777777" w:rsidR="00DE0E1C" w:rsidRPr="00DE0E1C" w:rsidRDefault="00DE0E1C" w:rsidP="00DE0E1C">
            <w:pPr>
              <w:spacing w:after="0" w:line="240" w:lineRule="auto"/>
              <w:rPr>
                <w:rFonts w:ascii="Calibri" w:eastAsia="MS Mincho" w:hAnsi="Calibri" w:cs="Times New Roman"/>
                <w:b/>
                <w:sz w:val="18"/>
                <w:szCs w:val="18"/>
                <w:lang w:eastAsia="ja-JP"/>
              </w:rPr>
            </w:pPr>
            <w:r w:rsidRPr="00DE0E1C">
              <w:rPr>
                <w:rFonts w:ascii="Calibri" w:eastAsia="MS Mincho" w:hAnsi="Calibri" w:cs="Times New Roman"/>
                <w:b/>
                <w:sz w:val="20"/>
                <w:szCs w:val="20"/>
                <w:lang w:eastAsia="ja-JP"/>
              </w:rPr>
              <w:t xml:space="preserve">QUESTION 4: What is the overall project risk categorization? </w:t>
            </w:r>
          </w:p>
        </w:tc>
      </w:tr>
      <w:tr w:rsidR="00DE0E1C" w:rsidRPr="00DE0E1C" w14:paraId="5C7DCF7B" w14:textId="77777777" w:rsidTr="00521DCD">
        <w:trPr>
          <w:trHeight w:val="125"/>
        </w:trPr>
        <w:tc>
          <w:tcPr>
            <w:tcW w:w="3505" w:type="dxa"/>
            <w:vMerge/>
          </w:tcPr>
          <w:p w14:paraId="7A078207" w14:textId="77777777" w:rsidR="00DE0E1C" w:rsidRPr="00DE0E1C" w:rsidRDefault="00DE0E1C" w:rsidP="00DE0E1C">
            <w:pPr>
              <w:spacing w:after="0" w:line="240" w:lineRule="auto"/>
              <w:rPr>
                <w:rFonts w:ascii="Calibri" w:eastAsia="MS Mincho" w:hAnsi="Calibri" w:cs="Times New Roman"/>
                <w:sz w:val="18"/>
                <w:szCs w:val="18"/>
                <w:u w:val="single"/>
                <w:lang w:eastAsia="ja-JP"/>
              </w:rPr>
            </w:pPr>
          </w:p>
        </w:tc>
        <w:tc>
          <w:tcPr>
            <w:tcW w:w="9630" w:type="dxa"/>
            <w:gridSpan w:val="8"/>
          </w:tcPr>
          <w:p w14:paraId="0D143D3C" w14:textId="77777777" w:rsidR="00DE0E1C" w:rsidRPr="00DE0E1C" w:rsidRDefault="00DE0E1C" w:rsidP="00DE0E1C">
            <w:pPr>
              <w:spacing w:after="0" w:line="240" w:lineRule="auto"/>
              <w:jc w:val="center"/>
              <w:rPr>
                <w:rFonts w:ascii="Calibri" w:eastAsia="MS Mincho" w:hAnsi="Calibri" w:cs="Times New Roman"/>
                <w:b/>
                <w:sz w:val="6"/>
                <w:szCs w:val="6"/>
                <w:lang w:eastAsia="ja-JP"/>
              </w:rPr>
            </w:pPr>
          </w:p>
        </w:tc>
      </w:tr>
      <w:tr w:rsidR="00DE0E1C" w:rsidRPr="00DE0E1C" w14:paraId="5238CD48" w14:textId="77777777" w:rsidTr="00521DCD">
        <w:trPr>
          <w:trHeight w:val="251"/>
        </w:trPr>
        <w:tc>
          <w:tcPr>
            <w:tcW w:w="3505" w:type="dxa"/>
            <w:vMerge/>
          </w:tcPr>
          <w:p w14:paraId="618D93B9" w14:textId="77777777" w:rsidR="00DE0E1C" w:rsidRPr="00DE0E1C" w:rsidRDefault="00DE0E1C" w:rsidP="00DE0E1C">
            <w:pPr>
              <w:spacing w:after="0" w:line="240" w:lineRule="auto"/>
              <w:rPr>
                <w:rFonts w:ascii="Calibri" w:eastAsia="MS Mincho" w:hAnsi="Calibri" w:cs="Minion Pro"/>
                <w:sz w:val="18"/>
                <w:szCs w:val="18"/>
                <w:lang w:eastAsia="ja-JP"/>
              </w:rPr>
            </w:pPr>
          </w:p>
        </w:tc>
        <w:tc>
          <w:tcPr>
            <w:tcW w:w="4320" w:type="dxa"/>
            <w:gridSpan w:val="3"/>
            <w:shd w:val="clear" w:color="auto" w:fill="auto"/>
          </w:tcPr>
          <w:p w14:paraId="0F690B95" w14:textId="77777777" w:rsidR="00DE0E1C" w:rsidRPr="00DE0E1C" w:rsidRDefault="00DE0E1C" w:rsidP="00DE0E1C">
            <w:pPr>
              <w:spacing w:after="0" w:line="240" w:lineRule="auto"/>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Low Risk</w:t>
            </w:r>
          </w:p>
        </w:tc>
        <w:tc>
          <w:tcPr>
            <w:tcW w:w="563" w:type="dxa"/>
            <w:gridSpan w:val="2"/>
          </w:tcPr>
          <w:p w14:paraId="4BEE11C5" w14:textId="2A1311FF" w:rsidR="00DE0E1C" w:rsidRPr="00DE0E1C" w:rsidRDefault="00027BA8" w:rsidP="00DE0E1C">
            <w:pPr>
              <w:spacing w:after="0" w:line="240" w:lineRule="auto"/>
              <w:ind w:left="-2230" w:firstLine="2230"/>
              <w:rPr>
                <w:rFonts w:ascii="Calibri" w:eastAsia="MS Mincho" w:hAnsi="Calibri" w:cs="Times New Roman"/>
                <w:b/>
                <w:sz w:val="18"/>
                <w:szCs w:val="18"/>
                <w:lang w:eastAsia="ja-JP"/>
              </w:rPr>
            </w:pPr>
            <w:r>
              <w:rPr>
                <w:rFonts w:ascii="Segoe UI Symbol" w:eastAsia="MS Mincho" w:hAnsi="Segoe UI Symbol" w:cs="Segoe UI Symbol"/>
                <w:b/>
                <w:sz w:val="20"/>
                <w:szCs w:val="20"/>
                <w:lang w:eastAsia="ja-JP"/>
              </w:rPr>
              <w:t>x</w:t>
            </w:r>
          </w:p>
        </w:tc>
        <w:tc>
          <w:tcPr>
            <w:tcW w:w="4747" w:type="dxa"/>
            <w:gridSpan w:val="3"/>
          </w:tcPr>
          <w:p w14:paraId="072C86B7" w14:textId="4D610622" w:rsidR="00DE0E1C" w:rsidRPr="00DE0E1C" w:rsidRDefault="00027BA8" w:rsidP="00DE0E1C">
            <w:pPr>
              <w:spacing w:after="0" w:line="240" w:lineRule="auto"/>
              <w:rPr>
                <w:rFonts w:ascii="Calibri" w:eastAsia="MS Mincho" w:hAnsi="Calibri" w:cs="Times New Roman"/>
                <w:b/>
                <w:sz w:val="18"/>
                <w:szCs w:val="18"/>
                <w:lang w:eastAsia="ja-JP"/>
              </w:rPr>
            </w:pPr>
            <w:r w:rsidRPr="007101C7">
              <w:rPr>
                <w:rFonts w:ascii="Calibri" w:eastAsia="Calibri" w:hAnsi="Calibri" w:cs="Arial"/>
                <w:sz w:val="20"/>
                <w:szCs w:val="20"/>
              </w:rPr>
              <w:t>The project includes activities of no or very low risk of adverse social and environmental impacts</w:t>
            </w:r>
          </w:p>
        </w:tc>
      </w:tr>
      <w:tr w:rsidR="00DE0E1C" w:rsidRPr="00DE0E1C" w14:paraId="592032D0" w14:textId="77777777" w:rsidTr="00521DCD">
        <w:tc>
          <w:tcPr>
            <w:tcW w:w="3505" w:type="dxa"/>
            <w:vMerge/>
          </w:tcPr>
          <w:p w14:paraId="682822D6" w14:textId="77777777" w:rsidR="00DE0E1C" w:rsidRPr="00DE0E1C" w:rsidRDefault="00DE0E1C" w:rsidP="00DE0E1C">
            <w:pPr>
              <w:spacing w:after="0" w:line="240" w:lineRule="auto"/>
              <w:rPr>
                <w:rFonts w:ascii="Calibri" w:eastAsia="MS Mincho" w:hAnsi="Calibri" w:cs="Minion Pro"/>
                <w:sz w:val="18"/>
                <w:szCs w:val="18"/>
                <w:lang w:eastAsia="ja-JP"/>
              </w:rPr>
            </w:pPr>
          </w:p>
        </w:tc>
        <w:tc>
          <w:tcPr>
            <w:tcW w:w="4320" w:type="dxa"/>
            <w:gridSpan w:val="3"/>
            <w:shd w:val="clear" w:color="auto" w:fill="auto"/>
          </w:tcPr>
          <w:p w14:paraId="66CD6A38" w14:textId="77777777" w:rsidR="00DE0E1C" w:rsidRPr="00DE0E1C" w:rsidRDefault="00DE0E1C" w:rsidP="00DE0E1C">
            <w:pPr>
              <w:spacing w:after="0" w:line="240" w:lineRule="auto"/>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Moderate Risk</w:t>
            </w:r>
          </w:p>
        </w:tc>
        <w:tc>
          <w:tcPr>
            <w:tcW w:w="563" w:type="dxa"/>
            <w:gridSpan w:val="2"/>
          </w:tcPr>
          <w:p w14:paraId="7170D78F" w14:textId="77777777" w:rsidR="00DE0E1C" w:rsidRPr="00DE0E1C" w:rsidRDefault="00DE0E1C" w:rsidP="00DE0E1C">
            <w:pPr>
              <w:spacing w:after="0" w:line="240" w:lineRule="auto"/>
              <w:ind w:left="-2230" w:firstLine="2230"/>
              <w:rPr>
                <w:rFonts w:ascii="Calibri" w:eastAsia="MS Mincho" w:hAnsi="Calibri" w:cs="Times New Roman"/>
                <w:b/>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110A7466" w14:textId="77777777" w:rsidR="00DE0E1C" w:rsidRPr="00DE0E1C" w:rsidRDefault="00DE0E1C" w:rsidP="00DE0E1C">
            <w:pPr>
              <w:spacing w:after="0" w:line="240" w:lineRule="auto"/>
              <w:rPr>
                <w:rFonts w:ascii="Calibri" w:eastAsia="MS Mincho" w:hAnsi="Calibri" w:cs="Times New Roman"/>
                <w:b/>
                <w:sz w:val="18"/>
                <w:szCs w:val="18"/>
                <w:lang w:eastAsia="ja-JP"/>
              </w:rPr>
            </w:pPr>
          </w:p>
        </w:tc>
      </w:tr>
      <w:tr w:rsidR="00DE0E1C" w:rsidRPr="00DE0E1C" w14:paraId="1DE5B816" w14:textId="77777777" w:rsidTr="00521DCD">
        <w:tc>
          <w:tcPr>
            <w:tcW w:w="3505" w:type="dxa"/>
            <w:vMerge/>
          </w:tcPr>
          <w:p w14:paraId="434A3386" w14:textId="77777777" w:rsidR="00DE0E1C" w:rsidRPr="00DE0E1C" w:rsidRDefault="00DE0E1C" w:rsidP="00DE0E1C">
            <w:pPr>
              <w:spacing w:after="0" w:line="240" w:lineRule="auto"/>
              <w:rPr>
                <w:rFonts w:ascii="Calibri" w:eastAsia="MS Mincho" w:hAnsi="Calibri" w:cs="Minion Pro"/>
                <w:sz w:val="18"/>
                <w:szCs w:val="18"/>
                <w:lang w:eastAsia="ja-JP"/>
              </w:rPr>
            </w:pPr>
          </w:p>
        </w:tc>
        <w:tc>
          <w:tcPr>
            <w:tcW w:w="4320" w:type="dxa"/>
            <w:gridSpan w:val="3"/>
            <w:shd w:val="clear" w:color="auto" w:fill="auto"/>
          </w:tcPr>
          <w:p w14:paraId="10A76CFB" w14:textId="77777777" w:rsidR="00DE0E1C" w:rsidRPr="00DE0E1C" w:rsidRDefault="00DE0E1C" w:rsidP="00DE0E1C">
            <w:pPr>
              <w:spacing w:after="0" w:line="240" w:lineRule="auto"/>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Substantial Risk</w:t>
            </w:r>
          </w:p>
        </w:tc>
        <w:tc>
          <w:tcPr>
            <w:tcW w:w="563" w:type="dxa"/>
            <w:gridSpan w:val="2"/>
          </w:tcPr>
          <w:p w14:paraId="020C8FBC" w14:textId="77777777" w:rsidR="00DE0E1C" w:rsidRPr="00DE0E1C" w:rsidRDefault="00DE0E1C" w:rsidP="00DE0E1C">
            <w:pPr>
              <w:spacing w:after="0" w:line="240" w:lineRule="auto"/>
              <w:ind w:left="-2230" w:firstLine="2230"/>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36F2DBC4" w14:textId="77777777" w:rsidR="00DE0E1C" w:rsidRPr="00DE0E1C" w:rsidRDefault="00DE0E1C" w:rsidP="00DE0E1C">
            <w:pPr>
              <w:spacing w:after="0" w:line="240" w:lineRule="auto"/>
              <w:rPr>
                <w:rFonts w:ascii="Calibri" w:eastAsia="MS Mincho" w:hAnsi="Calibri" w:cs="Times New Roman"/>
                <w:b/>
                <w:sz w:val="18"/>
                <w:szCs w:val="18"/>
                <w:lang w:eastAsia="ja-JP"/>
              </w:rPr>
            </w:pPr>
          </w:p>
        </w:tc>
      </w:tr>
      <w:tr w:rsidR="00DE0E1C" w:rsidRPr="00DE0E1C" w14:paraId="4244D666" w14:textId="77777777" w:rsidTr="00521DCD">
        <w:tc>
          <w:tcPr>
            <w:tcW w:w="3505" w:type="dxa"/>
            <w:vMerge/>
          </w:tcPr>
          <w:p w14:paraId="10D3F238" w14:textId="77777777" w:rsidR="00DE0E1C" w:rsidRPr="00DE0E1C" w:rsidRDefault="00DE0E1C" w:rsidP="00DE0E1C">
            <w:pPr>
              <w:spacing w:after="0" w:line="240" w:lineRule="auto"/>
              <w:rPr>
                <w:rFonts w:ascii="Calibri" w:eastAsia="MS Mincho" w:hAnsi="Calibri" w:cs="Minion Pro"/>
                <w:sz w:val="18"/>
                <w:szCs w:val="18"/>
                <w:lang w:eastAsia="ja-JP"/>
              </w:rPr>
            </w:pPr>
          </w:p>
        </w:tc>
        <w:tc>
          <w:tcPr>
            <w:tcW w:w="4320" w:type="dxa"/>
            <w:gridSpan w:val="3"/>
            <w:shd w:val="clear" w:color="auto" w:fill="auto"/>
          </w:tcPr>
          <w:p w14:paraId="2E001A19" w14:textId="77777777" w:rsidR="00DE0E1C" w:rsidRPr="00DE0E1C" w:rsidRDefault="00DE0E1C" w:rsidP="00DE0E1C">
            <w:pPr>
              <w:spacing w:after="0" w:line="240" w:lineRule="auto"/>
              <w:jc w:val="right"/>
              <w:rPr>
                <w:rFonts w:ascii="Calibri" w:eastAsia="MS Mincho" w:hAnsi="Calibri" w:cs="Minion Pro"/>
                <w:b/>
                <w:i/>
                <w:sz w:val="18"/>
                <w:szCs w:val="18"/>
                <w:lang w:eastAsia="ja-JP"/>
              </w:rPr>
            </w:pPr>
            <w:r w:rsidRPr="00DE0E1C">
              <w:rPr>
                <w:rFonts w:ascii="Calibri" w:eastAsia="MS Mincho" w:hAnsi="Calibri" w:cs="Minion Pro"/>
                <w:b/>
                <w:i/>
                <w:sz w:val="18"/>
                <w:szCs w:val="18"/>
                <w:lang w:eastAsia="ja-JP"/>
              </w:rPr>
              <w:t>High Risk</w:t>
            </w:r>
          </w:p>
        </w:tc>
        <w:tc>
          <w:tcPr>
            <w:tcW w:w="563" w:type="dxa"/>
            <w:gridSpan w:val="2"/>
          </w:tcPr>
          <w:p w14:paraId="54F5FD0F" w14:textId="77777777" w:rsidR="00DE0E1C" w:rsidRPr="00DE0E1C" w:rsidRDefault="00DE0E1C" w:rsidP="00DE0E1C">
            <w:pPr>
              <w:spacing w:after="0" w:line="240" w:lineRule="auto"/>
              <w:ind w:left="-2230" w:firstLine="2230"/>
              <w:rPr>
                <w:rFonts w:ascii="Calibri" w:eastAsia="MS Mincho" w:hAnsi="Calibri" w:cs="Times New Roman"/>
                <w:b/>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7BFA0954" w14:textId="77777777" w:rsidR="00DE0E1C" w:rsidRPr="00DE0E1C" w:rsidRDefault="00DE0E1C" w:rsidP="00DE0E1C">
            <w:pPr>
              <w:spacing w:after="0" w:line="240" w:lineRule="auto"/>
              <w:rPr>
                <w:rFonts w:ascii="Calibri" w:eastAsia="MS Mincho" w:hAnsi="Calibri" w:cs="Times New Roman"/>
                <w:b/>
                <w:sz w:val="18"/>
                <w:szCs w:val="18"/>
                <w:lang w:eastAsia="ja-JP"/>
              </w:rPr>
            </w:pPr>
          </w:p>
        </w:tc>
      </w:tr>
      <w:tr w:rsidR="00DE0E1C" w:rsidRPr="00DE0E1C" w14:paraId="3BAB07CC" w14:textId="77777777" w:rsidTr="00521DCD">
        <w:trPr>
          <w:trHeight w:val="782"/>
        </w:trPr>
        <w:tc>
          <w:tcPr>
            <w:tcW w:w="3505" w:type="dxa"/>
            <w:vMerge w:val="restart"/>
            <w:shd w:val="clear" w:color="auto" w:fill="FFFFFF"/>
          </w:tcPr>
          <w:p w14:paraId="65E1DCB2" w14:textId="77777777" w:rsidR="00DE0E1C" w:rsidRPr="00DE0E1C" w:rsidRDefault="00DE0E1C" w:rsidP="00DE0E1C">
            <w:pPr>
              <w:spacing w:after="0" w:line="240" w:lineRule="auto"/>
              <w:ind w:hanging="18"/>
              <w:rPr>
                <w:rFonts w:ascii="Calibri" w:eastAsia="MS Mincho" w:hAnsi="Calibri" w:cs="Times New Roman"/>
                <w:b/>
                <w:sz w:val="20"/>
                <w:szCs w:val="20"/>
                <w:lang w:eastAsia="ja-JP"/>
              </w:rPr>
            </w:pPr>
            <w:r w:rsidRPr="00DE0E1C">
              <w:rPr>
                <w:rFonts w:ascii="Calibri" w:eastAsia="MS Mincho" w:hAnsi="Calibri" w:cs="Times New Roman"/>
                <w:b/>
                <w:sz w:val="20"/>
                <w:szCs w:val="20"/>
                <w:lang w:eastAsia="ja-JP"/>
              </w:rPr>
              <w:t xml:space="preserve"> </w:t>
            </w:r>
          </w:p>
        </w:tc>
        <w:tc>
          <w:tcPr>
            <w:tcW w:w="9630" w:type="dxa"/>
            <w:gridSpan w:val="8"/>
            <w:shd w:val="clear" w:color="auto" w:fill="0F243E"/>
            <w:vAlign w:val="center"/>
          </w:tcPr>
          <w:p w14:paraId="24DC8A1C" w14:textId="77777777" w:rsidR="00DE0E1C" w:rsidRPr="00DE0E1C" w:rsidRDefault="00DE0E1C" w:rsidP="00DE0E1C">
            <w:pPr>
              <w:tabs>
                <w:tab w:val="left" w:pos="360"/>
              </w:tabs>
              <w:spacing w:after="0" w:line="240" w:lineRule="auto"/>
              <w:jc w:val="center"/>
              <w:rPr>
                <w:rFonts w:ascii="Calibri" w:eastAsia="MS Mincho" w:hAnsi="Calibri" w:cs="Times New Roman"/>
                <w:b/>
                <w:sz w:val="20"/>
                <w:szCs w:val="20"/>
                <w:lang w:eastAsia="ja-JP"/>
              </w:rPr>
            </w:pPr>
            <w:r w:rsidRPr="00DE0E1C">
              <w:rPr>
                <w:rFonts w:ascii="Calibri" w:eastAsia="MS Mincho" w:hAnsi="Calibri" w:cs="Times New Roman"/>
                <w:b/>
                <w:sz w:val="20"/>
                <w:szCs w:val="20"/>
                <w:lang w:eastAsia="ja-JP"/>
              </w:rPr>
              <w:t>QUESTION 5: Based on the identified risks and risk categorization, what requirements of the SES are triggered? (check all that apply)</w:t>
            </w:r>
          </w:p>
        </w:tc>
      </w:tr>
      <w:tr w:rsidR="00DE0E1C" w:rsidRPr="00DE0E1C" w14:paraId="3AE8B240" w14:textId="77777777" w:rsidTr="00521DCD">
        <w:trPr>
          <w:trHeight w:val="188"/>
        </w:trPr>
        <w:tc>
          <w:tcPr>
            <w:tcW w:w="3505" w:type="dxa"/>
            <w:vMerge/>
            <w:shd w:val="clear" w:color="auto" w:fill="FFFFFF"/>
          </w:tcPr>
          <w:p w14:paraId="2B56FCB8" w14:textId="77777777" w:rsidR="00DE0E1C" w:rsidRPr="00DE0E1C" w:rsidRDefault="00DE0E1C" w:rsidP="00DE0E1C">
            <w:pPr>
              <w:spacing w:after="0" w:line="240" w:lineRule="auto"/>
              <w:rPr>
                <w:rFonts w:ascii="Calibri" w:eastAsia="MS Mincho" w:hAnsi="Calibri" w:cs="Times New Roman"/>
                <w:sz w:val="18"/>
                <w:szCs w:val="18"/>
                <w:u w:val="single"/>
                <w:lang w:eastAsia="ja-JP"/>
              </w:rPr>
            </w:pPr>
          </w:p>
        </w:tc>
        <w:tc>
          <w:tcPr>
            <w:tcW w:w="9630" w:type="dxa"/>
            <w:gridSpan w:val="8"/>
          </w:tcPr>
          <w:p w14:paraId="4329EFFE" w14:textId="77777777" w:rsidR="00DE0E1C" w:rsidRPr="00DE0E1C" w:rsidRDefault="00DE0E1C" w:rsidP="00DE0E1C">
            <w:pPr>
              <w:tabs>
                <w:tab w:val="left" w:pos="360"/>
              </w:tabs>
              <w:spacing w:after="0" w:line="240" w:lineRule="auto"/>
              <w:rPr>
                <w:rFonts w:ascii="Calibri" w:eastAsia="MS Mincho" w:hAnsi="Calibri" w:cs="Times New Roman"/>
                <w:b/>
                <w:sz w:val="18"/>
                <w:szCs w:val="18"/>
                <w:lang w:eastAsia="ja-JP"/>
              </w:rPr>
            </w:pPr>
            <w:r w:rsidRPr="00DE0E1C">
              <w:rPr>
                <w:rFonts w:ascii="Calibri" w:eastAsia="MS Mincho" w:hAnsi="Calibri" w:cs="Times New Roman"/>
                <w:sz w:val="18"/>
                <w:szCs w:val="18"/>
                <w:lang w:eastAsia="ja-JP"/>
              </w:rPr>
              <w:t xml:space="preserve">Question only required for Moderate, Substantial and </w:t>
            </w:r>
            <w:proofErr w:type="gramStart"/>
            <w:r w:rsidRPr="00DE0E1C">
              <w:rPr>
                <w:rFonts w:ascii="Calibri" w:eastAsia="MS Mincho" w:hAnsi="Calibri" w:cs="Times New Roman"/>
                <w:sz w:val="18"/>
                <w:szCs w:val="18"/>
                <w:lang w:eastAsia="ja-JP"/>
              </w:rPr>
              <w:t>High Risk</w:t>
            </w:r>
            <w:proofErr w:type="gramEnd"/>
            <w:r w:rsidRPr="00DE0E1C">
              <w:rPr>
                <w:rFonts w:ascii="Calibri" w:eastAsia="MS Mincho" w:hAnsi="Calibri" w:cs="Times New Roman"/>
                <w:sz w:val="18"/>
                <w:szCs w:val="18"/>
                <w:lang w:eastAsia="ja-JP"/>
              </w:rPr>
              <w:t xml:space="preserve"> projects. </w:t>
            </w:r>
          </w:p>
        </w:tc>
      </w:tr>
      <w:tr w:rsidR="00DE0E1C" w:rsidRPr="00DE0E1C" w14:paraId="3102B1F0" w14:textId="77777777" w:rsidTr="00521DCD">
        <w:trPr>
          <w:trHeight w:val="98"/>
        </w:trPr>
        <w:tc>
          <w:tcPr>
            <w:tcW w:w="3505" w:type="dxa"/>
            <w:vMerge/>
            <w:shd w:val="clear" w:color="auto" w:fill="FFFFFF"/>
          </w:tcPr>
          <w:p w14:paraId="0C0B05F6" w14:textId="77777777" w:rsidR="00DE0E1C" w:rsidRPr="00DE0E1C" w:rsidRDefault="00DE0E1C" w:rsidP="00DE0E1C">
            <w:pPr>
              <w:spacing w:after="0" w:line="240" w:lineRule="auto"/>
              <w:rPr>
                <w:rFonts w:ascii="Calibri" w:eastAsia="MS Mincho" w:hAnsi="Calibri" w:cs="Times New Roman"/>
                <w:sz w:val="18"/>
                <w:szCs w:val="18"/>
                <w:u w:val="single"/>
                <w:lang w:eastAsia="ja-JP"/>
              </w:rPr>
            </w:pPr>
          </w:p>
        </w:tc>
        <w:tc>
          <w:tcPr>
            <w:tcW w:w="4320" w:type="dxa"/>
            <w:gridSpan w:val="3"/>
            <w:vAlign w:val="center"/>
          </w:tcPr>
          <w:p w14:paraId="1DF07780" w14:textId="77777777" w:rsidR="00DE0E1C" w:rsidRPr="00DE0E1C" w:rsidRDefault="00DE0E1C" w:rsidP="00DE0E1C">
            <w:pPr>
              <w:tabs>
                <w:tab w:val="left" w:pos="360"/>
              </w:tabs>
              <w:spacing w:after="0" w:line="240" w:lineRule="auto"/>
              <w:rPr>
                <w:rFonts w:ascii="Calibri" w:eastAsia="MS Mincho" w:hAnsi="Calibri" w:cs="Times New Roman"/>
                <w:b/>
                <w:i/>
                <w:sz w:val="18"/>
                <w:szCs w:val="18"/>
                <w:u w:val="single"/>
                <w:lang w:eastAsia="ja-JP"/>
              </w:rPr>
            </w:pPr>
            <w:r w:rsidRPr="00DE0E1C">
              <w:rPr>
                <w:rFonts w:ascii="Calibri" w:eastAsia="MS Mincho" w:hAnsi="Calibri" w:cs="Times New Roman"/>
                <w:b/>
                <w:i/>
                <w:sz w:val="18"/>
                <w:szCs w:val="18"/>
                <w:u w:val="single"/>
                <w:lang w:eastAsia="ja-JP"/>
              </w:rPr>
              <w:t>Is assessment required? (check if “yes”)</w:t>
            </w:r>
          </w:p>
        </w:tc>
        <w:tc>
          <w:tcPr>
            <w:tcW w:w="563" w:type="dxa"/>
            <w:gridSpan w:val="2"/>
            <w:vAlign w:val="center"/>
          </w:tcPr>
          <w:p w14:paraId="2D2527C4" w14:textId="77777777" w:rsidR="00DE0E1C" w:rsidRPr="00DE0E1C" w:rsidRDefault="00DE0E1C" w:rsidP="00DE0E1C">
            <w:pPr>
              <w:tabs>
                <w:tab w:val="left" w:pos="360"/>
              </w:tabs>
              <w:spacing w:after="0" w:line="240" w:lineRule="auto"/>
              <w:rPr>
                <w:rFonts w:ascii="Calibri" w:eastAsia="MS Mincho" w:hAnsi="Calibri" w:cs="Times New Roman"/>
                <w:sz w:val="18"/>
                <w:szCs w:val="18"/>
                <w:u w:val="single"/>
                <w:lang w:eastAsia="ja-JP"/>
              </w:rPr>
            </w:pPr>
            <w:r w:rsidRPr="00DE0E1C">
              <w:rPr>
                <w:rFonts w:ascii="Segoe UI Symbol" w:eastAsia="MS Mincho" w:hAnsi="Segoe UI Symbol" w:cs="Segoe UI Symbol"/>
                <w:b/>
                <w:sz w:val="20"/>
                <w:szCs w:val="20"/>
                <w:lang w:eastAsia="ja-JP"/>
              </w:rPr>
              <w:t>☐</w:t>
            </w:r>
          </w:p>
        </w:tc>
        <w:tc>
          <w:tcPr>
            <w:tcW w:w="427" w:type="dxa"/>
          </w:tcPr>
          <w:p w14:paraId="057361E0" w14:textId="77777777" w:rsidR="00DE0E1C" w:rsidRPr="00DE0E1C" w:rsidRDefault="00DE0E1C" w:rsidP="00DE0E1C">
            <w:pPr>
              <w:tabs>
                <w:tab w:val="left" w:pos="360"/>
              </w:tabs>
              <w:spacing w:after="0" w:line="240" w:lineRule="auto"/>
              <w:rPr>
                <w:rFonts w:ascii="Calibri" w:eastAsia="MS Mincho" w:hAnsi="Calibri" w:cs="Times New Roman"/>
                <w:b/>
                <w:i/>
                <w:sz w:val="18"/>
                <w:szCs w:val="18"/>
                <w:lang w:eastAsia="ja-JP"/>
              </w:rPr>
            </w:pPr>
          </w:p>
        </w:tc>
        <w:tc>
          <w:tcPr>
            <w:tcW w:w="2970" w:type="dxa"/>
          </w:tcPr>
          <w:p w14:paraId="367E6F6B" w14:textId="77777777" w:rsidR="00DE0E1C" w:rsidRPr="00DE0E1C" w:rsidRDefault="00DE0E1C" w:rsidP="00DE0E1C">
            <w:pPr>
              <w:tabs>
                <w:tab w:val="left" w:pos="360"/>
              </w:tabs>
              <w:spacing w:after="0" w:line="240" w:lineRule="auto"/>
              <w:rPr>
                <w:rFonts w:ascii="Calibri" w:eastAsia="MS Mincho" w:hAnsi="Calibri" w:cs="Times New Roman"/>
                <w:b/>
                <w:i/>
                <w:sz w:val="18"/>
                <w:szCs w:val="18"/>
                <w:lang w:eastAsia="ja-JP"/>
              </w:rPr>
            </w:pPr>
          </w:p>
        </w:tc>
        <w:tc>
          <w:tcPr>
            <w:tcW w:w="1350" w:type="dxa"/>
          </w:tcPr>
          <w:p w14:paraId="2B8539AF" w14:textId="77777777" w:rsidR="00DE0E1C" w:rsidRPr="00DE0E1C" w:rsidRDefault="00DE0E1C" w:rsidP="00DE0E1C">
            <w:pPr>
              <w:tabs>
                <w:tab w:val="left" w:pos="360"/>
              </w:tabs>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Status? (completed, planned)</w:t>
            </w:r>
          </w:p>
        </w:tc>
      </w:tr>
      <w:tr w:rsidR="00DE0E1C" w:rsidRPr="00DE0E1C" w14:paraId="73A4AF2B" w14:textId="77777777" w:rsidTr="00521DCD">
        <w:tc>
          <w:tcPr>
            <w:tcW w:w="3505" w:type="dxa"/>
            <w:vMerge/>
            <w:shd w:val="clear" w:color="auto" w:fill="FFFFFF"/>
          </w:tcPr>
          <w:p w14:paraId="4F7102FA"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vMerge w:val="restart"/>
            <w:shd w:val="clear" w:color="auto" w:fill="auto"/>
          </w:tcPr>
          <w:p w14:paraId="3D8C12E7" w14:textId="77777777" w:rsidR="00DE0E1C" w:rsidRPr="00DE0E1C" w:rsidRDefault="00DE0E1C" w:rsidP="00DE0E1C">
            <w:pPr>
              <w:tabs>
                <w:tab w:val="left" w:pos="270"/>
              </w:tabs>
              <w:spacing w:after="0" w:line="240" w:lineRule="auto"/>
              <w:jc w:val="right"/>
              <w:rPr>
                <w:rFonts w:ascii="Calibri" w:eastAsia="MS Mincho" w:hAnsi="Calibri" w:cs="Times New Roman"/>
                <w:i/>
                <w:color w:val="000000"/>
                <w:sz w:val="18"/>
                <w:szCs w:val="18"/>
                <w:lang w:eastAsia="ja-JP"/>
              </w:rPr>
            </w:pPr>
            <w:r w:rsidRPr="00DE0E1C">
              <w:rPr>
                <w:rFonts w:ascii="Calibri" w:eastAsia="MS Mincho" w:hAnsi="Calibri" w:cs="Times New Roman"/>
                <w:i/>
                <w:color w:val="000000"/>
                <w:sz w:val="18"/>
                <w:szCs w:val="18"/>
                <w:lang w:eastAsia="ja-JP"/>
              </w:rPr>
              <w:t>if yes, indicate overall type and status</w:t>
            </w:r>
          </w:p>
        </w:tc>
        <w:tc>
          <w:tcPr>
            <w:tcW w:w="563" w:type="dxa"/>
            <w:gridSpan w:val="2"/>
            <w:vAlign w:val="center"/>
          </w:tcPr>
          <w:p w14:paraId="41BDF8D7" w14:textId="77777777" w:rsidR="00DE0E1C" w:rsidRPr="00DE0E1C" w:rsidDel="00E47BCB"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27" w:type="dxa"/>
          </w:tcPr>
          <w:p w14:paraId="3000308A"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1252EF35"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Targeted assessment(s)</w:t>
            </w:r>
            <w:r w:rsidRPr="00DE0E1C" w:rsidDel="00ED7190">
              <w:rPr>
                <w:rFonts w:ascii="Calibri" w:eastAsia="MS Mincho" w:hAnsi="Calibri" w:cs="Times New Roman"/>
                <w:sz w:val="18"/>
                <w:szCs w:val="18"/>
                <w:lang w:eastAsia="ja-JP"/>
              </w:rPr>
              <w:t xml:space="preserve"> </w:t>
            </w:r>
          </w:p>
        </w:tc>
        <w:tc>
          <w:tcPr>
            <w:tcW w:w="1350" w:type="dxa"/>
          </w:tcPr>
          <w:p w14:paraId="12AF8C43"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4A887A6E" w14:textId="77777777" w:rsidTr="00521DCD">
        <w:tc>
          <w:tcPr>
            <w:tcW w:w="3505" w:type="dxa"/>
            <w:vMerge/>
            <w:shd w:val="clear" w:color="auto" w:fill="FFFFFF"/>
          </w:tcPr>
          <w:p w14:paraId="0FE0F3BE"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vMerge/>
            <w:shd w:val="clear" w:color="auto" w:fill="auto"/>
          </w:tcPr>
          <w:p w14:paraId="43F381E3" w14:textId="77777777" w:rsidR="00DE0E1C" w:rsidRPr="00DE0E1C" w:rsidRDefault="00DE0E1C" w:rsidP="00DE0E1C">
            <w:pPr>
              <w:tabs>
                <w:tab w:val="left" w:pos="270"/>
              </w:tabs>
              <w:spacing w:after="0" w:line="240" w:lineRule="auto"/>
              <w:ind w:left="270" w:hanging="270"/>
              <w:rPr>
                <w:rFonts w:ascii="Calibri" w:eastAsia="MS Mincho" w:hAnsi="Calibri" w:cs="Times New Roman"/>
                <w:b/>
                <w:i/>
                <w:color w:val="000000"/>
                <w:sz w:val="18"/>
                <w:szCs w:val="18"/>
                <w:lang w:eastAsia="ja-JP"/>
              </w:rPr>
            </w:pPr>
          </w:p>
        </w:tc>
        <w:tc>
          <w:tcPr>
            <w:tcW w:w="563" w:type="dxa"/>
            <w:gridSpan w:val="2"/>
            <w:vAlign w:val="center"/>
          </w:tcPr>
          <w:p w14:paraId="6FCAAE57" w14:textId="77777777" w:rsidR="00DE0E1C" w:rsidRPr="00DE0E1C" w:rsidDel="00E47BCB"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27" w:type="dxa"/>
          </w:tcPr>
          <w:p w14:paraId="4D8F2761"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07E6A41C"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ESIA (Environmental and Social Impact Assessment)</w:t>
            </w:r>
          </w:p>
        </w:tc>
        <w:tc>
          <w:tcPr>
            <w:tcW w:w="1350" w:type="dxa"/>
          </w:tcPr>
          <w:p w14:paraId="363280EB"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40F73F95" w14:textId="77777777" w:rsidTr="00521DCD">
        <w:tc>
          <w:tcPr>
            <w:tcW w:w="3505" w:type="dxa"/>
            <w:vMerge/>
            <w:shd w:val="clear" w:color="auto" w:fill="FFFFFF"/>
          </w:tcPr>
          <w:p w14:paraId="70CDBD9A"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vMerge/>
            <w:shd w:val="clear" w:color="auto" w:fill="auto"/>
          </w:tcPr>
          <w:p w14:paraId="1FEFAF83" w14:textId="77777777" w:rsidR="00DE0E1C" w:rsidRPr="00DE0E1C" w:rsidRDefault="00DE0E1C" w:rsidP="00DE0E1C">
            <w:pPr>
              <w:tabs>
                <w:tab w:val="left" w:pos="270"/>
              </w:tabs>
              <w:spacing w:after="0" w:line="240" w:lineRule="auto"/>
              <w:ind w:left="270" w:hanging="270"/>
              <w:rPr>
                <w:rFonts w:ascii="Calibri" w:eastAsia="MS Mincho" w:hAnsi="Calibri" w:cs="Times New Roman"/>
                <w:b/>
                <w:i/>
                <w:color w:val="000000"/>
                <w:sz w:val="18"/>
                <w:szCs w:val="18"/>
                <w:lang w:eastAsia="ja-JP"/>
              </w:rPr>
            </w:pPr>
          </w:p>
        </w:tc>
        <w:tc>
          <w:tcPr>
            <w:tcW w:w="563" w:type="dxa"/>
            <w:gridSpan w:val="2"/>
            <w:vAlign w:val="center"/>
          </w:tcPr>
          <w:p w14:paraId="492D0417" w14:textId="77777777" w:rsidR="00DE0E1C" w:rsidRPr="00DE0E1C" w:rsidDel="00E47BCB"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27" w:type="dxa"/>
          </w:tcPr>
          <w:p w14:paraId="5F02B57A" w14:textId="77777777" w:rsidR="00DE0E1C" w:rsidRPr="00DE0E1C" w:rsidRDefault="00DE0E1C" w:rsidP="00DE0E1C">
            <w:pPr>
              <w:tabs>
                <w:tab w:val="left" w:pos="360"/>
              </w:tabs>
              <w:spacing w:after="0" w:line="240" w:lineRule="auto"/>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2970" w:type="dxa"/>
          </w:tcPr>
          <w:p w14:paraId="05F90255"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 xml:space="preserve">SESA (Strategic Environmental and Social Assessment) </w:t>
            </w:r>
          </w:p>
        </w:tc>
        <w:tc>
          <w:tcPr>
            <w:tcW w:w="1350" w:type="dxa"/>
          </w:tcPr>
          <w:p w14:paraId="3CDB37C4"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3672A51B" w14:textId="77777777" w:rsidTr="00521DCD">
        <w:tc>
          <w:tcPr>
            <w:tcW w:w="3505" w:type="dxa"/>
            <w:vMerge/>
            <w:shd w:val="clear" w:color="auto" w:fill="FFFFFF"/>
          </w:tcPr>
          <w:p w14:paraId="684F07C0"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vAlign w:val="center"/>
          </w:tcPr>
          <w:p w14:paraId="3AE93BAC" w14:textId="77777777" w:rsidR="00DE0E1C" w:rsidRPr="00DE0E1C" w:rsidRDefault="00DE0E1C" w:rsidP="00DE0E1C">
            <w:pPr>
              <w:tabs>
                <w:tab w:val="left" w:pos="270"/>
              </w:tabs>
              <w:spacing w:after="0" w:line="240" w:lineRule="auto"/>
              <w:ind w:left="270" w:hanging="270"/>
              <w:rPr>
                <w:rFonts w:ascii="Calibri" w:eastAsia="MS Mincho" w:hAnsi="Calibri" w:cs="Times New Roman"/>
                <w:b/>
                <w:i/>
                <w:color w:val="000000"/>
                <w:sz w:val="18"/>
                <w:szCs w:val="18"/>
                <w:lang w:eastAsia="ja-JP"/>
              </w:rPr>
            </w:pPr>
            <w:r w:rsidRPr="00DE0E1C">
              <w:rPr>
                <w:rFonts w:ascii="Calibri" w:eastAsia="MS Mincho" w:hAnsi="Calibri" w:cs="Times New Roman"/>
                <w:b/>
                <w:i/>
                <w:color w:val="000000"/>
                <w:sz w:val="18"/>
                <w:szCs w:val="18"/>
                <w:lang w:eastAsia="ja-JP"/>
              </w:rPr>
              <w:t>Are management plans required? (check if “yes)</w:t>
            </w:r>
          </w:p>
        </w:tc>
        <w:tc>
          <w:tcPr>
            <w:tcW w:w="563" w:type="dxa"/>
            <w:gridSpan w:val="2"/>
            <w:vAlign w:val="center"/>
          </w:tcPr>
          <w:p w14:paraId="20A3170B" w14:textId="77777777" w:rsidR="00DE0E1C" w:rsidRPr="00DE0E1C" w:rsidRDefault="00DE0E1C" w:rsidP="00DE0E1C">
            <w:pPr>
              <w:tabs>
                <w:tab w:val="left" w:pos="360"/>
              </w:tabs>
              <w:spacing w:after="0" w:line="240" w:lineRule="auto"/>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27" w:type="dxa"/>
          </w:tcPr>
          <w:p w14:paraId="2BB7C781" w14:textId="77777777" w:rsidR="00DE0E1C" w:rsidRPr="00DE0E1C"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320" w:type="dxa"/>
            <w:gridSpan w:val="2"/>
          </w:tcPr>
          <w:p w14:paraId="446D76C8"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2947A1DE" w14:textId="77777777" w:rsidTr="00521DCD">
        <w:tc>
          <w:tcPr>
            <w:tcW w:w="3505" w:type="dxa"/>
            <w:vMerge/>
            <w:shd w:val="clear" w:color="auto" w:fill="FFFFFF"/>
          </w:tcPr>
          <w:p w14:paraId="6734DD77"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vMerge w:val="restart"/>
            <w:shd w:val="clear" w:color="auto" w:fill="auto"/>
          </w:tcPr>
          <w:p w14:paraId="72210435" w14:textId="77777777" w:rsidR="00DE0E1C" w:rsidRPr="00DE0E1C" w:rsidRDefault="00DE0E1C" w:rsidP="00DE0E1C">
            <w:pPr>
              <w:tabs>
                <w:tab w:val="left" w:pos="270"/>
              </w:tabs>
              <w:spacing w:after="0" w:line="240" w:lineRule="auto"/>
              <w:ind w:left="270" w:hanging="270"/>
              <w:jc w:val="right"/>
              <w:rPr>
                <w:rFonts w:ascii="Calibri" w:eastAsia="MS Mincho" w:hAnsi="Calibri" w:cs="Times New Roman"/>
                <w:i/>
                <w:color w:val="000000"/>
                <w:sz w:val="18"/>
                <w:szCs w:val="18"/>
                <w:lang w:eastAsia="ja-JP"/>
              </w:rPr>
            </w:pPr>
            <w:r w:rsidRPr="00DE0E1C">
              <w:rPr>
                <w:rFonts w:ascii="Calibri" w:eastAsia="MS Mincho" w:hAnsi="Calibri" w:cs="Times New Roman"/>
                <w:i/>
                <w:color w:val="000000"/>
                <w:sz w:val="18"/>
                <w:szCs w:val="18"/>
                <w:lang w:eastAsia="ja-JP"/>
              </w:rPr>
              <w:t>If yes, indicate overall type</w:t>
            </w:r>
          </w:p>
        </w:tc>
        <w:tc>
          <w:tcPr>
            <w:tcW w:w="563" w:type="dxa"/>
            <w:gridSpan w:val="2"/>
            <w:vAlign w:val="center"/>
          </w:tcPr>
          <w:p w14:paraId="77AB4742" w14:textId="77777777" w:rsidR="00DE0E1C" w:rsidRPr="00DE0E1C" w:rsidDel="00E47BCB"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27" w:type="dxa"/>
          </w:tcPr>
          <w:p w14:paraId="00D99F4C"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37C0E4E0"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Targeted management plans (</w:t>
            </w:r>
            <w:proofErr w:type="gramStart"/>
            <w:r w:rsidRPr="00DE0E1C">
              <w:rPr>
                <w:rFonts w:ascii="Calibri" w:eastAsia="MS Mincho" w:hAnsi="Calibri" w:cs="Times New Roman"/>
                <w:sz w:val="18"/>
                <w:szCs w:val="18"/>
                <w:lang w:eastAsia="ja-JP"/>
              </w:rPr>
              <w:t>e.g.</w:t>
            </w:r>
            <w:proofErr w:type="gramEnd"/>
            <w:r w:rsidRPr="00DE0E1C">
              <w:rPr>
                <w:rFonts w:ascii="Calibri" w:eastAsia="MS Mincho" w:hAnsi="Calibri" w:cs="Times New Roman"/>
                <w:sz w:val="18"/>
                <w:szCs w:val="18"/>
                <w:lang w:eastAsia="ja-JP"/>
              </w:rPr>
              <w:t xml:space="preserve"> Indigenous Peoples Plan, Resettlement Action Plan, others) </w:t>
            </w:r>
          </w:p>
        </w:tc>
        <w:tc>
          <w:tcPr>
            <w:tcW w:w="1350" w:type="dxa"/>
          </w:tcPr>
          <w:p w14:paraId="7E193D0A"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3C62BF6C" w14:textId="77777777" w:rsidTr="00521DCD">
        <w:tc>
          <w:tcPr>
            <w:tcW w:w="3505" w:type="dxa"/>
            <w:vMerge/>
            <w:shd w:val="clear" w:color="auto" w:fill="FFFFFF"/>
          </w:tcPr>
          <w:p w14:paraId="3C199797"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vMerge/>
            <w:shd w:val="clear" w:color="auto" w:fill="auto"/>
          </w:tcPr>
          <w:p w14:paraId="3CD962CF" w14:textId="77777777" w:rsidR="00DE0E1C" w:rsidRPr="00DE0E1C" w:rsidRDefault="00DE0E1C" w:rsidP="00DE0E1C">
            <w:pPr>
              <w:tabs>
                <w:tab w:val="left" w:pos="270"/>
              </w:tabs>
              <w:spacing w:after="0" w:line="240" w:lineRule="auto"/>
              <w:ind w:left="270" w:hanging="270"/>
              <w:rPr>
                <w:rFonts w:ascii="Calibri" w:eastAsia="MS Mincho" w:hAnsi="Calibri" w:cs="Times New Roman"/>
                <w:b/>
                <w:i/>
                <w:color w:val="000000"/>
                <w:sz w:val="18"/>
                <w:szCs w:val="18"/>
                <w:lang w:eastAsia="ja-JP"/>
              </w:rPr>
            </w:pPr>
          </w:p>
        </w:tc>
        <w:tc>
          <w:tcPr>
            <w:tcW w:w="563" w:type="dxa"/>
            <w:gridSpan w:val="2"/>
            <w:vAlign w:val="center"/>
          </w:tcPr>
          <w:p w14:paraId="7AB068B3" w14:textId="77777777" w:rsidR="00DE0E1C" w:rsidRPr="00DE0E1C" w:rsidDel="00E47BCB"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27" w:type="dxa"/>
          </w:tcPr>
          <w:p w14:paraId="5CADA27F"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0C3FCB90"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ESMP (Environmental and Social Management Plan)</w:t>
            </w:r>
          </w:p>
        </w:tc>
        <w:tc>
          <w:tcPr>
            <w:tcW w:w="1350" w:type="dxa"/>
          </w:tcPr>
          <w:p w14:paraId="06711C99"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5CADB0A1" w14:textId="77777777" w:rsidTr="00521DCD">
        <w:trPr>
          <w:trHeight w:val="512"/>
        </w:trPr>
        <w:tc>
          <w:tcPr>
            <w:tcW w:w="3505" w:type="dxa"/>
            <w:vMerge/>
            <w:shd w:val="clear" w:color="auto" w:fill="FFFFFF"/>
          </w:tcPr>
          <w:p w14:paraId="335661A9"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vMerge/>
            <w:shd w:val="clear" w:color="auto" w:fill="auto"/>
          </w:tcPr>
          <w:p w14:paraId="13ED588E" w14:textId="77777777" w:rsidR="00DE0E1C" w:rsidRPr="00DE0E1C" w:rsidRDefault="00DE0E1C" w:rsidP="00DE0E1C">
            <w:pPr>
              <w:tabs>
                <w:tab w:val="left" w:pos="270"/>
              </w:tabs>
              <w:spacing w:after="0" w:line="240" w:lineRule="auto"/>
              <w:ind w:left="270" w:hanging="270"/>
              <w:rPr>
                <w:rFonts w:ascii="Calibri" w:eastAsia="MS Mincho" w:hAnsi="Calibri" w:cs="Times New Roman"/>
                <w:b/>
                <w:i/>
                <w:color w:val="000000"/>
                <w:sz w:val="18"/>
                <w:szCs w:val="18"/>
                <w:lang w:eastAsia="ja-JP"/>
              </w:rPr>
            </w:pPr>
          </w:p>
        </w:tc>
        <w:tc>
          <w:tcPr>
            <w:tcW w:w="563" w:type="dxa"/>
            <w:gridSpan w:val="2"/>
            <w:vAlign w:val="center"/>
          </w:tcPr>
          <w:p w14:paraId="136AEFFE" w14:textId="77777777" w:rsidR="00DE0E1C" w:rsidRPr="00DE0E1C" w:rsidDel="00E47BCB"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27" w:type="dxa"/>
          </w:tcPr>
          <w:p w14:paraId="0885A3CA"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2970" w:type="dxa"/>
          </w:tcPr>
          <w:p w14:paraId="09E93EEC"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Calibri" w:eastAsia="MS Mincho" w:hAnsi="Calibri" w:cs="Times New Roman"/>
                <w:sz w:val="18"/>
                <w:szCs w:val="18"/>
                <w:lang w:eastAsia="ja-JP"/>
              </w:rPr>
              <w:t>ESMF (Environmental and Social Management Framework)</w:t>
            </w:r>
          </w:p>
        </w:tc>
        <w:tc>
          <w:tcPr>
            <w:tcW w:w="1350" w:type="dxa"/>
          </w:tcPr>
          <w:p w14:paraId="541FA299"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3924C3FF" w14:textId="77777777" w:rsidTr="00521DCD">
        <w:trPr>
          <w:trHeight w:val="611"/>
        </w:trPr>
        <w:tc>
          <w:tcPr>
            <w:tcW w:w="3505" w:type="dxa"/>
            <w:vMerge/>
            <w:shd w:val="clear" w:color="auto" w:fill="FFFFFF"/>
          </w:tcPr>
          <w:p w14:paraId="0E5E03A8"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47BEFE7A" w14:textId="77777777" w:rsidR="00DE0E1C" w:rsidRPr="00DE0E1C" w:rsidRDefault="00DE0E1C" w:rsidP="00DE0E1C">
            <w:pPr>
              <w:tabs>
                <w:tab w:val="left" w:pos="270"/>
              </w:tabs>
              <w:spacing w:after="0" w:line="240" w:lineRule="auto"/>
              <w:rPr>
                <w:rFonts w:ascii="Calibri" w:eastAsia="MS Mincho" w:hAnsi="Calibri" w:cs="Times New Roman"/>
                <w:b/>
                <w:i/>
                <w:color w:val="000000"/>
                <w:sz w:val="18"/>
                <w:szCs w:val="18"/>
                <w:lang w:eastAsia="ja-JP"/>
              </w:rPr>
            </w:pPr>
            <w:r w:rsidRPr="00DE0E1C">
              <w:rPr>
                <w:rFonts w:ascii="Calibri" w:eastAsia="MS Mincho" w:hAnsi="Calibri" w:cs="Times New Roman"/>
                <w:b/>
                <w:i/>
                <w:color w:val="000000"/>
                <w:sz w:val="18"/>
                <w:szCs w:val="18"/>
                <w:lang w:eastAsia="ja-JP"/>
              </w:rPr>
              <w:t xml:space="preserve">Based on identified </w:t>
            </w:r>
            <w:r w:rsidRPr="00DE0E1C">
              <w:rPr>
                <w:rFonts w:ascii="Calibri" w:eastAsia="MS Mincho" w:hAnsi="Calibri" w:cs="Times New Roman"/>
                <w:b/>
                <w:i/>
                <w:color w:val="000000"/>
                <w:sz w:val="18"/>
                <w:szCs w:val="18"/>
                <w:u w:val="single"/>
                <w:lang w:eastAsia="ja-JP"/>
              </w:rPr>
              <w:t>risks</w:t>
            </w:r>
            <w:r w:rsidRPr="00DE0E1C">
              <w:rPr>
                <w:rFonts w:ascii="Calibri" w:eastAsia="MS Mincho" w:hAnsi="Calibri" w:cs="Times New Roman"/>
                <w:b/>
                <w:i/>
                <w:color w:val="000000"/>
                <w:sz w:val="18"/>
                <w:szCs w:val="18"/>
                <w:lang w:eastAsia="ja-JP"/>
              </w:rPr>
              <w:t>, which Principles/Project-level Standards triggered?</w:t>
            </w:r>
          </w:p>
        </w:tc>
        <w:tc>
          <w:tcPr>
            <w:tcW w:w="563" w:type="dxa"/>
            <w:gridSpan w:val="2"/>
            <w:vAlign w:val="center"/>
          </w:tcPr>
          <w:p w14:paraId="05355BE0" w14:textId="77777777" w:rsidR="00DE0E1C" w:rsidRPr="00DE0E1C" w:rsidDel="00E47BCB" w:rsidRDefault="00DE0E1C" w:rsidP="00DE0E1C">
            <w:pPr>
              <w:tabs>
                <w:tab w:val="left" w:pos="360"/>
              </w:tabs>
              <w:spacing w:after="0" w:line="240" w:lineRule="auto"/>
              <w:rPr>
                <w:rFonts w:ascii="Segoe UI Symbol" w:eastAsia="MS Mincho" w:hAnsi="Segoe UI Symbol" w:cs="Segoe UI Symbol"/>
                <w:b/>
                <w:sz w:val="20"/>
                <w:szCs w:val="20"/>
                <w:lang w:eastAsia="ja-JP"/>
              </w:rPr>
            </w:pPr>
          </w:p>
        </w:tc>
        <w:tc>
          <w:tcPr>
            <w:tcW w:w="4747" w:type="dxa"/>
            <w:gridSpan w:val="3"/>
            <w:vAlign w:val="center"/>
          </w:tcPr>
          <w:p w14:paraId="6B1253C6" w14:textId="77777777" w:rsidR="00DE0E1C" w:rsidRPr="00DE0E1C" w:rsidRDefault="00DE0E1C" w:rsidP="00DE0E1C">
            <w:pPr>
              <w:tabs>
                <w:tab w:val="left" w:pos="360"/>
              </w:tabs>
              <w:spacing w:after="0" w:line="240" w:lineRule="auto"/>
              <w:jc w:val="center"/>
              <w:rPr>
                <w:rFonts w:ascii="Calibri" w:eastAsia="MS Mincho" w:hAnsi="Calibri" w:cs="Times New Roman"/>
                <w:b/>
                <w:i/>
                <w:sz w:val="18"/>
                <w:szCs w:val="18"/>
                <w:lang w:eastAsia="ja-JP"/>
              </w:rPr>
            </w:pPr>
            <w:r w:rsidRPr="00DE0E1C">
              <w:rPr>
                <w:rFonts w:ascii="Calibri" w:eastAsia="MS Mincho" w:hAnsi="Calibri" w:cs="Times New Roman"/>
                <w:b/>
                <w:sz w:val="18"/>
                <w:szCs w:val="18"/>
                <w:lang w:eastAsia="ja-JP"/>
              </w:rPr>
              <w:t>Comments (not required)</w:t>
            </w:r>
          </w:p>
        </w:tc>
      </w:tr>
      <w:tr w:rsidR="00DE0E1C" w:rsidRPr="00DE0E1C" w14:paraId="588C6FBF" w14:textId="77777777" w:rsidTr="00521DCD">
        <w:tc>
          <w:tcPr>
            <w:tcW w:w="3505" w:type="dxa"/>
            <w:vMerge/>
            <w:shd w:val="clear" w:color="auto" w:fill="FFFFFF"/>
          </w:tcPr>
          <w:p w14:paraId="527FEB39"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106FBE87" w14:textId="77777777" w:rsidR="00DE0E1C" w:rsidRPr="00DE0E1C" w:rsidRDefault="00DE0E1C" w:rsidP="00DE0E1C">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 xml:space="preserve">Overarching Principle: Leave No One Behind </w:t>
            </w:r>
          </w:p>
        </w:tc>
        <w:tc>
          <w:tcPr>
            <w:tcW w:w="563" w:type="dxa"/>
            <w:gridSpan w:val="2"/>
            <w:vAlign w:val="center"/>
          </w:tcPr>
          <w:p w14:paraId="29ED0C33"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c>
          <w:tcPr>
            <w:tcW w:w="4747" w:type="dxa"/>
            <w:gridSpan w:val="3"/>
          </w:tcPr>
          <w:p w14:paraId="05F9BB20"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r w:rsidR="00DE0E1C" w:rsidRPr="00DE0E1C" w14:paraId="20AEBB05" w14:textId="77777777" w:rsidTr="00521DCD">
        <w:trPr>
          <w:trHeight w:val="287"/>
        </w:trPr>
        <w:tc>
          <w:tcPr>
            <w:tcW w:w="3505" w:type="dxa"/>
            <w:vMerge/>
            <w:shd w:val="clear" w:color="auto" w:fill="FFFFFF"/>
          </w:tcPr>
          <w:p w14:paraId="1EA7EA46"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2AD34AE2" w14:textId="77777777" w:rsidR="00DE0E1C" w:rsidRPr="00DE0E1C" w:rsidRDefault="00DE0E1C" w:rsidP="00DE0E1C">
            <w:pPr>
              <w:tabs>
                <w:tab w:val="left" w:pos="270"/>
              </w:tabs>
              <w:spacing w:after="0" w:line="240" w:lineRule="auto"/>
              <w:ind w:left="64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Human Rights</w:t>
            </w:r>
          </w:p>
        </w:tc>
        <w:tc>
          <w:tcPr>
            <w:tcW w:w="563" w:type="dxa"/>
            <w:gridSpan w:val="2"/>
            <w:vAlign w:val="center"/>
          </w:tcPr>
          <w:p w14:paraId="06EC9693" w14:textId="77777777" w:rsidR="00DE0E1C" w:rsidRPr="00DE0E1C" w:rsidRDefault="00DE0E1C" w:rsidP="00DE0E1C">
            <w:pPr>
              <w:tabs>
                <w:tab w:val="left" w:pos="360"/>
              </w:tabs>
              <w:spacing w:after="0" w:line="240" w:lineRule="auto"/>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3D592A0B" w14:textId="7828F663" w:rsidR="00DE0E1C" w:rsidRPr="00DE0E1C" w:rsidRDefault="000B2CF7" w:rsidP="00DE0E1C">
            <w:pPr>
              <w:tabs>
                <w:tab w:val="left" w:pos="360"/>
              </w:tabs>
              <w:spacing w:after="0" w:line="240" w:lineRule="auto"/>
              <w:rPr>
                <w:rFonts w:ascii="Calibri" w:eastAsia="MS Mincho" w:hAnsi="Calibri" w:cs="Times New Roman"/>
                <w:sz w:val="18"/>
                <w:szCs w:val="18"/>
                <w:lang w:eastAsia="ja-JP"/>
              </w:rPr>
            </w:pPr>
            <w:r w:rsidRPr="007101C7">
              <w:rPr>
                <w:rFonts w:ascii="Calibri" w:eastAsia="Calibri" w:hAnsi="Calibri" w:cs="Arial"/>
                <w:sz w:val="20"/>
                <w:szCs w:val="20"/>
              </w:rPr>
              <w:t>N/A</w:t>
            </w:r>
          </w:p>
        </w:tc>
      </w:tr>
      <w:tr w:rsidR="000B2CF7" w:rsidRPr="00DE0E1C" w14:paraId="4E98C7A3" w14:textId="77777777" w:rsidTr="00521DCD">
        <w:trPr>
          <w:trHeight w:val="260"/>
        </w:trPr>
        <w:tc>
          <w:tcPr>
            <w:tcW w:w="3505" w:type="dxa"/>
            <w:vMerge/>
            <w:shd w:val="clear" w:color="auto" w:fill="FFFFFF"/>
          </w:tcPr>
          <w:p w14:paraId="6A496C2E"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1DC817D9" w14:textId="77777777" w:rsidR="000B2CF7" w:rsidRPr="00DE0E1C" w:rsidRDefault="000B2CF7" w:rsidP="000B2CF7">
            <w:pPr>
              <w:tabs>
                <w:tab w:val="left" w:pos="270"/>
              </w:tabs>
              <w:spacing w:after="0" w:line="240" w:lineRule="auto"/>
              <w:ind w:left="64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Gender Equality and Women’s Empowerment</w:t>
            </w:r>
          </w:p>
        </w:tc>
        <w:tc>
          <w:tcPr>
            <w:tcW w:w="563" w:type="dxa"/>
            <w:gridSpan w:val="2"/>
            <w:vAlign w:val="center"/>
          </w:tcPr>
          <w:p w14:paraId="2047B255" w14:textId="77777777"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799119D4" w14:textId="2C40FA39"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4EC2014B" w14:textId="77777777" w:rsidTr="00521DCD">
        <w:trPr>
          <w:trHeight w:val="278"/>
        </w:trPr>
        <w:tc>
          <w:tcPr>
            <w:tcW w:w="3505" w:type="dxa"/>
            <w:vMerge/>
            <w:shd w:val="clear" w:color="auto" w:fill="FFFFFF"/>
          </w:tcPr>
          <w:p w14:paraId="562F882A"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788785D3" w14:textId="77777777" w:rsidR="000B2CF7" w:rsidRPr="00DE0E1C" w:rsidRDefault="000B2CF7" w:rsidP="000B2CF7">
            <w:pPr>
              <w:tabs>
                <w:tab w:val="left" w:pos="270"/>
              </w:tabs>
              <w:spacing w:after="0" w:line="240" w:lineRule="auto"/>
              <w:ind w:left="64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Accountability</w:t>
            </w:r>
          </w:p>
        </w:tc>
        <w:tc>
          <w:tcPr>
            <w:tcW w:w="563" w:type="dxa"/>
            <w:gridSpan w:val="2"/>
            <w:vAlign w:val="center"/>
          </w:tcPr>
          <w:p w14:paraId="0225F64D" w14:textId="77777777" w:rsidR="000B2CF7" w:rsidRPr="00DE0E1C" w:rsidRDefault="000B2CF7" w:rsidP="000B2CF7">
            <w:pPr>
              <w:tabs>
                <w:tab w:val="left" w:pos="360"/>
              </w:tabs>
              <w:spacing w:after="0" w:line="240" w:lineRule="auto"/>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0566AB30" w14:textId="53CC351F"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0FBBD433" w14:textId="77777777" w:rsidTr="00521DCD">
        <w:trPr>
          <w:trHeight w:val="360"/>
        </w:trPr>
        <w:tc>
          <w:tcPr>
            <w:tcW w:w="3505" w:type="dxa"/>
            <w:vMerge/>
            <w:shd w:val="clear" w:color="auto" w:fill="FFFFFF"/>
          </w:tcPr>
          <w:p w14:paraId="03B87534"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567503B6" w14:textId="77777777" w:rsidR="000B2CF7" w:rsidRPr="00DE0E1C" w:rsidRDefault="000B2CF7" w:rsidP="000B2CF7">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1.</w:t>
            </w:r>
            <w:r w:rsidRPr="00DE0E1C">
              <w:rPr>
                <w:rFonts w:ascii="Calibri" w:eastAsia="MS Mincho" w:hAnsi="Calibri" w:cs="Times New Roman"/>
                <w:b/>
                <w:i/>
                <w:sz w:val="18"/>
                <w:szCs w:val="18"/>
                <w:lang w:eastAsia="ja-JP"/>
              </w:rPr>
              <w:tab/>
              <w:t>Biodiversity Conservation and Sustainable Natural Resource Management</w:t>
            </w:r>
          </w:p>
        </w:tc>
        <w:tc>
          <w:tcPr>
            <w:tcW w:w="563" w:type="dxa"/>
            <w:gridSpan w:val="2"/>
          </w:tcPr>
          <w:p w14:paraId="621C4351" w14:textId="77777777"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714F7156" w14:textId="5C1ECCFD"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41126D8E" w14:textId="77777777" w:rsidTr="00521DCD">
        <w:trPr>
          <w:trHeight w:val="350"/>
        </w:trPr>
        <w:tc>
          <w:tcPr>
            <w:tcW w:w="3505" w:type="dxa"/>
            <w:vMerge/>
            <w:shd w:val="clear" w:color="auto" w:fill="FFFFFF"/>
          </w:tcPr>
          <w:p w14:paraId="33C867FE"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2A4A4F58" w14:textId="77777777" w:rsidR="000B2CF7" w:rsidRPr="00DE0E1C" w:rsidRDefault="000B2CF7" w:rsidP="000B2CF7">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2.</w:t>
            </w:r>
            <w:r w:rsidRPr="00DE0E1C">
              <w:rPr>
                <w:rFonts w:ascii="Calibri" w:eastAsia="MS Mincho" w:hAnsi="Calibri" w:cs="Times New Roman"/>
                <w:b/>
                <w:i/>
                <w:sz w:val="18"/>
                <w:szCs w:val="18"/>
                <w:lang w:eastAsia="ja-JP"/>
              </w:rPr>
              <w:tab/>
              <w:t>Climate Change and Disaster Risks</w:t>
            </w:r>
          </w:p>
        </w:tc>
        <w:tc>
          <w:tcPr>
            <w:tcW w:w="563" w:type="dxa"/>
            <w:gridSpan w:val="2"/>
          </w:tcPr>
          <w:p w14:paraId="7FD2B529" w14:textId="77777777"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517CF010" w14:textId="24AAE0E0"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73050F1E" w14:textId="77777777" w:rsidTr="00521DCD">
        <w:trPr>
          <w:trHeight w:val="332"/>
        </w:trPr>
        <w:tc>
          <w:tcPr>
            <w:tcW w:w="3505" w:type="dxa"/>
            <w:vMerge/>
            <w:shd w:val="clear" w:color="auto" w:fill="FFFFFF"/>
          </w:tcPr>
          <w:p w14:paraId="7B01AEF5"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0AA1ED0F" w14:textId="77777777" w:rsidR="000B2CF7" w:rsidRPr="00DE0E1C" w:rsidRDefault="000B2CF7" w:rsidP="000B2CF7">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3.</w:t>
            </w:r>
            <w:r w:rsidRPr="00DE0E1C">
              <w:rPr>
                <w:rFonts w:ascii="Calibri" w:eastAsia="MS Mincho" w:hAnsi="Calibri" w:cs="Times New Roman"/>
                <w:b/>
                <w:i/>
                <w:sz w:val="18"/>
                <w:szCs w:val="18"/>
                <w:lang w:eastAsia="ja-JP"/>
              </w:rPr>
              <w:tab/>
              <w:t>Community Health, Safety and Security</w:t>
            </w:r>
          </w:p>
        </w:tc>
        <w:tc>
          <w:tcPr>
            <w:tcW w:w="563" w:type="dxa"/>
            <w:gridSpan w:val="2"/>
          </w:tcPr>
          <w:p w14:paraId="01101C43" w14:textId="77777777" w:rsidR="000B2CF7" w:rsidRPr="00DE0E1C" w:rsidRDefault="000B2CF7" w:rsidP="000B2CF7">
            <w:pPr>
              <w:tabs>
                <w:tab w:val="left" w:pos="360"/>
              </w:tabs>
              <w:spacing w:after="0" w:line="240" w:lineRule="auto"/>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6218F893" w14:textId="4A81B87B"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343593D2" w14:textId="77777777" w:rsidTr="00521DCD">
        <w:trPr>
          <w:trHeight w:val="242"/>
        </w:trPr>
        <w:tc>
          <w:tcPr>
            <w:tcW w:w="3505" w:type="dxa"/>
            <w:vMerge/>
            <w:shd w:val="clear" w:color="auto" w:fill="FFFFFF"/>
          </w:tcPr>
          <w:p w14:paraId="2421F6E6"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460998EA" w14:textId="77777777" w:rsidR="000B2CF7" w:rsidRPr="00DE0E1C" w:rsidRDefault="000B2CF7" w:rsidP="000B2CF7">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4.</w:t>
            </w:r>
            <w:r w:rsidRPr="00DE0E1C">
              <w:rPr>
                <w:rFonts w:ascii="Calibri" w:eastAsia="MS Mincho" w:hAnsi="Calibri" w:cs="Times New Roman"/>
                <w:b/>
                <w:i/>
                <w:sz w:val="18"/>
                <w:szCs w:val="18"/>
                <w:lang w:eastAsia="ja-JP"/>
              </w:rPr>
              <w:tab/>
              <w:t>Cultural Heritage</w:t>
            </w:r>
          </w:p>
        </w:tc>
        <w:tc>
          <w:tcPr>
            <w:tcW w:w="563" w:type="dxa"/>
            <w:gridSpan w:val="2"/>
          </w:tcPr>
          <w:p w14:paraId="793C2E28" w14:textId="77777777"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14C3BCFB" w14:textId="6D8F2EFB"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16C54281" w14:textId="77777777" w:rsidTr="00521DCD">
        <w:trPr>
          <w:trHeight w:val="360"/>
        </w:trPr>
        <w:tc>
          <w:tcPr>
            <w:tcW w:w="3505" w:type="dxa"/>
            <w:vMerge/>
            <w:shd w:val="clear" w:color="auto" w:fill="FFFFFF"/>
          </w:tcPr>
          <w:p w14:paraId="0674A055"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43378378" w14:textId="77777777" w:rsidR="000B2CF7" w:rsidRPr="00DE0E1C" w:rsidRDefault="000B2CF7" w:rsidP="000B2CF7">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5.</w:t>
            </w:r>
            <w:r w:rsidRPr="00DE0E1C">
              <w:rPr>
                <w:rFonts w:ascii="Calibri" w:eastAsia="MS Mincho" w:hAnsi="Calibri" w:cs="Times New Roman"/>
                <w:b/>
                <w:i/>
                <w:sz w:val="18"/>
                <w:szCs w:val="18"/>
                <w:lang w:eastAsia="ja-JP"/>
              </w:rPr>
              <w:tab/>
              <w:t>Displacement and Resettlement</w:t>
            </w:r>
          </w:p>
        </w:tc>
        <w:tc>
          <w:tcPr>
            <w:tcW w:w="563" w:type="dxa"/>
            <w:gridSpan w:val="2"/>
            <w:vAlign w:val="center"/>
          </w:tcPr>
          <w:p w14:paraId="43BB5AF9" w14:textId="77777777"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059DEE22" w14:textId="290A4D65"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6C04D04C" w14:textId="77777777" w:rsidTr="00521DCD">
        <w:trPr>
          <w:trHeight w:val="360"/>
        </w:trPr>
        <w:tc>
          <w:tcPr>
            <w:tcW w:w="3505" w:type="dxa"/>
            <w:vMerge/>
            <w:shd w:val="clear" w:color="auto" w:fill="FFFFFF"/>
          </w:tcPr>
          <w:p w14:paraId="28951286"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79F47957" w14:textId="77777777" w:rsidR="000B2CF7" w:rsidRPr="00DE0E1C" w:rsidRDefault="000B2CF7" w:rsidP="000B2CF7">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6.</w:t>
            </w:r>
            <w:r w:rsidRPr="00DE0E1C">
              <w:rPr>
                <w:rFonts w:ascii="Calibri" w:eastAsia="MS Mincho" w:hAnsi="Calibri" w:cs="Times New Roman"/>
                <w:b/>
                <w:i/>
                <w:sz w:val="18"/>
                <w:szCs w:val="18"/>
                <w:lang w:eastAsia="ja-JP"/>
              </w:rPr>
              <w:tab/>
              <w:t>Indigenous Peoples</w:t>
            </w:r>
          </w:p>
        </w:tc>
        <w:tc>
          <w:tcPr>
            <w:tcW w:w="563" w:type="dxa"/>
            <w:gridSpan w:val="2"/>
            <w:vAlign w:val="center"/>
          </w:tcPr>
          <w:p w14:paraId="32DFF691" w14:textId="77777777"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5502EB2C" w14:textId="0B47D910"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0B2CF7" w:rsidRPr="00DE0E1C" w14:paraId="7216B833" w14:textId="77777777" w:rsidTr="00521DCD">
        <w:trPr>
          <w:trHeight w:val="360"/>
        </w:trPr>
        <w:tc>
          <w:tcPr>
            <w:tcW w:w="3505" w:type="dxa"/>
            <w:vMerge/>
            <w:shd w:val="clear" w:color="auto" w:fill="FFFFFF"/>
          </w:tcPr>
          <w:p w14:paraId="0FB7E13C" w14:textId="77777777" w:rsidR="000B2CF7" w:rsidRPr="00DE0E1C" w:rsidRDefault="000B2CF7" w:rsidP="000B2CF7">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1C486462" w14:textId="77777777" w:rsidR="000B2CF7" w:rsidRPr="00DE0E1C" w:rsidRDefault="000B2CF7" w:rsidP="000B2CF7">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7.</w:t>
            </w:r>
            <w:r w:rsidRPr="00DE0E1C">
              <w:rPr>
                <w:rFonts w:ascii="Calibri" w:eastAsia="MS Mincho" w:hAnsi="Calibri" w:cs="Times New Roman"/>
                <w:b/>
                <w:i/>
                <w:sz w:val="18"/>
                <w:szCs w:val="18"/>
                <w:lang w:eastAsia="ja-JP"/>
              </w:rPr>
              <w:tab/>
            </w:r>
            <w:proofErr w:type="spellStart"/>
            <w:r w:rsidRPr="00DE0E1C">
              <w:rPr>
                <w:rFonts w:ascii="Calibri" w:eastAsia="MS Mincho" w:hAnsi="Calibri" w:cs="Times New Roman"/>
                <w:b/>
                <w:i/>
                <w:sz w:val="18"/>
                <w:szCs w:val="18"/>
                <w:lang w:eastAsia="ja-JP"/>
              </w:rPr>
              <w:t>Labour</w:t>
            </w:r>
            <w:proofErr w:type="spellEnd"/>
            <w:r w:rsidRPr="00DE0E1C">
              <w:rPr>
                <w:rFonts w:ascii="Calibri" w:eastAsia="MS Mincho" w:hAnsi="Calibri" w:cs="Times New Roman"/>
                <w:b/>
                <w:i/>
                <w:sz w:val="18"/>
                <w:szCs w:val="18"/>
                <w:lang w:eastAsia="ja-JP"/>
              </w:rPr>
              <w:t xml:space="preserve"> and Working Conditions</w:t>
            </w:r>
          </w:p>
        </w:tc>
        <w:tc>
          <w:tcPr>
            <w:tcW w:w="563" w:type="dxa"/>
            <w:gridSpan w:val="2"/>
            <w:vAlign w:val="center"/>
          </w:tcPr>
          <w:p w14:paraId="203FD62D" w14:textId="77777777" w:rsidR="000B2CF7" w:rsidRPr="00DE0E1C" w:rsidRDefault="000B2CF7" w:rsidP="000B2CF7">
            <w:pPr>
              <w:tabs>
                <w:tab w:val="left" w:pos="360"/>
              </w:tabs>
              <w:spacing w:after="0" w:line="240" w:lineRule="auto"/>
              <w:rPr>
                <w:rFonts w:ascii="Segoe UI Symbol" w:eastAsia="MS Mincho" w:hAnsi="Segoe UI Symbol" w:cs="Segoe UI Symbol"/>
                <w:b/>
                <w:sz w:val="20"/>
                <w:szCs w:val="20"/>
                <w:lang w:eastAsia="ja-JP"/>
              </w:rPr>
            </w:pPr>
            <w:r w:rsidRPr="00DE0E1C">
              <w:rPr>
                <w:rFonts w:ascii="Segoe UI Symbol" w:eastAsia="MS Mincho" w:hAnsi="Segoe UI Symbol" w:cs="Segoe UI Symbol"/>
                <w:b/>
                <w:sz w:val="20"/>
                <w:szCs w:val="20"/>
                <w:lang w:eastAsia="ja-JP"/>
              </w:rPr>
              <w:t>☐</w:t>
            </w:r>
          </w:p>
        </w:tc>
        <w:tc>
          <w:tcPr>
            <w:tcW w:w="4747" w:type="dxa"/>
            <w:gridSpan w:val="3"/>
          </w:tcPr>
          <w:p w14:paraId="4C083644" w14:textId="5E5EE538" w:rsidR="000B2CF7" w:rsidRPr="00DE0E1C" w:rsidRDefault="000B2CF7" w:rsidP="000B2CF7">
            <w:pPr>
              <w:tabs>
                <w:tab w:val="left" w:pos="360"/>
              </w:tabs>
              <w:spacing w:after="0" w:line="240" w:lineRule="auto"/>
              <w:rPr>
                <w:rFonts w:ascii="Calibri" w:eastAsia="MS Mincho" w:hAnsi="Calibri" w:cs="Times New Roman"/>
                <w:sz w:val="18"/>
                <w:szCs w:val="18"/>
                <w:lang w:eastAsia="ja-JP"/>
              </w:rPr>
            </w:pPr>
            <w:r w:rsidRPr="005C237A">
              <w:rPr>
                <w:rFonts w:ascii="Calibri" w:eastAsia="Calibri" w:hAnsi="Calibri" w:cs="Arial"/>
                <w:sz w:val="20"/>
                <w:szCs w:val="20"/>
              </w:rPr>
              <w:t>N/A</w:t>
            </w:r>
          </w:p>
        </w:tc>
      </w:tr>
      <w:tr w:rsidR="00DE0E1C" w:rsidRPr="00DE0E1C" w14:paraId="06A56B3B" w14:textId="77777777" w:rsidTr="00521DCD">
        <w:trPr>
          <w:trHeight w:val="287"/>
        </w:trPr>
        <w:tc>
          <w:tcPr>
            <w:tcW w:w="3505" w:type="dxa"/>
            <w:vMerge/>
            <w:shd w:val="clear" w:color="auto" w:fill="FFFFFF"/>
          </w:tcPr>
          <w:p w14:paraId="6CA57323" w14:textId="77777777" w:rsidR="00DE0E1C" w:rsidRPr="00DE0E1C" w:rsidRDefault="00DE0E1C" w:rsidP="00DE0E1C">
            <w:pPr>
              <w:tabs>
                <w:tab w:val="left" w:pos="270"/>
              </w:tabs>
              <w:spacing w:after="0" w:line="240" w:lineRule="auto"/>
              <w:ind w:left="270" w:hanging="270"/>
              <w:rPr>
                <w:rFonts w:ascii="Calibri" w:eastAsia="MS Mincho" w:hAnsi="Calibri" w:cs="Times New Roman"/>
                <w:sz w:val="18"/>
                <w:szCs w:val="18"/>
                <w:lang w:eastAsia="ja-JP"/>
              </w:rPr>
            </w:pPr>
          </w:p>
        </w:tc>
        <w:tc>
          <w:tcPr>
            <w:tcW w:w="4320" w:type="dxa"/>
            <w:gridSpan w:val="3"/>
            <w:shd w:val="clear" w:color="auto" w:fill="auto"/>
          </w:tcPr>
          <w:p w14:paraId="223EF43C" w14:textId="77777777" w:rsidR="00DE0E1C" w:rsidRPr="00DE0E1C" w:rsidRDefault="00DE0E1C" w:rsidP="00DE0E1C">
            <w:pPr>
              <w:tabs>
                <w:tab w:val="left" w:pos="270"/>
              </w:tabs>
              <w:spacing w:after="0" w:line="240" w:lineRule="auto"/>
              <w:ind w:left="270" w:hanging="270"/>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8.</w:t>
            </w:r>
            <w:r w:rsidRPr="00DE0E1C">
              <w:rPr>
                <w:rFonts w:ascii="Calibri" w:eastAsia="MS Mincho" w:hAnsi="Calibri" w:cs="Times New Roman"/>
                <w:b/>
                <w:i/>
                <w:sz w:val="18"/>
                <w:szCs w:val="18"/>
                <w:lang w:eastAsia="ja-JP"/>
              </w:rPr>
              <w:tab/>
              <w:t>Pollution Prevention and Resource Efficiency</w:t>
            </w:r>
          </w:p>
        </w:tc>
        <w:tc>
          <w:tcPr>
            <w:tcW w:w="563" w:type="dxa"/>
            <w:gridSpan w:val="2"/>
          </w:tcPr>
          <w:p w14:paraId="642C78A3"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r w:rsidRPr="00DE0E1C">
              <w:rPr>
                <w:rFonts w:ascii="Segoe UI Symbol" w:eastAsia="MS Mincho" w:hAnsi="Segoe UI Symbol" w:cs="Segoe UI Symbol"/>
                <w:b/>
                <w:sz w:val="20"/>
                <w:szCs w:val="20"/>
                <w:lang w:eastAsia="ja-JP"/>
              </w:rPr>
              <w:t>☐</w:t>
            </w:r>
          </w:p>
        </w:tc>
        <w:tc>
          <w:tcPr>
            <w:tcW w:w="4747" w:type="dxa"/>
            <w:gridSpan w:val="3"/>
          </w:tcPr>
          <w:p w14:paraId="191CF310" w14:textId="77777777" w:rsidR="00DE0E1C" w:rsidRPr="00DE0E1C" w:rsidRDefault="00DE0E1C" w:rsidP="00DE0E1C">
            <w:pPr>
              <w:tabs>
                <w:tab w:val="left" w:pos="360"/>
              </w:tabs>
              <w:spacing w:after="0" w:line="240" w:lineRule="auto"/>
              <w:rPr>
                <w:rFonts w:ascii="Calibri" w:eastAsia="MS Mincho" w:hAnsi="Calibri" w:cs="Times New Roman"/>
                <w:sz w:val="18"/>
                <w:szCs w:val="18"/>
                <w:lang w:eastAsia="ja-JP"/>
              </w:rPr>
            </w:pPr>
          </w:p>
        </w:tc>
      </w:tr>
    </w:tbl>
    <w:p w14:paraId="130F75AD" w14:textId="77777777" w:rsidR="00DE0E1C" w:rsidRPr="00DE0E1C" w:rsidRDefault="00DE0E1C" w:rsidP="00DE0E1C">
      <w:pPr>
        <w:spacing w:before="200" w:after="0" w:line="240" w:lineRule="auto"/>
        <w:ind w:left="360"/>
        <w:rPr>
          <w:rFonts w:ascii="Calibri" w:eastAsia="MS Mincho" w:hAnsi="Calibri" w:cs="Times New Roman"/>
          <w:b/>
          <w:color w:val="4F81BD"/>
          <w:sz w:val="24"/>
          <w:szCs w:val="24"/>
          <w:lang w:eastAsia="ja-JP"/>
        </w:rPr>
      </w:pPr>
      <w:r w:rsidRPr="00DE0E1C">
        <w:rPr>
          <w:rFonts w:ascii="Calibri" w:eastAsia="MS Mincho" w:hAnsi="Calibri" w:cs="Times New Roman"/>
          <w:b/>
          <w:color w:val="4F81BD"/>
          <w:sz w:val="24"/>
          <w:szCs w:val="24"/>
          <w:lang w:eastAsia="ja-JP"/>
        </w:rPr>
        <w:t xml:space="preserve">Final Sign Off </w:t>
      </w:r>
    </w:p>
    <w:p w14:paraId="6125AAA6" w14:textId="07583BA7" w:rsidR="00DE0E1C" w:rsidRPr="00DE0E1C" w:rsidRDefault="00DE0E1C" w:rsidP="00600D1D">
      <w:pPr>
        <w:tabs>
          <w:tab w:val="left" w:pos="360"/>
        </w:tabs>
        <w:spacing w:after="0" w:line="240" w:lineRule="auto"/>
        <w:rPr>
          <w:rFonts w:ascii="Calibri" w:eastAsia="MS Mincho" w:hAnsi="Calibri" w:cs="Times New Roman"/>
          <w:sz w:val="18"/>
          <w:szCs w:val="18"/>
          <w:lang w:eastAsia="ja-JP"/>
        </w:rPr>
      </w:pPr>
      <w:r w:rsidRPr="00DE0E1C">
        <w:rPr>
          <w:rFonts w:ascii="Calibri" w:eastAsia="MS Mincho" w:hAnsi="Calibri" w:cs="Times New Roman"/>
          <w:i/>
          <w:sz w:val="18"/>
          <w:szCs w:val="18"/>
          <w:lang w:eastAsia="ja-JP"/>
        </w:rPr>
        <w:t xml:space="preserve">Final Screening at the design-stage is not complete until the following signatures are </w:t>
      </w:r>
      <w:proofErr w:type="gramStart"/>
      <w:r w:rsidRPr="00DE0E1C">
        <w:rPr>
          <w:rFonts w:ascii="Calibri" w:eastAsia="MS Mincho" w:hAnsi="Calibri" w:cs="Times New Roman"/>
          <w:i/>
          <w:sz w:val="18"/>
          <w:szCs w:val="18"/>
          <w:lang w:eastAsia="ja-JP"/>
        </w:rPr>
        <w:t>included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DE0E1C" w:rsidRPr="00DE0E1C" w14:paraId="3C288853" w14:textId="77777777" w:rsidTr="00521DCD">
        <w:tc>
          <w:tcPr>
            <w:tcW w:w="2695" w:type="dxa"/>
            <w:shd w:val="clear" w:color="auto" w:fill="C6D9F1"/>
          </w:tcPr>
          <w:p w14:paraId="7D1084FB" w14:textId="77777777" w:rsidR="00DE0E1C" w:rsidRPr="00DE0E1C" w:rsidRDefault="00DE0E1C" w:rsidP="00DE0E1C">
            <w:pPr>
              <w:tabs>
                <w:tab w:val="left" w:pos="360"/>
                <w:tab w:val="left" w:pos="4320"/>
              </w:tabs>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Signature</w:t>
            </w:r>
          </w:p>
        </w:tc>
        <w:tc>
          <w:tcPr>
            <w:tcW w:w="900" w:type="dxa"/>
            <w:shd w:val="clear" w:color="auto" w:fill="C6D9F1"/>
          </w:tcPr>
          <w:p w14:paraId="7DCA99D9" w14:textId="77777777" w:rsidR="00DE0E1C" w:rsidRPr="00DE0E1C" w:rsidRDefault="00DE0E1C" w:rsidP="00DE0E1C">
            <w:pPr>
              <w:tabs>
                <w:tab w:val="left" w:pos="360"/>
                <w:tab w:val="left" w:pos="4320"/>
              </w:tabs>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Date</w:t>
            </w:r>
          </w:p>
        </w:tc>
        <w:tc>
          <w:tcPr>
            <w:tcW w:w="9355" w:type="dxa"/>
            <w:shd w:val="clear" w:color="auto" w:fill="C6D9F1"/>
          </w:tcPr>
          <w:p w14:paraId="607D2605" w14:textId="77777777" w:rsidR="00DE0E1C" w:rsidRPr="00DE0E1C" w:rsidRDefault="00DE0E1C" w:rsidP="00DE0E1C">
            <w:pPr>
              <w:tabs>
                <w:tab w:val="left" w:pos="360"/>
                <w:tab w:val="left" w:pos="4320"/>
              </w:tabs>
              <w:spacing w:after="0" w:line="240" w:lineRule="auto"/>
              <w:rPr>
                <w:rFonts w:ascii="Calibri" w:eastAsia="MS Mincho" w:hAnsi="Calibri" w:cs="Times New Roman"/>
                <w:b/>
                <w:i/>
                <w:sz w:val="18"/>
                <w:szCs w:val="18"/>
                <w:lang w:eastAsia="ja-JP"/>
              </w:rPr>
            </w:pPr>
            <w:r w:rsidRPr="00DE0E1C">
              <w:rPr>
                <w:rFonts w:ascii="Calibri" w:eastAsia="MS Mincho" w:hAnsi="Calibri" w:cs="Times New Roman"/>
                <w:b/>
                <w:i/>
                <w:sz w:val="18"/>
                <w:szCs w:val="18"/>
                <w:lang w:eastAsia="ja-JP"/>
              </w:rPr>
              <w:t>Description</w:t>
            </w:r>
          </w:p>
        </w:tc>
      </w:tr>
      <w:tr w:rsidR="00DE0E1C" w:rsidRPr="00DE0E1C" w14:paraId="51F7339B" w14:textId="77777777" w:rsidTr="00521DCD">
        <w:trPr>
          <w:trHeight w:val="629"/>
        </w:trPr>
        <w:tc>
          <w:tcPr>
            <w:tcW w:w="2695" w:type="dxa"/>
          </w:tcPr>
          <w:p w14:paraId="7A02B150"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r w:rsidRPr="00DE0E1C">
              <w:rPr>
                <w:rFonts w:ascii="Calibri" w:eastAsia="MS Mincho" w:hAnsi="Calibri" w:cs="Times New Roman"/>
                <w:sz w:val="20"/>
                <w:szCs w:val="20"/>
                <w:lang w:eastAsia="ja-JP"/>
              </w:rPr>
              <w:t>QA Assessor</w:t>
            </w:r>
          </w:p>
        </w:tc>
        <w:tc>
          <w:tcPr>
            <w:tcW w:w="900" w:type="dxa"/>
          </w:tcPr>
          <w:p w14:paraId="5459501C"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p>
        </w:tc>
        <w:tc>
          <w:tcPr>
            <w:tcW w:w="9355" w:type="dxa"/>
          </w:tcPr>
          <w:p w14:paraId="01631A5E" w14:textId="77777777" w:rsidR="00DE0E1C" w:rsidRPr="00DE0E1C" w:rsidRDefault="00DE0E1C" w:rsidP="00DE0E1C">
            <w:pPr>
              <w:tabs>
                <w:tab w:val="left" w:pos="720"/>
              </w:tabs>
              <w:spacing w:after="0" w:line="264" w:lineRule="auto"/>
              <w:rPr>
                <w:rFonts w:ascii="Calibri" w:eastAsia="MS Mincho" w:hAnsi="Calibri" w:cs="Times New Roman"/>
                <w:sz w:val="20"/>
                <w:szCs w:val="20"/>
                <w:lang w:eastAsia="ja-JP"/>
              </w:rPr>
            </w:pPr>
            <w:r w:rsidRPr="00DE0E1C">
              <w:rPr>
                <w:rFonts w:ascii="Calibri" w:eastAsia="MS Mincho" w:hAnsi="Calibri" w:cs="Times New Roman"/>
                <w:sz w:val="20"/>
                <w:szCs w:val="20"/>
                <w:lang w:eastAsia="ja-JP"/>
              </w:rPr>
              <w:t>UNDP staff member responsible for the project</w:t>
            </w:r>
            <w:r w:rsidRPr="00DE0E1C">
              <w:rPr>
                <w:rFonts w:ascii="Calibri" w:eastAsia="MS Mincho" w:hAnsi="Calibri" w:cs="Times New Roman"/>
                <w:sz w:val="20"/>
                <w:szCs w:val="20"/>
                <w:lang w:val="en-GB" w:eastAsia="ja-JP"/>
              </w:rPr>
              <w:t>, typically a UNDP Programme Officer. Final signature confirms they have “checked” to ensure that the SESP is adequately conducted.</w:t>
            </w:r>
          </w:p>
        </w:tc>
      </w:tr>
      <w:tr w:rsidR="00DE0E1C" w:rsidRPr="00DE0E1C" w14:paraId="6B04A11C" w14:textId="77777777" w:rsidTr="00521DCD">
        <w:tc>
          <w:tcPr>
            <w:tcW w:w="2695" w:type="dxa"/>
          </w:tcPr>
          <w:p w14:paraId="1383A8A4"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r w:rsidRPr="00DE0E1C">
              <w:rPr>
                <w:rFonts w:ascii="Calibri" w:eastAsia="MS Mincho" w:hAnsi="Calibri" w:cs="Times New Roman"/>
                <w:sz w:val="20"/>
                <w:szCs w:val="20"/>
                <w:lang w:eastAsia="ja-JP"/>
              </w:rPr>
              <w:t>QA Approver</w:t>
            </w:r>
          </w:p>
        </w:tc>
        <w:tc>
          <w:tcPr>
            <w:tcW w:w="900" w:type="dxa"/>
          </w:tcPr>
          <w:p w14:paraId="3CE946AA"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p>
        </w:tc>
        <w:tc>
          <w:tcPr>
            <w:tcW w:w="9355" w:type="dxa"/>
          </w:tcPr>
          <w:p w14:paraId="5C48AC3E"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r w:rsidRPr="00DE0E1C">
              <w:rPr>
                <w:rFonts w:ascii="Calibri" w:eastAsia="MS Mincho" w:hAnsi="Calibri" w:cs="Times New Roman"/>
                <w:sz w:val="20"/>
                <w:szCs w:val="20"/>
                <w:lang w:val="en-GB" w:eastAsia="ja-JP"/>
              </w:rPr>
              <w:t>UNDP senior manager, typically the UNDP Deputy Country Director (DCD), Country Director (CD)</w:t>
            </w:r>
            <w:r w:rsidRPr="00DE0E1C">
              <w:rPr>
                <w:rFonts w:ascii="Calibri" w:eastAsia="MS Mincho" w:hAnsi="Calibri" w:cs="Times New Roman"/>
                <w:b/>
                <w:sz w:val="20"/>
                <w:szCs w:val="20"/>
                <w:lang w:eastAsia="ja-JP"/>
              </w:rPr>
              <w:t xml:space="preserve">, </w:t>
            </w:r>
            <w:r w:rsidRPr="00DE0E1C">
              <w:rPr>
                <w:rFonts w:ascii="Calibri" w:eastAsia="MS Mincho" w:hAnsi="Calibri" w:cs="Times New Roman"/>
                <w:sz w:val="20"/>
                <w:szCs w:val="20"/>
                <w:lang w:eastAsia="ja-JP"/>
              </w:rPr>
              <w:t>Deputy Resident Representative (DRR), or Resident Representative (RR). The QA Approver cannot also be the QA Assessor. Final signature confirms they have “cleared” the SESP prior to submittal to the PAC.</w:t>
            </w:r>
          </w:p>
        </w:tc>
      </w:tr>
      <w:tr w:rsidR="00DE0E1C" w:rsidRPr="00DE0E1C" w14:paraId="10090F51" w14:textId="77777777" w:rsidTr="00521DCD">
        <w:tc>
          <w:tcPr>
            <w:tcW w:w="2695" w:type="dxa"/>
          </w:tcPr>
          <w:p w14:paraId="2BA5A02A"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r w:rsidRPr="00DE0E1C">
              <w:rPr>
                <w:rFonts w:ascii="Calibri" w:eastAsia="MS Mincho" w:hAnsi="Calibri" w:cs="Times New Roman"/>
                <w:sz w:val="20"/>
                <w:szCs w:val="20"/>
                <w:lang w:eastAsia="ja-JP"/>
              </w:rPr>
              <w:t>PAC Chair</w:t>
            </w:r>
          </w:p>
        </w:tc>
        <w:tc>
          <w:tcPr>
            <w:tcW w:w="900" w:type="dxa"/>
          </w:tcPr>
          <w:p w14:paraId="0BFE41CE"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p>
        </w:tc>
        <w:tc>
          <w:tcPr>
            <w:tcW w:w="9355" w:type="dxa"/>
          </w:tcPr>
          <w:p w14:paraId="342F2772" w14:textId="77777777" w:rsidR="00DE0E1C" w:rsidRPr="00DE0E1C" w:rsidRDefault="00DE0E1C" w:rsidP="00DE0E1C">
            <w:pPr>
              <w:tabs>
                <w:tab w:val="left" w:pos="360"/>
                <w:tab w:val="left" w:pos="4320"/>
              </w:tabs>
              <w:spacing w:after="0" w:line="240" w:lineRule="auto"/>
              <w:rPr>
                <w:rFonts w:ascii="Calibri" w:eastAsia="MS Mincho" w:hAnsi="Calibri" w:cs="Times New Roman"/>
                <w:sz w:val="20"/>
                <w:szCs w:val="20"/>
                <w:lang w:eastAsia="ja-JP"/>
              </w:rPr>
            </w:pPr>
            <w:r w:rsidRPr="00DE0E1C">
              <w:rPr>
                <w:rFonts w:ascii="Calibri" w:eastAsia="MS Mincho" w:hAnsi="Calibri" w:cs="Times New Roman"/>
                <w:sz w:val="20"/>
                <w:szCs w:val="20"/>
                <w:lang w:eastAsia="ja-JP"/>
              </w:rPr>
              <w:t xml:space="preserve">UNDP chair of the PAC.  In some </w:t>
            </w:r>
            <w:proofErr w:type="gramStart"/>
            <w:r w:rsidRPr="00DE0E1C">
              <w:rPr>
                <w:rFonts w:ascii="Calibri" w:eastAsia="MS Mincho" w:hAnsi="Calibri" w:cs="Times New Roman"/>
                <w:sz w:val="20"/>
                <w:szCs w:val="20"/>
                <w:lang w:eastAsia="ja-JP"/>
              </w:rPr>
              <w:t>cases</w:t>
            </w:r>
            <w:proofErr w:type="gramEnd"/>
            <w:r w:rsidRPr="00DE0E1C">
              <w:rPr>
                <w:rFonts w:ascii="Calibri" w:eastAsia="MS Mincho" w:hAnsi="Calibri" w:cs="Times New Roman"/>
                <w:sz w:val="20"/>
                <w:szCs w:val="20"/>
                <w:lang w:eastAsia="ja-JP"/>
              </w:rPr>
              <w:t xml:space="preserve"> PAC Chair may also be the QA Approver. Final signature confirms that the SESP was considered as part of the project appraisal and considered in recommendations of the PAC. </w:t>
            </w:r>
          </w:p>
        </w:tc>
      </w:tr>
    </w:tbl>
    <w:p w14:paraId="469D542B" w14:textId="77777777" w:rsidR="00DE0E1C" w:rsidRPr="00DE0E1C" w:rsidRDefault="00DE0E1C" w:rsidP="00DE0E1C">
      <w:pPr>
        <w:spacing w:after="0" w:line="240" w:lineRule="auto"/>
        <w:rPr>
          <w:rFonts w:ascii="Calibri" w:eastAsia="MS Mincho" w:hAnsi="Calibri" w:cs="Times New Roman"/>
          <w:sz w:val="20"/>
          <w:szCs w:val="24"/>
          <w:lang w:eastAsia="ja-JP"/>
        </w:rPr>
        <w:sectPr w:rsidR="00DE0E1C" w:rsidRPr="00DE0E1C" w:rsidSect="00DD330A">
          <w:headerReference w:type="first" r:id="rId7"/>
          <w:pgSz w:w="15840" w:h="12240" w:orient="landscape"/>
          <w:pgMar w:top="1440" w:right="1440" w:bottom="1440" w:left="1440" w:header="720" w:footer="720" w:gutter="0"/>
          <w:cols w:space="720"/>
          <w:titlePg/>
          <w:docGrid w:linePitch="360"/>
        </w:sectPr>
      </w:pPr>
    </w:p>
    <w:p w14:paraId="1CB2C2E0" w14:textId="77777777" w:rsidR="00DE0E1C" w:rsidRPr="00DE0E1C" w:rsidRDefault="00DE0E1C" w:rsidP="00DE0E1C">
      <w:pPr>
        <w:keepNext/>
        <w:keepLines/>
        <w:spacing w:before="200" w:after="0" w:line="240" w:lineRule="auto"/>
        <w:ind w:left="360"/>
        <w:outlineLvl w:val="2"/>
        <w:rPr>
          <w:rFonts w:ascii="Calibri" w:eastAsia="MS Gothic" w:hAnsi="Calibri" w:cs="Times New Roman"/>
          <w:b/>
          <w:bCs/>
          <w:color w:val="4F81BD"/>
          <w:sz w:val="20"/>
          <w:szCs w:val="20"/>
          <w:lang w:eastAsia="ja-JP"/>
        </w:rPr>
      </w:pPr>
      <w:bookmarkStart w:id="1" w:name="_Toc14700399"/>
      <w:r w:rsidRPr="00DE0E1C">
        <w:rPr>
          <w:rFonts w:ascii="Calibri" w:eastAsia="MS Gothic" w:hAnsi="Calibri" w:cs="Times New Roman"/>
          <w:b/>
          <w:bCs/>
          <w:color w:val="4F81BD"/>
          <w:sz w:val="20"/>
          <w:szCs w:val="20"/>
          <w:lang w:eastAsia="ja-JP"/>
        </w:rPr>
        <w:lastRenderedPageBreak/>
        <w:t>SESP Attachment 1. Social and Environmental Risk Screening Checklist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DE0E1C" w:rsidRPr="00DE0E1C" w14:paraId="3458C50A" w14:textId="77777777" w:rsidTr="00521DCD">
        <w:tc>
          <w:tcPr>
            <w:tcW w:w="8635" w:type="dxa"/>
            <w:tcBorders>
              <w:bottom w:val="single" w:sz="4" w:space="0" w:color="auto"/>
            </w:tcBorders>
            <w:shd w:val="clear" w:color="auto" w:fill="8DB3E2"/>
          </w:tcPr>
          <w:p w14:paraId="73ECD6D6" w14:textId="77777777" w:rsidR="00DE0E1C" w:rsidRPr="00DE0E1C" w:rsidRDefault="00DE0E1C" w:rsidP="00DE0E1C">
            <w:pPr>
              <w:tabs>
                <w:tab w:val="left" w:pos="810"/>
              </w:tabs>
              <w:spacing w:after="0" w:line="240" w:lineRule="auto"/>
              <w:rPr>
                <w:rFonts w:ascii="Calibri" w:eastAsia="Times New Roman" w:hAnsi="Calibri" w:cs="Times New Roman"/>
                <w:u w:val="single"/>
                <w:lang w:eastAsia="ja-JP"/>
              </w:rPr>
            </w:pPr>
            <w:r w:rsidRPr="00DE0E1C">
              <w:rPr>
                <w:rFonts w:ascii="Calibri" w:eastAsia="MS Mincho" w:hAnsi="Calibri" w:cs="Times New Roman"/>
                <w:b/>
                <w:lang w:eastAsia="ja-JP"/>
              </w:rPr>
              <w:t xml:space="preserve">Checklist Potential Social and Environmental </w:t>
            </w:r>
            <w:r w:rsidRPr="00DE0E1C">
              <w:rPr>
                <w:rFonts w:ascii="Calibri" w:eastAsia="MS Mincho" w:hAnsi="Calibri" w:cs="Times New Roman"/>
                <w:b/>
                <w:u w:val="single"/>
                <w:lang w:eastAsia="ja-JP"/>
              </w:rPr>
              <w:t>Risks</w:t>
            </w:r>
          </w:p>
        </w:tc>
        <w:tc>
          <w:tcPr>
            <w:tcW w:w="833" w:type="dxa"/>
            <w:tcBorders>
              <w:bottom w:val="single" w:sz="4" w:space="0" w:color="auto"/>
            </w:tcBorders>
            <w:shd w:val="clear" w:color="auto" w:fill="8DB3E2"/>
          </w:tcPr>
          <w:p w14:paraId="5FFAD20A" w14:textId="77777777" w:rsidR="00DE0E1C" w:rsidRPr="00DE0E1C" w:rsidRDefault="00DE0E1C" w:rsidP="00DE0E1C">
            <w:pPr>
              <w:tabs>
                <w:tab w:val="left" w:pos="810"/>
              </w:tabs>
              <w:spacing w:after="0" w:line="240" w:lineRule="auto"/>
              <w:rPr>
                <w:rFonts w:ascii="Calibri" w:eastAsia="Times New Roman" w:hAnsi="Calibri" w:cs="Times New Roman"/>
                <w:lang w:eastAsia="ja-JP"/>
              </w:rPr>
            </w:pPr>
          </w:p>
        </w:tc>
      </w:tr>
      <w:tr w:rsidR="00DE0E1C" w:rsidRPr="00DE0E1C" w14:paraId="49E64FCD" w14:textId="77777777" w:rsidTr="00521DCD">
        <w:tc>
          <w:tcPr>
            <w:tcW w:w="8635" w:type="dxa"/>
            <w:tcBorders>
              <w:bottom w:val="single" w:sz="4" w:space="0" w:color="auto"/>
            </w:tcBorders>
            <w:shd w:val="clear" w:color="auto" w:fill="auto"/>
          </w:tcPr>
          <w:p w14:paraId="4C8BF0B1" w14:textId="77777777" w:rsidR="00DE0E1C" w:rsidRPr="00DE0E1C" w:rsidRDefault="00DE0E1C" w:rsidP="00DE0E1C">
            <w:pPr>
              <w:tabs>
                <w:tab w:val="left" w:pos="810"/>
              </w:tabs>
              <w:spacing w:after="0" w:line="240" w:lineRule="auto"/>
              <w:rPr>
                <w:rFonts w:ascii="Calibri" w:eastAsia="Times New Roman" w:hAnsi="Calibri" w:cs="Times New Roman"/>
                <w:sz w:val="18"/>
                <w:szCs w:val="18"/>
                <w:lang w:eastAsia="ja-JP"/>
              </w:rPr>
            </w:pPr>
            <w:r w:rsidRPr="00DE0E1C">
              <w:rPr>
                <w:rFonts w:ascii="Calibri" w:eastAsia="Times New Roman" w:hAnsi="Calibri" w:cs="Times New Roman"/>
                <w:sz w:val="18"/>
                <w:szCs w:val="18"/>
                <w:u w:val="single"/>
                <w:lang w:eastAsia="ja-JP"/>
              </w:rPr>
              <w:t>INSTRUCTIONS</w:t>
            </w:r>
            <w:r w:rsidRPr="00DE0E1C">
              <w:rPr>
                <w:rFonts w:ascii="Calibri" w:eastAsia="Times New Roman" w:hAnsi="Calibri" w:cs="Times New Roman"/>
                <w:sz w:val="18"/>
                <w:szCs w:val="18"/>
                <w:lang w:eastAsia="ja-JP"/>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DE0E1C">
              <w:rPr>
                <w:rFonts w:ascii="Calibri" w:eastAsia="MS Mincho" w:hAnsi="Calibri" w:cs="Times New Roman"/>
                <w:bCs/>
                <w:sz w:val="20"/>
                <w:szCs w:val="24"/>
                <w:lang w:eastAsia="ja-JP"/>
              </w:rPr>
              <w:t xml:space="preserve"> </w:t>
            </w:r>
            <w:hyperlink r:id="rId8" w:history="1">
              <w:r w:rsidRPr="00DE0E1C">
                <w:rPr>
                  <w:rFonts w:ascii="Calibri" w:eastAsia="MS Mincho" w:hAnsi="Calibri" w:cs="Times New Roman"/>
                  <w:color w:val="0000FF"/>
                  <w:sz w:val="20"/>
                  <w:szCs w:val="24"/>
                  <w:u w:val="single"/>
                  <w:lang w:eastAsia="ja-JP"/>
                </w:rPr>
                <w:t>SES toolkit</w:t>
              </w:r>
            </w:hyperlink>
            <w:r w:rsidRPr="00DE0E1C">
              <w:rPr>
                <w:rFonts w:ascii="Calibri" w:eastAsia="Times New Roman" w:hAnsi="Calibri" w:cs="Times New Roman"/>
                <w:sz w:val="18"/>
                <w:szCs w:val="18"/>
                <w:lang w:eastAsia="ja-JP"/>
              </w:rPr>
              <w:t xml:space="preserve"> for further guidance on addressing screening questions.</w:t>
            </w:r>
          </w:p>
        </w:tc>
        <w:tc>
          <w:tcPr>
            <w:tcW w:w="833" w:type="dxa"/>
            <w:tcBorders>
              <w:bottom w:val="single" w:sz="4" w:space="0" w:color="auto"/>
            </w:tcBorders>
            <w:shd w:val="clear" w:color="auto" w:fill="auto"/>
          </w:tcPr>
          <w:p w14:paraId="2F9D8AE5" w14:textId="77777777" w:rsidR="00DE0E1C" w:rsidRPr="00DE0E1C" w:rsidRDefault="00DE0E1C" w:rsidP="00DE0E1C">
            <w:pPr>
              <w:tabs>
                <w:tab w:val="left" w:pos="810"/>
              </w:tabs>
              <w:spacing w:after="0" w:line="240" w:lineRule="auto"/>
              <w:rPr>
                <w:rFonts w:ascii="Calibri" w:eastAsia="Times New Roman" w:hAnsi="Calibri" w:cs="Times New Roman"/>
                <w:sz w:val="16"/>
                <w:szCs w:val="16"/>
                <w:lang w:eastAsia="ja-JP"/>
              </w:rPr>
            </w:pPr>
          </w:p>
        </w:tc>
      </w:tr>
      <w:tr w:rsidR="00DE0E1C" w:rsidRPr="00DE0E1C" w14:paraId="78968AF4" w14:textId="77777777" w:rsidTr="00521DCD">
        <w:tc>
          <w:tcPr>
            <w:tcW w:w="8635" w:type="dxa"/>
            <w:tcBorders>
              <w:bottom w:val="single" w:sz="4" w:space="0" w:color="auto"/>
            </w:tcBorders>
            <w:shd w:val="clear" w:color="auto" w:fill="DBE5F1"/>
          </w:tcPr>
          <w:p w14:paraId="239058CC" w14:textId="77777777" w:rsidR="00DE0E1C" w:rsidRPr="00DE0E1C" w:rsidRDefault="00DE0E1C" w:rsidP="00DE0E1C">
            <w:pPr>
              <w:tabs>
                <w:tab w:val="left" w:pos="810"/>
              </w:tabs>
              <w:spacing w:before="120" w:after="120" w:line="240" w:lineRule="auto"/>
              <w:rPr>
                <w:rFonts w:ascii="Calibri" w:eastAsia="MS Mincho" w:hAnsi="Calibri" w:cs="Times New Roman"/>
                <w:b/>
                <w:sz w:val="20"/>
                <w:szCs w:val="20"/>
                <w:lang w:eastAsia="ja-JP"/>
              </w:rPr>
            </w:pPr>
            <w:r w:rsidRPr="00DE0E1C">
              <w:rPr>
                <w:rFonts w:ascii="Calibri" w:eastAsia="MS Mincho" w:hAnsi="Calibri" w:cs="Times New Roman"/>
                <w:b/>
                <w:sz w:val="20"/>
                <w:szCs w:val="20"/>
                <w:lang w:eastAsia="ja-JP"/>
              </w:rPr>
              <w:t>Overarching Principle: Leave No One Behind</w:t>
            </w:r>
          </w:p>
          <w:p w14:paraId="73AB3E1B" w14:textId="77777777" w:rsidR="00DE0E1C" w:rsidRPr="00DE0E1C" w:rsidRDefault="00DE0E1C" w:rsidP="00DE0E1C">
            <w:pPr>
              <w:tabs>
                <w:tab w:val="left" w:pos="810"/>
              </w:tabs>
              <w:spacing w:before="120" w:after="120" w:line="240" w:lineRule="auto"/>
              <w:rPr>
                <w:rFonts w:ascii="Calibri" w:eastAsia="MS Mincho" w:hAnsi="Calibri" w:cs="Times New Roman"/>
                <w:b/>
                <w:sz w:val="18"/>
                <w:szCs w:val="18"/>
                <w:lang w:eastAsia="ja-JP"/>
              </w:rPr>
            </w:pPr>
            <w:r w:rsidRPr="00DE0E1C">
              <w:rPr>
                <w:rFonts w:ascii="Calibri" w:eastAsia="MS Mincho" w:hAnsi="Calibri" w:cs="Times New Roman"/>
                <w:b/>
                <w:sz w:val="18"/>
                <w:szCs w:val="18"/>
                <w:lang w:eastAsia="ja-JP"/>
              </w:rPr>
              <w:t>Human Rights</w:t>
            </w:r>
          </w:p>
        </w:tc>
        <w:tc>
          <w:tcPr>
            <w:tcW w:w="833" w:type="dxa"/>
            <w:tcBorders>
              <w:bottom w:val="single" w:sz="4" w:space="0" w:color="auto"/>
            </w:tcBorders>
            <w:shd w:val="clear" w:color="auto" w:fill="DBE5F1"/>
          </w:tcPr>
          <w:p w14:paraId="0B7A9443" w14:textId="77777777" w:rsidR="00DE0E1C" w:rsidRPr="00DE0E1C" w:rsidRDefault="00DE0E1C" w:rsidP="00DE0E1C">
            <w:pPr>
              <w:tabs>
                <w:tab w:val="left" w:pos="810"/>
              </w:tabs>
              <w:spacing w:after="0" w:line="240" w:lineRule="auto"/>
              <w:jc w:val="center"/>
              <w:rPr>
                <w:rFonts w:ascii="Calibri" w:eastAsia="MS Mincho" w:hAnsi="Calibri" w:cs="Times New Roman"/>
                <w:b/>
                <w:sz w:val="18"/>
                <w:szCs w:val="18"/>
                <w:lang w:eastAsia="ja-JP"/>
              </w:rPr>
            </w:pPr>
            <w:r w:rsidRPr="00DE0E1C">
              <w:rPr>
                <w:rFonts w:ascii="Calibri" w:eastAsia="Times New Roman" w:hAnsi="Calibri" w:cs="Times New Roman"/>
                <w:b/>
                <w:sz w:val="16"/>
                <w:szCs w:val="16"/>
                <w:lang w:eastAsia="ja-JP"/>
              </w:rPr>
              <w:t xml:space="preserve">Answer </w:t>
            </w:r>
            <w:r w:rsidRPr="00DE0E1C">
              <w:rPr>
                <w:rFonts w:ascii="Calibri" w:eastAsia="Times New Roman" w:hAnsi="Calibri" w:cs="Times New Roman"/>
                <w:b/>
                <w:sz w:val="16"/>
                <w:szCs w:val="16"/>
                <w:lang w:eastAsia="ja-JP"/>
              </w:rPr>
              <w:br/>
              <w:t>(Yes/No)</w:t>
            </w:r>
          </w:p>
        </w:tc>
      </w:tr>
      <w:tr w:rsidR="00DE0E1C" w:rsidRPr="00DE0E1C" w14:paraId="242A456C" w14:textId="77777777" w:rsidTr="00521DCD">
        <w:tc>
          <w:tcPr>
            <w:tcW w:w="8635" w:type="dxa"/>
            <w:tcBorders>
              <w:bottom w:val="single" w:sz="4" w:space="0" w:color="auto"/>
            </w:tcBorders>
            <w:shd w:val="clear" w:color="auto" w:fill="auto"/>
          </w:tcPr>
          <w:p w14:paraId="425DB0D2"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sz w:val="18"/>
                <w:szCs w:val="18"/>
                <w:lang w:eastAsia="ja-JP"/>
              </w:rPr>
              <w:t>P.1</w:t>
            </w:r>
            <w:r w:rsidRPr="00DE0E1C">
              <w:rPr>
                <w:rFonts w:ascii="Calibri" w:eastAsia="Times New Roman" w:hAnsi="Calibri" w:cs="Times New Roman"/>
                <w:sz w:val="18"/>
                <w:szCs w:val="18"/>
                <w:lang w:eastAsia="ja-JP"/>
              </w:rPr>
              <w:tab/>
              <w:t>Have local communities or individuals raised human rights concerns regarding the project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during the stakeholder engagement process, grievance processes, public statements)?</w:t>
            </w:r>
          </w:p>
        </w:tc>
        <w:tc>
          <w:tcPr>
            <w:tcW w:w="833" w:type="dxa"/>
            <w:tcBorders>
              <w:bottom w:val="single" w:sz="4" w:space="0" w:color="auto"/>
            </w:tcBorders>
            <w:shd w:val="clear" w:color="auto" w:fill="auto"/>
          </w:tcPr>
          <w:p w14:paraId="1F553DA2" w14:textId="5B85EF05" w:rsidR="00DE0E1C" w:rsidRPr="00DE0E1C" w:rsidRDefault="00027BA8" w:rsidP="00DE0E1C">
            <w:pPr>
              <w:tabs>
                <w:tab w:val="left" w:pos="810"/>
              </w:tabs>
              <w:spacing w:after="0" w:line="240" w:lineRule="auto"/>
              <w:rPr>
                <w:rFonts w:ascii="Calibri" w:eastAsia="MS Mincho" w:hAnsi="Calibri" w:cs="Times New Roman"/>
                <w:i/>
                <w:sz w:val="18"/>
                <w:szCs w:val="18"/>
                <w:lang w:eastAsia="ja-JP"/>
              </w:rPr>
            </w:pPr>
            <w:r>
              <w:rPr>
                <w:rFonts w:ascii="Calibri" w:eastAsia="MS Mincho" w:hAnsi="Calibri" w:cs="Times New Roman"/>
                <w:i/>
                <w:sz w:val="18"/>
                <w:szCs w:val="18"/>
                <w:lang w:eastAsia="ja-JP"/>
              </w:rPr>
              <w:t>No</w:t>
            </w:r>
          </w:p>
        </w:tc>
      </w:tr>
      <w:tr w:rsidR="00DE0E1C" w:rsidRPr="00DE0E1C" w14:paraId="6178187F" w14:textId="77777777" w:rsidTr="00521DCD">
        <w:tc>
          <w:tcPr>
            <w:tcW w:w="8635" w:type="dxa"/>
            <w:tcBorders>
              <w:bottom w:val="single" w:sz="4" w:space="0" w:color="auto"/>
            </w:tcBorders>
            <w:shd w:val="clear" w:color="auto" w:fill="auto"/>
          </w:tcPr>
          <w:p w14:paraId="04B60459"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P.2</w:t>
            </w:r>
            <w:r w:rsidRPr="00DE0E1C">
              <w:rPr>
                <w:rFonts w:ascii="Calibri" w:eastAsia="Times New Roman" w:hAnsi="Calibri" w:cs="Times New Roman"/>
                <w:sz w:val="18"/>
                <w:szCs w:val="18"/>
                <w:lang w:eastAsia="ja-JP"/>
              </w:rPr>
              <w:tab/>
              <w:t>Is there a risk that duty-bearers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government agencies) do not have the capacity to meet their obligations in the project?</w:t>
            </w:r>
          </w:p>
        </w:tc>
        <w:tc>
          <w:tcPr>
            <w:tcW w:w="833" w:type="dxa"/>
            <w:tcBorders>
              <w:bottom w:val="single" w:sz="4" w:space="0" w:color="auto"/>
            </w:tcBorders>
            <w:shd w:val="clear" w:color="auto" w:fill="auto"/>
          </w:tcPr>
          <w:p w14:paraId="55D18214" w14:textId="37DA71CD" w:rsidR="00DE0E1C" w:rsidRPr="00DE0E1C" w:rsidRDefault="00027BA8" w:rsidP="00DE0E1C">
            <w:pPr>
              <w:tabs>
                <w:tab w:val="left" w:pos="810"/>
              </w:tabs>
              <w:spacing w:after="0" w:line="240" w:lineRule="auto"/>
              <w:rPr>
                <w:rFonts w:ascii="Calibri" w:eastAsia="MS Mincho" w:hAnsi="Calibri" w:cs="Times New Roman"/>
                <w:i/>
                <w:sz w:val="18"/>
                <w:szCs w:val="18"/>
                <w:lang w:eastAsia="ja-JP"/>
              </w:rPr>
            </w:pPr>
            <w:r>
              <w:rPr>
                <w:rFonts w:ascii="Calibri" w:eastAsia="MS Mincho" w:hAnsi="Calibri" w:cs="Times New Roman"/>
                <w:i/>
                <w:sz w:val="18"/>
                <w:szCs w:val="18"/>
                <w:lang w:eastAsia="ja-JP"/>
              </w:rPr>
              <w:t>Yes</w:t>
            </w:r>
          </w:p>
        </w:tc>
      </w:tr>
      <w:tr w:rsidR="00DE0E1C" w:rsidRPr="00DE0E1C" w14:paraId="7D2A41B9" w14:textId="77777777" w:rsidTr="00521DCD">
        <w:tc>
          <w:tcPr>
            <w:tcW w:w="8635" w:type="dxa"/>
            <w:tcBorders>
              <w:bottom w:val="single" w:sz="4" w:space="0" w:color="auto"/>
            </w:tcBorders>
            <w:shd w:val="clear" w:color="auto" w:fill="auto"/>
          </w:tcPr>
          <w:p w14:paraId="5750BB2B"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P.3</w:t>
            </w:r>
            <w:r w:rsidRPr="00DE0E1C">
              <w:rPr>
                <w:rFonts w:ascii="Calibri" w:eastAsia="Times New Roman" w:hAnsi="Calibri" w:cs="Times New Roman"/>
                <w:sz w:val="18"/>
                <w:szCs w:val="18"/>
                <w:lang w:eastAsia="ja-JP"/>
              </w:rPr>
              <w:tab/>
              <w:t>Is there a risk that rights-holders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project-affected persons) do not have the capacity to claim their rights?</w:t>
            </w:r>
          </w:p>
        </w:tc>
        <w:tc>
          <w:tcPr>
            <w:tcW w:w="833" w:type="dxa"/>
            <w:tcBorders>
              <w:bottom w:val="single" w:sz="4" w:space="0" w:color="auto"/>
            </w:tcBorders>
            <w:shd w:val="clear" w:color="auto" w:fill="auto"/>
          </w:tcPr>
          <w:p w14:paraId="4F294433" w14:textId="524C84DC" w:rsidR="00DE0E1C" w:rsidRPr="00DE0E1C" w:rsidRDefault="00027BA8" w:rsidP="00DE0E1C">
            <w:pPr>
              <w:tabs>
                <w:tab w:val="left" w:pos="810"/>
              </w:tabs>
              <w:spacing w:after="0" w:line="240" w:lineRule="auto"/>
              <w:rPr>
                <w:rFonts w:ascii="Calibri" w:eastAsia="MS Mincho" w:hAnsi="Calibri" w:cs="Times New Roman"/>
                <w:i/>
                <w:sz w:val="18"/>
                <w:szCs w:val="18"/>
                <w:lang w:eastAsia="ja-JP"/>
              </w:rPr>
            </w:pPr>
            <w:r>
              <w:rPr>
                <w:rFonts w:ascii="Calibri" w:eastAsia="MS Mincho" w:hAnsi="Calibri" w:cs="Times New Roman"/>
                <w:i/>
                <w:sz w:val="18"/>
                <w:szCs w:val="18"/>
                <w:lang w:eastAsia="ja-JP"/>
              </w:rPr>
              <w:t>No</w:t>
            </w:r>
          </w:p>
        </w:tc>
      </w:tr>
      <w:tr w:rsidR="00DE0E1C" w:rsidRPr="00DE0E1C" w14:paraId="4EF2C0E0" w14:textId="77777777" w:rsidTr="00521DCD">
        <w:tc>
          <w:tcPr>
            <w:tcW w:w="8635" w:type="dxa"/>
            <w:tcBorders>
              <w:bottom w:val="single" w:sz="4" w:space="0" w:color="auto"/>
            </w:tcBorders>
            <w:shd w:val="clear" w:color="auto" w:fill="auto"/>
          </w:tcPr>
          <w:p w14:paraId="5928574F" w14:textId="77777777" w:rsidR="00DE0E1C" w:rsidRPr="00DE0E1C" w:rsidDel="00855BCB" w:rsidRDefault="00DE0E1C" w:rsidP="00DE0E1C">
            <w:pPr>
              <w:tabs>
                <w:tab w:val="left" w:pos="900"/>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i/>
                <w:sz w:val="18"/>
                <w:szCs w:val="18"/>
                <w:lang w:eastAsia="ja-JP"/>
              </w:rPr>
              <w:t xml:space="preserve">Would the project potentially involve or lead </w:t>
            </w:r>
            <w:proofErr w:type="gramStart"/>
            <w:r w:rsidRPr="00DE0E1C">
              <w:rPr>
                <w:rFonts w:ascii="Calibri" w:eastAsia="Times New Roman" w:hAnsi="Calibri" w:cs="Times New Roman"/>
                <w:i/>
                <w:sz w:val="18"/>
                <w:szCs w:val="18"/>
                <w:lang w:eastAsia="ja-JP"/>
              </w:rPr>
              <w:t>to:</w:t>
            </w:r>
            <w:proofErr w:type="gramEnd"/>
          </w:p>
        </w:tc>
        <w:tc>
          <w:tcPr>
            <w:tcW w:w="833" w:type="dxa"/>
            <w:tcBorders>
              <w:bottom w:val="single" w:sz="4" w:space="0" w:color="auto"/>
            </w:tcBorders>
            <w:shd w:val="clear" w:color="auto" w:fill="auto"/>
          </w:tcPr>
          <w:p w14:paraId="7BAA4A56" w14:textId="77777777" w:rsidR="00DE0E1C" w:rsidRPr="00DE0E1C" w:rsidRDefault="00DE0E1C" w:rsidP="00DE0E1C">
            <w:pPr>
              <w:tabs>
                <w:tab w:val="left" w:pos="810"/>
              </w:tabs>
              <w:spacing w:after="0" w:line="240" w:lineRule="auto"/>
              <w:rPr>
                <w:rFonts w:ascii="Calibri" w:eastAsia="MS Mincho" w:hAnsi="Calibri" w:cs="Times New Roman"/>
                <w:i/>
                <w:sz w:val="18"/>
                <w:szCs w:val="18"/>
                <w:lang w:eastAsia="ja-JP"/>
              </w:rPr>
            </w:pPr>
          </w:p>
        </w:tc>
      </w:tr>
      <w:tr w:rsidR="00DE0E1C" w:rsidRPr="00DE0E1C" w14:paraId="337FDE3E" w14:textId="77777777" w:rsidTr="00521DCD">
        <w:tc>
          <w:tcPr>
            <w:tcW w:w="8635" w:type="dxa"/>
            <w:tcBorders>
              <w:bottom w:val="single" w:sz="4" w:space="0" w:color="auto"/>
            </w:tcBorders>
            <w:shd w:val="clear" w:color="auto" w:fill="auto"/>
          </w:tcPr>
          <w:p w14:paraId="51DE2020"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P.4</w:t>
            </w:r>
            <w:r w:rsidRPr="00DE0E1C">
              <w:rPr>
                <w:rFonts w:ascii="Calibri" w:eastAsia="Times New Roman" w:hAnsi="Calibri" w:cs="Times New Roman"/>
                <w:sz w:val="18"/>
                <w:szCs w:val="18"/>
                <w:lang w:eastAsia="ja-JP"/>
              </w:rPr>
              <w:tab/>
              <w:t xml:space="preserve">adverse impacts on enjoyment of the human rights (civil, political, economic, </w:t>
            </w:r>
            <w:proofErr w:type="gramStart"/>
            <w:r w:rsidRPr="00DE0E1C">
              <w:rPr>
                <w:rFonts w:ascii="Calibri" w:eastAsia="Times New Roman" w:hAnsi="Calibri" w:cs="Times New Roman"/>
                <w:sz w:val="18"/>
                <w:szCs w:val="18"/>
                <w:lang w:eastAsia="ja-JP"/>
              </w:rPr>
              <w:t>social</w:t>
            </w:r>
            <w:proofErr w:type="gramEnd"/>
            <w:r w:rsidRPr="00DE0E1C">
              <w:rPr>
                <w:rFonts w:ascii="Calibri" w:eastAsia="Times New Roman" w:hAnsi="Calibri" w:cs="Times New Roman"/>
                <w:sz w:val="18"/>
                <w:szCs w:val="18"/>
                <w:lang w:eastAsia="ja-JP"/>
              </w:rPr>
              <w:t xml:space="preserve"> or cultural) of the affected population and particularly of marginalized groups?</w:t>
            </w:r>
          </w:p>
        </w:tc>
        <w:tc>
          <w:tcPr>
            <w:tcW w:w="833" w:type="dxa"/>
            <w:tcBorders>
              <w:bottom w:val="single" w:sz="4" w:space="0" w:color="auto"/>
            </w:tcBorders>
            <w:shd w:val="clear" w:color="auto" w:fill="auto"/>
          </w:tcPr>
          <w:p w14:paraId="518341CB" w14:textId="5C91DF63"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4B09ACC5" w14:textId="77777777" w:rsidTr="00521DCD">
        <w:tc>
          <w:tcPr>
            <w:tcW w:w="8635" w:type="dxa"/>
            <w:tcBorders>
              <w:bottom w:val="single" w:sz="4" w:space="0" w:color="auto"/>
            </w:tcBorders>
            <w:shd w:val="clear" w:color="auto" w:fill="auto"/>
          </w:tcPr>
          <w:p w14:paraId="4B7DADAA" w14:textId="2D0CFA50"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 xml:space="preserve">P.5 </w:t>
            </w:r>
            <w:r w:rsidRPr="00DE0E1C">
              <w:rPr>
                <w:rFonts w:ascii="Calibri" w:eastAsia="Times New Roman" w:hAnsi="Calibri" w:cs="Times New Roman"/>
                <w:sz w:val="18"/>
                <w:szCs w:val="18"/>
                <w:lang w:eastAsia="ja-JP"/>
              </w:rPr>
              <w:tab/>
              <w:t>inequitable or discriminatory impacts on affected populations, particularly people living in poverty or marginalized or excluded individuals or groups, including persons with disabilities?</w:t>
            </w:r>
            <w:r w:rsidRPr="00DE0E1C">
              <w:rPr>
                <w:rFonts w:ascii="Calibri" w:eastAsia="Times New Roman" w:hAnsi="Calibri" w:cs="Times New Roman"/>
                <w:sz w:val="18"/>
                <w:szCs w:val="18"/>
                <w:vertAlign w:val="superscript"/>
                <w:lang w:eastAsia="ja-JP"/>
              </w:rPr>
              <w:t xml:space="preserve"> </w:t>
            </w:r>
          </w:p>
        </w:tc>
        <w:tc>
          <w:tcPr>
            <w:tcW w:w="833" w:type="dxa"/>
            <w:tcBorders>
              <w:bottom w:val="single" w:sz="4" w:space="0" w:color="auto"/>
            </w:tcBorders>
            <w:shd w:val="clear" w:color="auto" w:fill="auto"/>
          </w:tcPr>
          <w:p w14:paraId="2F7C34FD" w14:textId="6333AF48"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78A47FEF" w14:textId="77777777" w:rsidTr="00521DCD">
        <w:tc>
          <w:tcPr>
            <w:tcW w:w="8635" w:type="dxa"/>
            <w:tcBorders>
              <w:bottom w:val="single" w:sz="4" w:space="0" w:color="auto"/>
            </w:tcBorders>
            <w:shd w:val="clear" w:color="auto" w:fill="auto"/>
          </w:tcPr>
          <w:p w14:paraId="4D35D9C2"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P.6</w:t>
            </w:r>
            <w:r w:rsidRPr="00DE0E1C">
              <w:rPr>
                <w:rFonts w:ascii="Calibri" w:eastAsia="Times New Roman" w:hAnsi="Calibri" w:cs="Times New Roman"/>
                <w:sz w:val="18"/>
                <w:szCs w:val="18"/>
                <w:lang w:eastAsia="ja-JP"/>
              </w:rPr>
              <w:tab/>
              <w:t xml:space="preserve">restrictions in availability, quality of and/or access to resources or basic services, </w:t>
            </w:r>
            <w:proofErr w:type="gramStart"/>
            <w:r w:rsidRPr="00DE0E1C">
              <w:rPr>
                <w:rFonts w:ascii="Calibri" w:eastAsia="Times New Roman" w:hAnsi="Calibri" w:cs="Times New Roman"/>
                <w:sz w:val="18"/>
                <w:szCs w:val="18"/>
                <w:lang w:eastAsia="ja-JP"/>
              </w:rPr>
              <w:t>in particular to</w:t>
            </w:r>
            <w:proofErr w:type="gramEnd"/>
            <w:r w:rsidRPr="00DE0E1C">
              <w:rPr>
                <w:rFonts w:ascii="Calibri" w:eastAsia="Times New Roman" w:hAnsi="Calibri" w:cs="Times New Roman"/>
                <w:sz w:val="18"/>
                <w:szCs w:val="18"/>
                <w:lang w:eastAsia="ja-JP"/>
              </w:rPr>
              <w:t xml:space="preserve"> marginalized individuals or groups, including persons with disabilities?</w:t>
            </w:r>
          </w:p>
        </w:tc>
        <w:tc>
          <w:tcPr>
            <w:tcW w:w="833" w:type="dxa"/>
            <w:tcBorders>
              <w:bottom w:val="single" w:sz="4" w:space="0" w:color="auto"/>
            </w:tcBorders>
            <w:shd w:val="clear" w:color="auto" w:fill="auto"/>
          </w:tcPr>
          <w:p w14:paraId="25EFB94D" w14:textId="50D84096"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35447416" w14:textId="77777777" w:rsidTr="00521DCD">
        <w:tc>
          <w:tcPr>
            <w:tcW w:w="8635" w:type="dxa"/>
            <w:tcBorders>
              <w:bottom w:val="single" w:sz="4" w:space="0" w:color="auto"/>
            </w:tcBorders>
            <w:shd w:val="clear" w:color="auto" w:fill="auto"/>
          </w:tcPr>
          <w:p w14:paraId="59CCE02B"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P.7</w:t>
            </w:r>
            <w:r w:rsidRPr="00DE0E1C">
              <w:rPr>
                <w:rFonts w:ascii="Calibri" w:eastAsia="Times New Roman" w:hAnsi="Calibri" w:cs="Times New Roman"/>
                <w:sz w:val="18"/>
                <w:szCs w:val="18"/>
                <w:lang w:eastAsia="ja-JP"/>
              </w:rPr>
              <w:tab/>
              <w:t>exacerbation of conflicts among and/or the risk of violence to project-affected communities and individuals?</w:t>
            </w:r>
          </w:p>
        </w:tc>
        <w:tc>
          <w:tcPr>
            <w:tcW w:w="833" w:type="dxa"/>
            <w:tcBorders>
              <w:bottom w:val="single" w:sz="4" w:space="0" w:color="auto"/>
            </w:tcBorders>
            <w:shd w:val="clear" w:color="auto" w:fill="auto"/>
          </w:tcPr>
          <w:p w14:paraId="23C0C4A3" w14:textId="133295C2"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42777004" w14:textId="77777777" w:rsidTr="00521DCD">
        <w:tc>
          <w:tcPr>
            <w:tcW w:w="8635" w:type="dxa"/>
            <w:tcBorders>
              <w:bottom w:val="single" w:sz="4" w:space="0" w:color="auto"/>
            </w:tcBorders>
            <w:shd w:val="clear" w:color="auto" w:fill="DBE5F1"/>
          </w:tcPr>
          <w:p w14:paraId="1E2645CA" w14:textId="77777777" w:rsidR="00DE0E1C" w:rsidRPr="00DE0E1C" w:rsidRDefault="00DE0E1C" w:rsidP="00DE0E1C">
            <w:pPr>
              <w:tabs>
                <w:tab w:val="left" w:pos="810"/>
              </w:tabs>
              <w:spacing w:before="120" w:after="120" w:line="240" w:lineRule="auto"/>
              <w:rPr>
                <w:rFonts w:ascii="Calibri" w:eastAsia="MS Mincho" w:hAnsi="Calibri" w:cs="Times New Roman"/>
                <w:b/>
                <w:sz w:val="18"/>
                <w:szCs w:val="18"/>
                <w:lang w:eastAsia="ja-JP"/>
              </w:rPr>
            </w:pPr>
            <w:r w:rsidRPr="00DE0E1C">
              <w:rPr>
                <w:rFonts w:ascii="Calibri" w:eastAsia="MS Mincho" w:hAnsi="Calibri" w:cs="Times New Roman"/>
                <w:b/>
                <w:sz w:val="18"/>
                <w:szCs w:val="18"/>
                <w:lang w:eastAsia="ja-JP"/>
              </w:rPr>
              <w:t>Gender Equality and Women’s Empowerment</w:t>
            </w:r>
          </w:p>
        </w:tc>
        <w:tc>
          <w:tcPr>
            <w:tcW w:w="833" w:type="dxa"/>
            <w:tcBorders>
              <w:bottom w:val="single" w:sz="4" w:space="0" w:color="auto"/>
            </w:tcBorders>
            <w:shd w:val="clear" w:color="auto" w:fill="DBE5F1"/>
          </w:tcPr>
          <w:p w14:paraId="3D500909" w14:textId="77777777" w:rsidR="00DE0E1C" w:rsidRPr="00DE0E1C" w:rsidRDefault="00DE0E1C" w:rsidP="00DE0E1C">
            <w:pPr>
              <w:tabs>
                <w:tab w:val="left" w:pos="810"/>
              </w:tabs>
              <w:spacing w:before="120" w:after="120" w:line="240" w:lineRule="auto"/>
              <w:rPr>
                <w:rFonts w:ascii="Calibri" w:eastAsia="MS Mincho" w:hAnsi="Calibri" w:cs="Times New Roman"/>
                <w:b/>
                <w:sz w:val="18"/>
                <w:szCs w:val="18"/>
                <w:lang w:eastAsia="ja-JP"/>
              </w:rPr>
            </w:pPr>
          </w:p>
        </w:tc>
      </w:tr>
      <w:tr w:rsidR="00DE0E1C" w:rsidRPr="00DE0E1C" w14:paraId="633A9E52" w14:textId="77777777" w:rsidTr="00521DCD">
        <w:tc>
          <w:tcPr>
            <w:tcW w:w="8635" w:type="dxa"/>
            <w:tcBorders>
              <w:bottom w:val="single" w:sz="4" w:space="0" w:color="auto"/>
            </w:tcBorders>
            <w:shd w:val="clear" w:color="auto" w:fill="auto"/>
          </w:tcPr>
          <w:p w14:paraId="7B1129CF"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P.8</w:t>
            </w:r>
            <w:r w:rsidRPr="00DE0E1C">
              <w:rPr>
                <w:rFonts w:ascii="Calibri" w:eastAsia="Times New Roman" w:hAnsi="Calibri" w:cs="Times New Roman"/>
                <w:sz w:val="18"/>
                <w:szCs w:val="18"/>
                <w:lang w:eastAsia="ja-JP"/>
              </w:rPr>
              <w:tab/>
              <w:t>Have women’s groups/leaders raised gender equality concerns regarding the project,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during the stakeholder engagement process, grievance processes, public statements)?</w:t>
            </w:r>
          </w:p>
        </w:tc>
        <w:tc>
          <w:tcPr>
            <w:tcW w:w="833" w:type="dxa"/>
            <w:tcBorders>
              <w:bottom w:val="single" w:sz="4" w:space="0" w:color="auto"/>
            </w:tcBorders>
            <w:shd w:val="clear" w:color="auto" w:fill="auto"/>
          </w:tcPr>
          <w:p w14:paraId="5C7DDAAA" w14:textId="16A7F019"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082BC281" w14:textId="77777777" w:rsidTr="00521DCD">
        <w:tc>
          <w:tcPr>
            <w:tcW w:w="8635" w:type="dxa"/>
            <w:tcBorders>
              <w:bottom w:val="single" w:sz="4" w:space="0" w:color="auto"/>
            </w:tcBorders>
            <w:shd w:val="clear" w:color="auto" w:fill="auto"/>
          </w:tcPr>
          <w:p w14:paraId="5AD8A593"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i/>
                <w:sz w:val="18"/>
                <w:szCs w:val="18"/>
                <w:lang w:eastAsia="ja-JP"/>
              </w:rPr>
              <w:t xml:space="preserve">Would the project potentially involve or lead </w:t>
            </w:r>
            <w:proofErr w:type="gramStart"/>
            <w:r w:rsidRPr="00DE0E1C">
              <w:rPr>
                <w:rFonts w:ascii="Calibri" w:eastAsia="Times New Roman" w:hAnsi="Calibri" w:cs="Times New Roman"/>
                <w:i/>
                <w:sz w:val="18"/>
                <w:szCs w:val="18"/>
                <w:lang w:eastAsia="ja-JP"/>
              </w:rPr>
              <w:t>to:</w:t>
            </w:r>
            <w:proofErr w:type="gramEnd"/>
          </w:p>
        </w:tc>
        <w:tc>
          <w:tcPr>
            <w:tcW w:w="833" w:type="dxa"/>
            <w:tcBorders>
              <w:bottom w:val="single" w:sz="4" w:space="0" w:color="auto"/>
            </w:tcBorders>
            <w:shd w:val="clear" w:color="auto" w:fill="auto"/>
          </w:tcPr>
          <w:p w14:paraId="4454E6EC" w14:textId="515D971A" w:rsidR="00DE0E1C" w:rsidRPr="00DE0E1C" w:rsidRDefault="00DE0E1C" w:rsidP="00DE0E1C">
            <w:pPr>
              <w:tabs>
                <w:tab w:val="left" w:pos="810"/>
              </w:tabs>
              <w:spacing w:after="0" w:line="240" w:lineRule="auto"/>
              <w:rPr>
                <w:rFonts w:ascii="Calibri" w:eastAsia="MS Mincho" w:hAnsi="Calibri" w:cs="Times New Roman"/>
                <w:i/>
                <w:sz w:val="18"/>
                <w:szCs w:val="18"/>
                <w:lang w:eastAsia="ja-JP"/>
              </w:rPr>
            </w:pPr>
          </w:p>
        </w:tc>
      </w:tr>
      <w:tr w:rsidR="00DE0E1C" w:rsidRPr="00DE0E1C" w14:paraId="66531728" w14:textId="77777777" w:rsidTr="00521DCD">
        <w:tc>
          <w:tcPr>
            <w:tcW w:w="8635" w:type="dxa"/>
            <w:tcBorders>
              <w:bottom w:val="single" w:sz="4" w:space="0" w:color="auto"/>
            </w:tcBorders>
            <w:shd w:val="clear" w:color="auto" w:fill="auto"/>
          </w:tcPr>
          <w:p w14:paraId="11D18F61"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sz w:val="18"/>
                <w:szCs w:val="18"/>
                <w:lang w:eastAsia="ja-JP"/>
              </w:rPr>
              <w:t>P.9</w:t>
            </w:r>
            <w:r w:rsidRPr="00DE0E1C">
              <w:rPr>
                <w:rFonts w:ascii="Calibri" w:eastAsia="Times New Roman" w:hAnsi="Calibri" w:cs="Times New Roman"/>
                <w:sz w:val="18"/>
                <w:szCs w:val="18"/>
                <w:lang w:eastAsia="ja-JP"/>
              </w:rPr>
              <w:tab/>
              <w:t xml:space="preserve">adverse impacts on gender equality and/or the situation of women and girls? </w:t>
            </w:r>
          </w:p>
        </w:tc>
        <w:tc>
          <w:tcPr>
            <w:tcW w:w="833" w:type="dxa"/>
            <w:tcBorders>
              <w:bottom w:val="single" w:sz="4" w:space="0" w:color="auto"/>
            </w:tcBorders>
            <w:shd w:val="clear" w:color="auto" w:fill="auto"/>
          </w:tcPr>
          <w:p w14:paraId="2F763EC7" w14:textId="0E7AAAEC" w:rsidR="00DE0E1C" w:rsidRPr="00DE0E1C" w:rsidRDefault="00027BA8" w:rsidP="00DE0E1C">
            <w:pPr>
              <w:tabs>
                <w:tab w:val="left" w:pos="810"/>
              </w:tabs>
              <w:spacing w:after="0" w:line="240" w:lineRule="auto"/>
              <w:rPr>
                <w:rFonts w:ascii="Calibri" w:eastAsia="MS Mincho" w:hAnsi="Calibri" w:cs="Times New Roman"/>
                <w:i/>
                <w:sz w:val="18"/>
                <w:szCs w:val="18"/>
                <w:lang w:eastAsia="ja-JP"/>
              </w:rPr>
            </w:pPr>
            <w:r>
              <w:rPr>
                <w:rFonts w:ascii="Calibri" w:eastAsia="MS Mincho" w:hAnsi="Calibri" w:cs="Times New Roman"/>
                <w:i/>
                <w:sz w:val="18"/>
                <w:szCs w:val="18"/>
                <w:lang w:eastAsia="ja-JP"/>
              </w:rPr>
              <w:t>No</w:t>
            </w:r>
          </w:p>
        </w:tc>
      </w:tr>
      <w:tr w:rsidR="00DE0E1C" w:rsidRPr="00DE0E1C" w14:paraId="1BACFD45" w14:textId="77777777" w:rsidTr="00521DCD">
        <w:tc>
          <w:tcPr>
            <w:tcW w:w="8635" w:type="dxa"/>
            <w:tcBorders>
              <w:bottom w:val="single" w:sz="4" w:space="0" w:color="auto"/>
            </w:tcBorders>
            <w:shd w:val="clear" w:color="auto" w:fill="auto"/>
          </w:tcPr>
          <w:p w14:paraId="1CAC4295"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P.10</w:t>
            </w:r>
            <w:r w:rsidRPr="00DE0E1C">
              <w:rPr>
                <w:rFonts w:ascii="Calibri" w:eastAsia="Times New Roman" w:hAnsi="Calibri" w:cs="Times New Roman"/>
                <w:sz w:val="18"/>
                <w:szCs w:val="18"/>
                <w:lang w:eastAsia="ja-JP"/>
              </w:rPr>
              <w:tab/>
              <w:t>reproducing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17831AEF" w14:textId="12FBD77C"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60309BE0" w14:textId="77777777" w:rsidTr="00521DCD">
        <w:tc>
          <w:tcPr>
            <w:tcW w:w="8635" w:type="dxa"/>
            <w:tcBorders>
              <w:bottom w:val="single" w:sz="4" w:space="0" w:color="auto"/>
            </w:tcBorders>
            <w:shd w:val="clear" w:color="auto" w:fill="auto"/>
          </w:tcPr>
          <w:p w14:paraId="567D0D9E"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P.11</w:t>
            </w:r>
            <w:r w:rsidRPr="00DE0E1C">
              <w:rPr>
                <w:rFonts w:ascii="Calibri" w:eastAsia="Times New Roman" w:hAnsi="Calibri" w:cs="Times New Roman"/>
                <w:sz w:val="18"/>
                <w:szCs w:val="18"/>
                <w:lang w:eastAsia="ja-JP"/>
              </w:rPr>
              <w:tab/>
              <w:t xml:space="preserve">limitations on women’s ability to use, develop and protect natural resources, </w:t>
            </w:r>
            <w:proofErr w:type="gramStart"/>
            <w:r w:rsidRPr="00DE0E1C">
              <w:rPr>
                <w:rFonts w:ascii="Calibri" w:eastAsia="Times New Roman" w:hAnsi="Calibri" w:cs="Times New Roman"/>
                <w:sz w:val="18"/>
                <w:szCs w:val="18"/>
                <w:lang w:eastAsia="ja-JP"/>
              </w:rPr>
              <w:t>taking into account</w:t>
            </w:r>
            <w:proofErr w:type="gramEnd"/>
            <w:r w:rsidRPr="00DE0E1C">
              <w:rPr>
                <w:rFonts w:ascii="Calibri" w:eastAsia="Times New Roman" w:hAnsi="Calibri" w:cs="Times New Roman"/>
                <w:sz w:val="18"/>
                <w:szCs w:val="18"/>
                <w:lang w:eastAsia="ja-JP"/>
              </w:rPr>
              <w:t xml:space="preserve"> different roles and positions of women and men in accessing environmental goods and services?</w:t>
            </w:r>
          </w:p>
          <w:p w14:paraId="1680402A"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MS Mincho" w:hAnsi="Calibri" w:cs="Times New Roman"/>
                <w:sz w:val="18"/>
                <w:szCs w:val="18"/>
                <w:lang w:eastAsia="ja-JP"/>
              </w:rPr>
              <w:tab/>
            </w:r>
            <w:r w:rsidRPr="00DE0E1C">
              <w:rPr>
                <w:rFonts w:ascii="Calibri" w:eastAsia="MS Mincho" w:hAnsi="Calibri" w:cs="Times New Roman"/>
                <w:i/>
                <w:sz w:val="18"/>
                <w:szCs w:val="18"/>
                <w:lang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512A55F6" w14:textId="628668EA"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13271E20" w14:textId="77777777" w:rsidTr="00521DCD">
        <w:tc>
          <w:tcPr>
            <w:tcW w:w="8635" w:type="dxa"/>
            <w:tcBorders>
              <w:bottom w:val="single" w:sz="4" w:space="0" w:color="auto"/>
            </w:tcBorders>
            <w:shd w:val="clear" w:color="auto" w:fill="auto"/>
          </w:tcPr>
          <w:p w14:paraId="43D8D497"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P.12</w:t>
            </w:r>
            <w:r w:rsidRPr="00DE0E1C">
              <w:rPr>
                <w:rFonts w:ascii="Calibri" w:eastAsia="Times New Roman" w:hAnsi="Calibri" w:cs="Times New Roman"/>
                <w:sz w:val="18"/>
                <w:szCs w:val="18"/>
                <w:lang w:eastAsia="ja-JP"/>
              </w:rPr>
              <w:tab/>
              <w:t>exacerbation of risks of gender-based violence?</w:t>
            </w:r>
          </w:p>
          <w:p w14:paraId="70607421"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ab/>
            </w:r>
            <w:r w:rsidRPr="00DE0E1C">
              <w:rPr>
                <w:rFonts w:ascii="Calibri" w:eastAsia="Times New Roman" w:hAnsi="Calibri" w:cs="Times New Roman"/>
                <w:i/>
                <w:sz w:val="18"/>
                <w:szCs w:val="18"/>
                <w:lang w:eastAsia="ja-JP"/>
              </w:rPr>
              <w:t>For example, through the influx of workers to a community, changes in community and household power dynamics, increased exposure to unsafe public places and/or transport, etc</w:t>
            </w:r>
            <w:r w:rsidRPr="00DE0E1C">
              <w:rPr>
                <w:rFonts w:ascii="Calibri" w:eastAsia="Times New Roman" w:hAnsi="Calibri" w:cs="Times New Roman"/>
                <w:sz w:val="18"/>
                <w:szCs w:val="18"/>
                <w:lang w:eastAsia="ja-JP"/>
              </w:rPr>
              <w:t>.</w:t>
            </w:r>
          </w:p>
        </w:tc>
        <w:tc>
          <w:tcPr>
            <w:tcW w:w="833" w:type="dxa"/>
            <w:tcBorders>
              <w:bottom w:val="single" w:sz="4" w:space="0" w:color="auto"/>
            </w:tcBorders>
            <w:shd w:val="clear" w:color="auto" w:fill="auto"/>
          </w:tcPr>
          <w:p w14:paraId="3F53F692" w14:textId="5973D40A"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35B16E30" w14:textId="77777777" w:rsidTr="00521DCD">
        <w:tc>
          <w:tcPr>
            <w:tcW w:w="8635" w:type="dxa"/>
            <w:tcBorders>
              <w:bottom w:val="single" w:sz="4" w:space="0" w:color="auto"/>
            </w:tcBorders>
            <w:shd w:val="clear" w:color="auto" w:fill="DBE5F1"/>
          </w:tcPr>
          <w:p w14:paraId="5EBB785B" w14:textId="77777777" w:rsidR="00DE0E1C" w:rsidRPr="00DE0E1C" w:rsidDel="008B0622" w:rsidRDefault="00DE0E1C" w:rsidP="00DE0E1C">
            <w:pPr>
              <w:tabs>
                <w:tab w:val="left" w:pos="810"/>
              </w:tabs>
              <w:spacing w:before="120" w:after="120" w:line="240" w:lineRule="auto"/>
              <w:rPr>
                <w:rFonts w:ascii="Calibri" w:eastAsia="MS Mincho" w:hAnsi="Calibri" w:cs="Times New Roman"/>
                <w:b/>
                <w:sz w:val="18"/>
                <w:szCs w:val="18"/>
                <w:lang w:eastAsia="ja-JP"/>
              </w:rPr>
            </w:pPr>
            <w:r w:rsidRPr="00DE0E1C">
              <w:rPr>
                <w:rFonts w:ascii="Calibri" w:eastAsia="MS Mincho" w:hAnsi="Calibri" w:cs="Times New Roman"/>
                <w:b/>
                <w:sz w:val="18"/>
                <w:szCs w:val="18"/>
                <w:lang w:eastAsia="ja-JP"/>
              </w:rPr>
              <w:t xml:space="preserve">Sustainability and Resilience: </w:t>
            </w:r>
            <w:r w:rsidRPr="00DE0E1C">
              <w:rPr>
                <w:rFonts w:ascii="Calibri" w:eastAsia="MS Mincho" w:hAnsi="Calibri" w:cs="Times New Roman"/>
                <w:sz w:val="18"/>
                <w:szCs w:val="18"/>
                <w:lang w:eastAsia="ja-JP"/>
              </w:rPr>
              <w:t>Screening</w:t>
            </w:r>
            <w:r w:rsidRPr="00DE0E1C">
              <w:rPr>
                <w:rFonts w:ascii="Calibri" w:eastAsia="MS Mincho" w:hAnsi="Calibri" w:cs="Times New Roman"/>
                <w:b/>
                <w:sz w:val="18"/>
                <w:szCs w:val="18"/>
                <w:lang w:eastAsia="ja-JP"/>
              </w:rPr>
              <w:t xml:space="preserve"> </w:t>
            </w:r>
            <w:r w:rsidRPr="00DE0E1C">
              <w:rPr>
                <w:rFonts w:ascii="Calibri" w:eastAsia="MS Mincho" w:hAnsi="Calibri" w:cs="Times New Roman"/>
                <w:sz w:val="18"/>
                <w:szCs w:val="18"/>
                <w:lang w:eastAsia="ja-JP"/>
              </w:rPr>
              <w:t>questions regarding risks associated with sustainability and resilience are encompassed by the Standard-specific questions below</w:t>
            </w:r>
          </w:p>
        </w:tc>
        <w:tc>
          <w:tcPr>
            <w:tcW w:w="833" w:type="dxa"/>
            <w:tcBorders>
              <w:bottom w:val="single" w:sz="4" w:space="0" w:color="auto"/>
            </w:tcBorders>
            <w:shd w:val="clear" w:color="auto" w:fill="DBE5F1"/>
          </w:tcPr>
          <w:p w14:paraId="590526E1" w14:textId="77777777" w:rsidR="00DE0E1C" w:rsidRPr="00DE0E1C" w:rsidRDefault="00DE0E1C" w:rsidP="00DE0E1C">
            <w:pPr>
              <w:tabs>
                <w:tab w:val="left" w:pos="810"/>
              </w:tabs>
              <w:spacing w:after="0" w:line="240" w:lineRule="auto"/>
              <w:rPr>
                <w:rFonts w:ascii="Calibri" w:eastAsia="MS Mincho" w:hAnsi="Calibri" w:cs="Times New Roman"/>
                <w:sz w:val="18"/>
                <w:szCs w:val="18"/>
                <w:lang w:eastAsia="ja-JP"/>
              </w:rPr>
            </w:pPr>
          </w:p>
        </w:tc>
      </w:tr>
      <w:tr w:rsidR="00DE0E1C" w:rsidRPr="00DE0E1C" w14:paraId="2F6CD108" w14:textId="77777777" w:rsidTr="00521DCD">
        <w:tc>
          <w:tcPr>
            <w:tcW w:w="8635" w:type="dxa"/>
            <w:tcBorders>
              <w:bottom w:val="single" w:sz="4" w:space="0" w:color="auto"/>
            </w:tcBorders>
            <w:shd w:val="clear" w:color="auto" w:fill="DBE5F1"/>
          </w:tcPr>
          <w:p w14:paraId="72DD0937" w14:textId="77777777" w:rsidR="00DE0E1C" w:rsidRPr="00DE0E1C" w:rsidDel="002666A6" w:rsidRDefault="00DE0E1C" w:rsidP="00DE0E1C">
            <w:pPr>
              <w:tabs>
                <w:tab w:val="left" w:pos="810"/>
              </w:tabs>
              <w:spacing w:before="120" w:after="120" w:line="240" w:lineRule="auto"/>
              <w:rPr>
                <w:rFonts w:ascii="Calibri" w:eastAsia="MS Mincho" w:hAnsi="Calibri" w:cs="Times New Roman"/>
                <w:b/>
                <w:sz w:val="18"/>
                <w:szCs w:val="18"/>
                <w:lang w:eastAsia="ja-JP"/>
              </w:rPr>
            </w:pPr>
            <w:r w:rsidRPr="00DE0E1C">
              <w:rPr>
                <w:rFonts w:ascii="Calibri" w:eastAsia="MS Mincho" w:hAnsi="Calibri" w:cs="Times New Roman"/>
                <w:b/>
                <w:sz w:val="18"/>
                <w:szCs w:val="18"/>
                <w:lang w:eastAsia="ja-JP"/>
              </w:rPr>
              <w:t xml:space="preserve">Accountability </w:t>
            </w:r>
          </w:p>
        </w:tc>
        <w:tc>
          <w:tcPr>
            <w:tcW w:w="833" w:type="dxa"/>
            <w:tcBorders>
              <w:bottom w:val="single" w:sz="4" w:space="0" w:color="auto"/>
            </w:tcBorders>
            <w:shd w:val="clear" w:color="auto" w:fill="DBE5F1"/>
          </w:tcPr>
          <w:p w14:paraId="24B784C2" w14:textId="77777777" w:rsidR="00DE0E1C" w:rsidRPr="00DE0E1C" w:rsidRDefault="00DE0E1C" w:rsidP="00DE0E1C">
            <w:pPr>
              <w:tabs>
                <w:tab w:val="left" w:pos="810"/>
              </w:tabs>
              <w:spacing w:after="0" w:line="240" w:lineRule="auto"/>
              <w:rPr>
                <w:rFonts w:ascii="Calibri" w:eastAsia="MS Mincho" w:hAnsi="Calibri" w:cs="Times New Roman"/>
                <w:sz w:val="18"/>
                <w:szCs w:val="18"/>
                <w:lang w:eastAsia="ja-JP"/>
              </w:rPr>
            </w:pPr>
          </w:p>
        </w:tc>
      </w:tr>
      <w:tr w:rsidR="00DE0E1C" w:rsidRPr="00DE0E1C" w14:paraId="607FFBE4" w14:textId="77777777" w:rsidTr="00521DCD">
        <w:tc>
          <w:tcPr>
            <w:tcW w:w="8635" w:type="dxa"/>
            <w:tcBorders>
              <w:bottom w:val="single" w:sz="4" w:space="0" w:color="auto"/>
            </w:tcBorders>
            <w:shd w:val="clear" w:color="auto" w:fill="auto"/>
          </w:tcPr>
          <w:p w14:paraId="7C9BEF7A" w14:textId="77777777" w:rsidR="00DE0E1C" w:rsidRPr="00DE0E1C" w:rsidDel="008B0622" w:rsidRDefault="00DE0E1C" w:rsidP="00DE0E1C">
            <w:pPr>
              <w:tabs>
                <w:tab w:val="left" w:pos="900"/>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i/>
                <w:sz w:val="18"/>
                <w:szCs w:val="18"/>
                <w:lang w:eastAsia="ja-JP"/>
              </w:rPr>
              <w:t xml:space="preserve">Would the project potentially involve or lead </w:t>
            </w:r>
            <w:proofErr w:type="gramStart"/>
            <w:r w:rsidRPr="00DE0E1C">
              <w:rPr>
                <w:rFonts w:ascii="Calibri" w:eastAsia="Times New Roman" w:hAnsi="Calibri" w:cs="Times New Roman"/>
                <w:i/>
                <w:sz w:val="18"/>
                <w:szCs w:val="18"/>
                <w:lang w:eastAsia="ja-JP"/>
              </w:rPr>
              <w:t>to:</w:t>
            </w:r>
            <w:proofErr w:type="gramEnd"/>
          </w:p>
        </w:tc>
        <w:tc>
          <w:tcPr>
            <w:tcW w:w="833" w:type="dxa"/>
            <w:tcBorders>
              <w:bottom w:val="single" w:sz="4" w:space="0" w:color="auto"/>
            </w:tcBorders>
            <w:shd w:val="clear" w:color="auto" w:fill="auto"/>
          </w:tcPr>
          <w:p w14:paraId="053F17C8" w14:textId="77777777" w:rsidR="00DE0E1C" w:rsidRPr="00DE0E1C" w:rsidRDefault="00DE0E1C" w:rsidP="00DE0E1C">
            <w:pPr>
              <w:tabs>
                <w:tab w:val="left" w:pos="810"/>
              </w:tabs>
              <w:spacing w:after="0" w:line="240" w:lineRule="auto"/>
              <w:rPr>
                <w:rFonts w:ascii="Calibri" w:eastAsia="MS Mincho" w:hAnsi="Calibri" w:cs="Times New Roman"/>
                <w:i/>
                <w:sz w:val="18"/>
                <w:szCs w:val="18"/>
                <w:lang w:eastAsia="ja-JP"/>
              </w:rPr>
            </w:pPr>
          </w:p>
        </w:tc>
      </w:tr>
      <w:tr w:rsidR="00DE0E1C" w:rsidRPr="00DE0E1C" w14:paraId="488EF0D9" w14:textId="77777777" w:rsidTr="00521DCD">
        <w:tc>
          <w:tcPr>
            <w:tcW w:w="8635" w:type="dxa"/>
            <w:tcBorders>
              <w:bottom w:val="single" w:sz="4" w:space="0" w:color="auto"/>
            </w:tcBorders>
            <w:shd w:val="clear" w:color="auto" w:fill="auto"/>
          </w:tcPr>
          <w:p w14:paraId="28EF486D" w14:textId="77777777" w:rsidR="00DE0E1C" w:rsidRPr="00DE0E1C" w:rsidDel="002666A6" w:rsidRDefault="00DE0E1C" w:rsidP="00DE0E1C">
            <w:pPr>
              <w:tabs>
                <w:tab w:val="left" w:pos="900"/>
              </w:tabs>
              <w:spacing w:before="60" w:after="60" w:line="240" w:lineRule="auto"/>
              <w:ind w:left="567" w:hanging="567"/>
              <w:rPr>
                <w:rFonts w:ascii="Calibri" w:eastAsia="MS Mincho" w:hAnsi="Calibri" w:cs="Times New Roman"/>
                <w:b/>
                <w:sz w:val="18"/>
                <w:szCs w:val="18"/>
                <w:lang w:eastAsia="ja-JP"/>
              </w:rPr>
            </w:pPr>
            <w:r w:rsidRPr="00DE0E1C">
              <w:rPr>
                <w:rFonts w:ascii="Calibri" w:eastAsia="Times New Roman" w:hAnsi="Calibri" w:cs="Times New Roman"/>
                <w:sz w:val="18"/>
                <w:szCs w:val="18"/>
                <w:lang w:eastAsia="ja-JP"/>
              </w:rPr>
              <w:lastRenderedPageBreak/>
              <w:t>P.13</w:t>
            </w:r>
            <w:r w:rsidRPr="00DE0E1C">
              <w:rPr>
                <w:rFonts w:ascii="Calibri" w:eastAsia="Times New Roman" w:hAnsi="Calibri" w:cs="Times New Roman"/>
                <w:sz w:val="18"/>
                <w:szCs w:val="18"/>
                <w:lang w:eastAsia="ja-JP"/>
              </w:rPr>
              <w:tab/>
              <w:t>exclusion of any potentially affected stakeholders, in particular marginalized groups and excluded individuals (including persons with disabilities), from fully participating in decisions that may affect them?</w:t>
            </w:r>
          </w:p>
        </w:tc>
        <w:tc>
          <w:tcPr>
            <w:tcW w:w="833" w:type="dxa"/>
            <w:tcBorders>
              <w:bottom w:val="single" w:sz="4" w:space="0" w:color="auto"/>
            </w:tcBorders>
            <w:shd w:val="clear" w:color="auto" w:fill="auto"/>
          </w:tcPr>
          <w:p w14:paraId="7EBA34F7" w14:textId="4B9A6736"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292D972E" w14:textId="77777777" w:rsidTr="00521DCD">
        <w:tc>
          <w:tcPr>
            <w:tcW w:w="8635" w:type="dxa"/>
            <w:tcBorders>
              <w:bottom w:val="single" w:sz="4" w:space="0" w:color="auto"/>
            </w:tcBorders>
            <w:shd w:val="clear" w:color="auto" w:fill="auto"/>
          </w:tcPr>
          <w:p w14:paraId="2EBA9E42"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 xml:space="preserve">P.14 </w:t>
            </w:r>
            <w:r w:rsidRPr="00DE0E1C">
              <w:rPr>
                <w:rFonts w:ascii="Calibri" w:eastAsia="Times New Roman" w:hAnsi="Calibri" w:cs="Times New Roman"/>
                <w:sz w:val="18"/>
                <w:szCs w:val="18"/>
                <w:lang w:eastAsia="ja-JP"/>
              </w:rPr>
              <w:tab/>
              <w:t>grievances or objections from potentially affected stakeholders?</w:t>
            </w:r>
          </w:p>
        </w:tc>
        <w:tc>
          <w:tcPr>
            <w:tcW w:w="833" w:type="dxa"/>
            <w:tcBorders>
              <w:bottom w:val="single" w:sz="4" w:space="0" w:color="auto"/>
            </w:tcBorders>
            <w:shd w:val="clear" w:color="auto" w:fill="auto"/>
          </w:tcPr>
          <w:p w14:paraId="48561342" w14:textId="7D766BD0"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18D6B6C8" w14:textId="77777777" w:rsidTr="00521DCD">
        <w:tc>
          <w:tcPr>
            <w:tcW w:w="8635" w:type="dxa"/>
            <w:tcBorders>
              <w:bottom w:val="single" w:sz="4" w:space="0" w:color="auto"/>
            </w:tcBorders>
            <w:shd w:val="clear" w:color="auto" w:fill="auto"/>
          </w:tcPr>
          <w:p w14:paraId="550D8F22"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P.15</w:t>
            </w:r>
            <w:r w:rsidRPr="00DE0E1C">
              <w:rPr>
                <w:rFonts w:ascii="Calibri" w:eastAsia="Times New Roman" w:hAnsi="Calibri" w:cs="Times New Roman"/>
                <w:sz w:val="18"/>
                <w:szCs w:val="18"/>
                <w:lang w:eastAsia="ja-JP"/>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0438F9E0" w14:textId="43130BAA" w:rsidR="00DE0E1C" w:rsidRPr="00DE0E1C" w:rsidRDefault="00027BA8" w:rsidP="00DE0E1C">
            <w:pPr>
              <w:tabs>
                <w:tab w:val="left" w:pos="810"/>
              </w:tabs>
              <w:spacing w:after="0" w:line="240" w:lineRule="auto"/>
              <w:rPr>
                <w:rFonts w:ascii="Calibri" w:eastAsia="MS Mincho"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7306548B" w14:textId="77777777" w:rsidTr="00521DCD">
        <w:tc>
          <w:tcPr>
            <w:tcW w:w="8635" w:type="dxa"/>
            <w:tcBorders>
              <w:bottom w:val="single" w:sz="4" w:space="0" w:color="auto"/>
            </w:tcBorders>
            <w:shd w:val="clear" w:color="auto" w:fill="auto"/>
          </w:tcPr>
          <w:p w14:paraId="002ED72C" w14:textId="77777777" w:rsidR="00DE0E1C" w:rsidRPr="00DE0E1C" w:rsidRDefault="00DE0E1C" w:rsidP="00DE0E1C">
            <w:pPr>
              <w:tabs>
                <w:tab w:val="left" w:pos="810"/>
              </w:tabs>
              <w:spacing w:after="0" w:line="240" w:lineRule="auto"/>
              <w:rPr>
                <w:rFonts w:ascii="Calibri" w:eastAsia="Times New Roman" w:hAnsi="Calibri" w:cs="Times New Roman"/>
                <w:b/>
                <w:sz w:val="18"/>
                <w:szCs w:val="18"/>
                <w:lang w:eastAsia="ja-JP"/>
              </w:rPr>
            </w:pPr>
          </w:p>
        </w:tc>
        <w:tc>
          <w:tcPr>
            <w:tcW w:w="833" w:type="dxa"/>
            <w:tcBorders>
              <w:bottom w:val="single" w:sz="4" w:space="0" w:color="auto"/>
            </w:tcBorders>
            <w:shd w:val="clear" w:color="auto" w:fill="auto"/>
          </w:tcPr>
          <w:p w14:paraId="20017586" w14:textId="77777777" w:rsidR="00DE0E1C" w:rsidRPr="00DE0E1C" w:rsidRDefault="00DE0E1C" w:rsidP="00DE0E1C">
            <w:pPr>
              <w:tabs>
                <w:tab w:val="left" w:pos="810"/>
              </w:tabs>
              <w:spacing w:after="0" w:line="240" w:lineRule="auto"/>
              <w:rPr>
                <w:rFonts w:ascii="Calibri" w:eastAsia="MS Mincho" w:hAnsi="Calibri" w:cs="Times New Roman"/>
                <w:sz w:val="18"/>
                <w:szCs w:val="18"/>
                <w:lang w:eastAsia="ja-JP"/>
              </w:rPr>
            </w:pPr>
          </w:p>
        </w:tc>
      </w:tr>
      <w:tr w:rsidR="00DE0E1C" w:rsidRPr="00DE0E1C" w14:paraId="5490B2F3" w14:textId="77777777" w:rsidTr="00521DCD">
        <w:tc>
          <w:tcPr>
            <w:tcW w:w="8635" w:type="dxa"/>
            <w:tcBorders>
              <w:bottom w:val="single" w:sz="4" w:space="0" w:color="auto"/>
            </w:tcBorders>
            <w:shd w:val="clear" w:color="auto" w:fill="DBE5F1"/>
            <w:vAlign w:val="center"/>
          </w:tcPr>
          <w:p w14:paraId="54E64FEE" w14:textId="77777777" w:rsidR="00DE0E1C" w:rsidRPr="00DE0E1C" w:rsidRDefault="00DE0E1C" w:rsidP="00DE0E1C">
            <w:pPr>
              <w:tabs>
                <w:tab w:val="left" w:pos="570"/>
              </w:tabs>
              <w:spacing w:before="120" w:after="12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t>Project-Level Standards</w:t>
            </w:r>
          </w:p>
        </w:tc>
        <w:tc>
          <w:tcPr>
            <w:tcW w:w="833" w:type="dxa"/>
            <w:tcBorders>
              <w:bottom w:val="single" w:sz="4" w:space="0" w:color="auto"/>
            </w:tcBorders>
            <w:shd w:val="clear" w:color="auto" w:fill="DBE5F1"/>
          </w:tcPr>
          <w:p w14:paraId="22954BFB" w14:textId="77777777" w:rsidR="00DE0E1C" w:rsidRPr="00DE0E1C" w:rsidRDefault="00DE0E1C" w:rsidP="00DE0E1C">
            <w:pPr>
              <w:spacing w:after="0" w:line="240" w:lineRule="auto"/>
              <w:rPr>
                <w:rFonts w:ascii="Calibri" w:eastAsia="Times New Roman" w:hAnsi="Calibri" w:cs="Times New Roman"/>
                <w:b/>
                <w:sz w:val="18"/>
                <w:szCs w:val="18"/>
                <w:lang w:eastAsia="ja-JP"/>
              </w:rPr>
            </w:pPr>
          </w:p>
        </w:tc>
      </w:tr>
      <w:tr w:rsidR="00DE0E1C" w:rsidRPr="00DE0E1C" w14:paraId="52EEA167" w14:textId="77777777" w:rsidTr="00521DCD">
        <w:tc>
          <w:tcPr>
            <w:tcW w:w="8635" w:type="dxa"/>
            <w:tcBorders>
              <w:bottom w:val="single" w:sz="4" w:space="0" w:color="auto"/>
            </w:tcBorders>
            <w:shd w:val="clear" w:color="auto" w:fill="DBE5F1"/>
            <w:vAlign w:val="center"/>
          </w:tcPr>
          <w:p w14:paraId="4E2DFB27" w14:textId="77777777" w:rsidR="00DE0E1C" w:rsidRPr="00DE0E1C" w:rsidRDefault="00DE0E1C" w:rsidP="00DE0E1C">
            <w:pPr>
              <w:tabs>
                <w:tab w:val="left" w:pos="570"/>
              </w:tabs>
              <w:spacing w:before="120" w:after="12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t xml:space="preserve">Standard 1: Biodiversity Conservation and Sustainable </w:t>
            </w:r>
            <w:hyperlink w:anchor="SustNatResManGlossary" w:history="1">
              <w:r w:rsidRPr="00DE0E1C">
                <w:rPr>
                  <w:rFonts w:ascii="Calibri" w:eastAsia="Times New Roman" w:hAnsi="Calibri" w:cs="Times New Roman"/>
                  <w:b/>
                  <w:sz w:val="18"/>
                  <w:szCs w:val="18"/>
                  <w:lang w:eastAsia="ja-JP"/>
                </w:rPr>
                <w:t>Natural</w:t>
              </w:r>
            </w:hyperlink>
            <w:r w:rsidRPr="00DE0E1C">
              <w:rPr>
                <w:rFonts w:ascii="Calibri" w:eastAsia="MS Mincho" w:hAnsi="Calibri" w:cs="Times New Roman"/>
                <w:b/>
                <w:sz w:val="18"/>
                <w:szCs w:val="18"/>
                <w:lang w:eastAsia="ja-JP"/>
              </w:rPr>
              <w:t xml:space="preserve"> Resource Management</w:t>
            </w:r>
          </w:p>
        </w:tc>
        <w:tc>
          <w:tcPr>
            <w:tcW w:w="833" w:type="dxa"/>
            <w:tcBorders>
              <w:bottom w:val="single" w:sz="4" w:space="0" w:color="auto"/>
            </w:tcBorders>
            <w:shd w:val="clear" w:color="auto" w:fill="DBE5F1"/>
          </w:tcPr>
          <w:p w14:paraId="5508F011" w14:textId="77777777" w:rsidR="00DE0E1C" w:rsidRPr="00DE0E1C" w:rsidRDefault="00DE0E1C" w:rsidP="00DE0E1C">
            <w:pPr>
              <w:spacing w:after="0" w:line="240" w:lineRule="auto"/>
              <w:rPr>
                <w:rFonts w:ascii="Calibri" w:eastAsia="Times New Roman" w:hAnsi="Calibri" w:cs="Times New Roman"/>
                <w:b/>
                <w:sz w:val="18"/>
                <w:szCs w:val="18"/>
                <w:lang w:eastAsia="ja-JP"/>
              </w:rPr>
            </w:pPr>
          </w:p>
        </w:tc>
      </w:tr>
      <w:tr w:rsidR="00DE0E1C" w:rsidRPr="00DE0E1C" w14:paraId="24A4E880" w14:textId="77777777" w:rsidTr="00521DCD">
        <w:tc>
          <w:tcPr>
            <w:tcW w:w="8635" w:type="dxa"/>
            <w:shd w:val="clear" w:color="auto" w:fill="auto"/>
          </w:tcPr>
          <w:p w14:paraId="27B2D578"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i/>
                <w:sz w:val="18"/>
                <w:szCs w:val="18"/>
                <w:lang w:eastAsia="ja-JP"/>
              </w:rPr>
              <w:t xml:space="preserve">Would the project potentially involve or lead </w:t>
            </w:r>
            <w:proofErr w:type="gramStart"/>
            <w:r w:rsidRPr="00DE0E1C">
              <w:rPr>
                <w:rFonts w:ascii="Calibri" w:eastAsia="Times New Roman" w:hAnsi="Calibri" w:cs="Times New Roman"/>
                <w:i/>
                <w:sz w:val="18"/>
                <w:szCs w:val="18"/>
                <w:lang w:eastAsia="ja-JP"/>
              </w:rPr>
              <w:t>to:</w:t>
            </w:r>
            <w:proofErr w:type="gramEnd"/>
          </w:p>
        </w:tc>
        <w:tc>
          <w:tcPr>
            <w:tcW w:w="833" w:type="dxa"/>
            <w:shd w:val="clear" w:color="auto" w:fill="auto"/>
          </w:tcPr>
          <w:p w14:paraId="12B42966" w14:textId="77777777" w:rsidR="00DE0E1C" w:rsidRPr="00DE0E1C" w:rsidRDefault="00DE0E1C" w:rsidP="00DE0E1C">
            <w:pPr>
              <w:spacing w:after="0" w:line="240" w:lineRule="auto"/>
              <w:rPr>
                <w:rFonts w:ascii="Calibri" w:eastAsia="Times New Roman" w:hAnsi="Calibri" w:cs="Times New Roman"/>
                <w:sz w:val="18"/>
                <w:szCs w:val="18"/>
                <w:lang w:eastAsia="ja-JP"/>
              </w:rPr>
            </w:pPr>
          </w:p>
        </w:tc>
      </w:tr>
      <w:tr w:rsidR="00DE0E1C" w:rsidRPr="00DE0E1C" w14:paraId="7F1C640B" w14:textId="77777777" w:rsidTr="00521DCD">
        <w:tc>
          <w:tcPr>
            <w:tcW w:w="8635" w:type="dxa"/>
            <w:shd w:val="clear" w:color="auto" w:fill="auto"/>
          </w:tcPr>
          <w:p w14:paraId="6578440C"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 xml:space="preserve">1.1 </w:t>
            </w:r>
            <w:r w:rsidRPr="00DE0E1C">
              <w:rPr>
                <w:rFonts w:ascii="Calibri" w:eastAsia="Times New Roman" w:hAnsi="Calibri" w:cs="Times New Roman"/>
                <w:sz w:val="18"/>
                <w:szCs w:val="18"/>
                <w:lang w:eastAsia="ja-JP"/>
              </w:rPr>
              <w:tab/>
              <w:t>adverse impacts to habitats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modified, natural, and critical habitats) and/or ecosystems and ecosystem services?</w:t>
            </w:r>
          </w:p>
          <w:p w14:paraId="51D7807C"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ab/>
            </w:r>
            <w:r w:rsidRPr="00DE0E1C">
              <w:rPr>
                <w:rFonts w:ascii="Calibri" w:eastAsia="Times New Roman" w:hAnsi="Calibri" w:cs="Times New Roman"/>
                <w:i/>
                <w:sz w:val="18"/>
                <w:szCs w:val="18"/>
                <w:lang w:eastAsia="ja-JP"/>
              </w:rPr>
              <w:t>For example, through habitat loss, conversion or degradation, fragmentation, hydrological changes</w:t>
            </w:r>
          </w:p>
        </w:tc>
        <w:tc>
          <w:tcPr>
            <w:tcW w:w="833" w:type="dxa"/>
            <w:shd w:val="clear" w:color="auto" w:fill="auto"/>
          </w:tcPr>
          <w:p w14:paraId="5369061D" w14:textId="4CB35166" w:rsidR="00DE0E1C" w:rsidRPr="00DE0E1C" w:rsidRDefault="00027BA8" w:rsidP="00DE0E1C">
            <w:pPr>
              <w:spacing w:after="0" w:line="240" w:lineRule="auto"/>
              <w:rPr>
                <w:rFonts w:ascii="Calibri" w:eastAsia="Times New Roman"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0DC4575C" w14:textId="77777777" w:rsidTr="00521DCD">
        <w:tc>
          <w:tcPr>
            <w:tcW w:w="8635" w:type="dxa"/>
            <w:tcBorders>
              <w:bottom w:val="single" w:sz="4" w:space="0" w:color="auto"/>
            </w:tcBorders>
            <w:shd w:val="clear" w:color="auto" w:fill="auto"/>
          </w:tcPr>
          <w:p w14:paraId="7F36EE35"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bCs/>
                <w:color w:val="000000"/>
                <w:sz w:val="18"/>
                <w:szCs w:val="18"/>
                <w:lang w:eastAsia="ja-JP"/>
              </w:rPr>
              <w:t>1.2</w:t>
            </w:r>
            <w:r w:rsidRPr="00DE0E1C">
              <w:rPr>
                <w:rFonts w:ascii="Calibri" w:eastAsia="Times New Roman" w:hAnsi="Calibri" w:cs="Times New Roman"/>
                <w:bCs/>
                <w:color w:val="000000"/>
                <w:sz w:val="18"/>
                <w:szCs w:val="18"/>
                <w:lang w:eastAsia="ja-JP"/>
              </w:rPr>
              <w:tab/>
              <w:t>activities within or adjacent to critical habitats and/or environmentally sensitive areas, including (but not limited to) legally protected areas (</w:t>
            </w:r>
            <w:proofErr w:type="gramStart"/>
            <w:r w:rsidRPr="00DE0E1C">
              <w:rPr>
                <w:rFonts w:ascii="Calibri" w:eastAsia="Times New Roman" w:hAnsi="Calibri" w:cs="Times New Roman"/>
                <w:bCs/>
                <w:color w:val="000000"/>
                <w:sz w:val="18"/>
                <w:szCs w:val="18"/>
                <w:lang w:eastAsia="ja-JP"/>
              </w:rPr>
              <w:t>e.g.</w:t>
            </w:r>
            <w:proofErr w:type="gramEnd"/>
            <w:r w:rsidRPr="00DE0E1C">
              <w:rPr>
                <w:rFonts w:ascii="Calibri" w:eastAsia="Times New Roman" w:hAnsi="Calibri" w:cs="Times New Roman"/>
                <w:bCs/>
                <w:color w:val="000000"/>
                <w:sz w:val="18"/>
                <w:szCs w:val="18"/>
                <w:lang w:eastAsia="ja-JP"/>
              </w:rPr>
              <w:t xml:space="preserve">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795D5CF7" w14:textId="16468B53" w:rsidR="00DE0E1C" w:rsidRPr="00DE0E1C" w:rsidRDefault="00027BA8" w:rsidP="00DE0E1C">
            <w:pPr>
              <w:spacing w:after="0" w:line="240" w:lineRule="auto"/>
              <w:rPr>
                <w:rFonts w:ascii="Calibri" w:eastAsia="Times New Roman"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3CF2CAA7" w14:textId="77777777" w:rsidTr="00521DCD">
        <w:tc>
          <w:tcPr>
            <w:tcW w:w="8635" w:type="dxa"/>
            <w:tcBorders>
              <w:bottom w:val="single" w:sz="4" w:space="0" w:color="auto"/>
            </w:tcBorders>
            <w:shd w:val="clear" w:color="auto" w:fill="auto"/>
          </w:tcPr>
          <w:p w14:paraId="40581FFD"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1.3</w:t>
            </w:r>
            <w:r w:rsidRPr="00DE0E1C">
              <w:rPr>
                <w:rFonts w:ascii="Calibri" w:eastAsia="Times New Roman" w:hAnsi="Calibri" w:cs="Times New Roman"/>
                <w:sz w:val="18"/>
                <w:szCs w:val="18"/>
                <w:lang w:eastAsia="ja-JP"/>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0FD01643" w14:textId="2B5BBDC1" w:rsidR="00DE0E1C" w:rsidRPr="00DE0E1C" w:rsidRDefault="00027BA8" w:rsidP="00DE0E1C">
            <w:pPr>
              <w:spacing w:after="0" w:line="240" w:lineRule="auto"/>
              <w:rPr>
                <w:rFonts w:ascii="Calibri" w:eastAsia="Times New Roman" w:hAnsi="Calibri" w:cs="Times New Roman"/>
                <w:sz w:val="18"/>
                <w:szCs w:val="18"/>
                <w:lang w:eastAsia="ja-JP"/>
              </w:rPr>
            </w:pPr>
            <w:r>
              <w:rPr>
                <w:rFonts w:ascii="Calibri" w:eastAsia="MS Mincho" w:hAnsi="Calibri" w:cs="Times New Roman"/>
                <w:i/>
                <w:sz w:val="18"/>
                <w:szCs w:val="18"/>
                <w:lang w:eastAsia="ja-JP"/>
              </w:rPr>
              <w:t>No</w:t>
            </w:r>
          </w:p>
        </w:tc>
      </w:tr>
      <w:tr w:rsidR="00DE0E1C" w:rsidRPr="00DE0E1C" w14:paraId="4FEF36D4" w14:textId="77777777" w:rsidTr="00521DCD">
        <w:trPr>
          <w:trHeight w:val="368"/>
        </w:trPr>
        <w:tc>
          <w:tcPr>
            <w:tcW w:w="8635" w:type="dxa"/>
            <w:tcBorders>
              <w:bottom w:val="single" w:sz="4" w:space="0" w:color="auto"/>
            </w:tcBorders>
            <w:shd w:val="clear" w:color="auto" w:fill="auto"/>
          </w:tcPr>
          <w:p w14:paraId="495538FE" w14:textId="77777777" w:rsidR="00DE0E1C" w:rsidRPr="00DE0E1C" w:rsidRDefault="00DE0E1C" w:rsidP="00DE0E1C">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1.4</w:t>
            </w:r>
            <w:r w:rsidRPr="00DE0E1C">
              <w:rPr>
                <w:rFonts w:ascii="Calibri" w:eastAsia="Times New Roman" w:hAnsi="Calibri" w:cs="Times New Roman"/>
                <w:sz w:val="18"/>
                <w:szCs w:val="18"/>
                <w:lang w:eastAsia="ja-JP"/>
              </w:rPr>
              <w:tab/>
              <w:t>risks to endangered species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reduction, encroachment on habitat)?</w:t>
            </w:r>
          </w:p>
        </w:tc>
        <w:tc>
          <w:tcPr>
            <w:tcW w:w="833" w:type="dxa"/>
            <w:tcBorders>
              <w:bottom w:val="single" w:sz="4" w:space="0" w:color="auto"/>
            </w:tcBorders>
            <w:shd w:val="clear" w:color="auto" w:fill="auto"/>
          </w:tcPr>
          <w:p w14:paraId="65783752" w14:textId="798B5D57" w:rsidR="00DE0E1C" w:rsidRPr="00DE0E1C" w:rsidRDefault="00027BA8" w:rsidP="00DE0E1C">
            <w:pPr>
              <w:spacing w:after="0" w:line="240" w:lineRule="auto"/>
              <w:rPr>
                <w:rFonts w:ascii="Calibri" w:eastAsia="Times New Roman" w:hAnsi="Calibri" w:cs="Times New Roman"/>
                <w:sz w:val="18"/>
                <w:szCs w:val="18"/>
                <w:lang w:eastAsia="ja-JP"/>
              </w:rPr>
            </w:pPr>
            <w:r>
              <w:rPr>
                <w:rFonts w:ascii="Calibri" w:eastAsia="MS Mincho" w:hAnsi="Calibri" w:cs="Times New Roman"/>
                <w:i/>
                <w:sz w:val="18"/>
                <w:szCs w:val="18"/>
                <w:lang w:eastAsia="ja-JP"/>
              </w:rPr>
              <w:t>No</w:t>
            </w:r>
          </w:p>
        </w:tc>
      </w:tr>
      <w:tr w:rsidR="00027BA8" w:rsidRPr="00DE0E1C" w14:paraId="29C2CE3D" w14:textId="77777777" w:rsidTr="00521DCD">
        <w:tc>
          <w:tcPr>
            <w:tcW w:w="8635" w:type="dxa"/>
            <w:tcBorders>
              <w:bottom w:val="single" w:sz="4" w:space="0" w:color="auto"/>
            </w:tcBorders>
            <w:shd w:val="clear" w:color="auto" w:fill="auto"/>
          </w:tcPr>
          <w:p w14:paraId="27174E64"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1.5</w:t>
            </w:r>
            <w:r w:rsidRPr="00DE0E1C">
              <w:rPr>
                <w:rFonts w:ascii="Calibri" w:eastAsia="Times New Roman" w:hAnsi="Calibri" w:cs="Times New Roman"/>
                <w:sz w:val="18"/>
                <w:szCs w:val="18"/>
                <w:lang w:eastAsia="ja-JP"/>
              </w:rPr>
              <w:tab/>
              <w:t>exacerbation of illegal wildlife trade?</w:t>
            </w:r>
          </w:p>
        </w:tc>
        <w:tc>
          <w:tcPr>
            <w:tcW w:w="833" w:type="dxa"/>
            <w:tcBorders>
              <w:bottom w:val="single" w:sz="4" w:space="0" w:color="auto"/>
            </w:tcBorders>
            <w:shd w:val="clear" w:color="auto" w:fill="auto"/>
          </w:tcPr>
          <w:p w14:paraId="442710F8" w14:textId="33C5551B" w:rsidR="00027BA8" w:rsidRPr="00DE0E1C" w:rsidRDefault="00027BA8" w:rsidP="00027BA8">
            <w:pPr>
              <w:spacing w:after="0" w:line="240" w:lineRule="auto"/>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43E347DC" w14:textId="77777777" w:rsidTr="00521DCD">
        <w:tc>
          <w:tcPr>
            <w:tcW w:w="8635" w:type="dxa"/>
            <w:tcBorders>
              <w:bottom w:val="single" w:sz="4" w:space="0" w:color="auto"/>
            </w:tcBorders>
            <w:shd w:val="clear" w:color="auto" w:fill="auto"/>
          </w:tcPr>
          <w:p w14:paraId="316ED353"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 xml:space="preserve">1.6 </w:t>
            </w:r>
            <w:r w:rsidRPr="00DE0E1C">
              <w:rPr>
                <w:rFonts w:ascii="Calibri" w:eastAsia="Times New Roman" w:hAnsi="Calibri" w:cs="Times New Roman"/>
                <w:sz w:val="18"/>
                <w:szCs w:val="18"/>
                <w:lang w:eastAsia="ja-JP"/>
              </w:rPr>
              <w:tab/>
              <w:t xml:space="preserve">introduction of invasive alien species? </w:t>
            </w:r>
          </w:p>
        </w:tc>
        <w:tc>
          <w:tcPr>
            <w:tcW w:w="833" w:type="dxa"/>
            <w:tcBorders>
              <w:bottom w:val="single" w:sz="4" w:space="0" w:color="auto"/>
            </w:tcBorders>
            <w:shd w:val="clear" w:color="auto" w:fill="auto"/>
          </w:tcPr>
          <w:p w14:paraId="03ADF6D7" w14:textId="345EC7D9" w:rsidR="00027BA8" w:rsidRPr="00DE0E1C" w:rsidRDefault="00027BA8" w:rsidP="00027BA8">
            <w:pPr>
              <w:spacing w:after="0" w:line="240" w:lineRule="auto"/>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110DDEDA" w14:textId="77777777" w:rsidTr="00521DCD">
        <w:tc>
          <w:tcPr>
            <w:tcW w:w="8635" w:type="dxa"/>
            <w:tcBorders>
              <w:bottom w:val="single" w:sz="4" w:space="0" w:color="auto"/>
            </w:tcBorders>
            <w:shd w:val="clear" w:color="auto" w:fill="auto"/>
          </w:tcPr>
          <w:p w14:paraId="01488DC8"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1.7</w:t>
            </w:r>
            <w:r w:rsidRPr="00DE0E1C">
              <w:rPr>
                <w:rFonts w:ascii="Calibri" w:eastAsia="Times New Roman" w:hAnsi="Calibri" w:cs="Times New Roman"/>
                <w:sz w:val="18"/>
                <w:szCs w:val="18"/>
                <w:lang w:eastAsia="ja-JP"/>
              </w:rPr>
              <w:tab/>
              <w:t>adverse impacts on soils?</w:t>
            </w:r>
          </w:p>
        </w:tc>
        <w:tc>
          <w:tcPr>
            <w:tcW w:w="833" w:type="dxa"/>
            <w:tcBorders>
              <w:bottom w:val="single" w:sz="4" w:space="0" w:color="auto"/>
            </w:tcBorders>
            <w:shd w:val="clear" w:color="auto" w:fill="auto"/>
          </w:tcPr>
          <w:p w14:paraId="5773D060" w14:textId="33259DE9" w:rsidR="00027BA8" w:rsidRPr="00DE0E1C" w:rsidRDefault="00027BA8" w:rsidP="00027BA8">
            <w:pPr>
              <w:spacing w:after="0" w:line="240" w:lineRule="auto"/>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486F4D84" w14:textId="77777777" w:rsidTr="00521DCD">
        <w:tc>
          <w:tcPr>
            <w:tcW w:w="8635" w:type="dxa"/>
            <w:tcBorders>
              <w:bottom w:val="single" w:sz="4" w:space="0" w:color="auto"/>
            </w:tcBorders>
            <w:shd w:val="clear" w:color="auto" w:fill="auto"/>
          </w:tcPr>
          <w:p w14:paraId="5C2B0651"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1.8</w:t>
            </w:r>
            <w:r w:rsidRPr="00DE0E1C">
              <w:rPr>
                <w:rFonts w:ascii="Calibri" w:eastAsia="Times New Roman" w:hAnsi="Calibri" w:cs="Times New Roman"/>
                <w:sz w:val="18"/>
                <w:szCs w:val="18"/>
                <w:lang w:eastAsia="ja-JP"/>
              </w:rPr>
              <w:tab/>
              <w:t>harvesting of natural forests, plantation development, or reforestation?</w:t>
            </w:r>
          </w:p>
        </w:tc>
        <w:tc>
          <w:tcPr>
            <w:tcW w:w="833" w:type="dxa"/>
            <w:tcBorders>
              <w:bottom w:val="single" w:sz="4" w:space="0" w:color="auto"/>
            </w:tcBorders>
            <w:shd w:val="clear" w:color="auto" w:fill="auto"/>
          </w:tcPr>
          <w:p w14:paraId="799E494F" w14:textId="4527B176" w:rsidR="00027BA8" w:rsidRPr="00DE0E1C" w:rsidRDefault="00027BA8" w:rsidP="00027BA8">
            <w:pPr>
              <w:spacing w:after="0" w:line="240" w:lineRule="auto"/>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4895C239" w14:textId="77777777" w:rsidTr="00521DCD">
        <w:tc>
          <w:tcPr>
            <w:tcW w:w="8635" w:type="dxa"/>
            <w:tcBorders>
              <w:bottom w:val="single" w:sz="4" w:space="0" w:color="auto"/>
            </w:tcBorders>
            <w:shd w:val="clear" w:color="auto" w:fill="auto"/>
          </w:tcPr>
          <w:p w14:paraId="70FD977E"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1. 9</w:t>
            </w:r>
            <w:r w:rsidRPr="00DE0E1C">
              <w:rPr>
                <w:rFonts w:ascii="Calibri" w:eastAsia="Times New Roman" w:hAnsi="Calibri" w:cs="Times New Roman"/>
                <w:sz w:val="18"/>
                <w:szCs w:val="18"/>
                <w:lang w:eastAsia="ja-JP"/>
              </w:rPr>
              <w:tab/>
              <w:t xml:space="preserve">significant agricultural production? </w:t>
            </w:r>
          </w:p>
        </w:tc>
        <w:tc>
          <w:tcPr>
            <w:tcW w:w="833" w:type="dxa"/>
            <w:tcBorders>
              <w:bottom w:val="single" w:sz="4" w:space="0" w:color="auto"/>
            </w:tcBorders>
            <w:shd w:val="clear" w:color="auto" w:fill="auto"/>
          </w:tcPr>
          <w:p w14:paraId="4BA9B51C" w14:textId="1ECFD017" w:rsidR="00027BA8" w:rsidRPr="00DE0E1C" w:rsidRDefault="00027BA8" w:rsidP="00027BA8">
            <w:pPr>
              <w:spacing w:after="0" w:line="240" w:lineRule="auto"/>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0BD07777" w14:textId="77777777" w:rsidTr="00521DCD">
        <w:tc>
          <w:tcPr>
            <w:tcW w:w="8635" w:type="dxa"/>
            <w:tcBorders>
              <w:bottom w:val="single" w:sz="4" w:space="0" w:color="auto"/>
            </w:tcBorders>
            <w:shd w:val="clear" w:color="auto" w:fill="auto"/>
          </w:tcPr>
          <w:p w14:paraId="3448D063"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1. 10</w:t>
            </w:r>
            <w:r w:rsidRPr="00DE0E1C">
              <w:rPr>
                <w:rFonts w:ascii="Calibri" w:eastAsia="Times New Roman" w:hAnsi="Calibri" w:cs="Times New Roman"/>
                <w:sz w:val="18"/>
                <w:szCs w:val="18"/>
                <w:lang w:eastAsia="ja-JP"/>
              </w:rPr>
              <w:tab/>
              <w:t>animal husbandry or harvesting of fish populations or other aquatic species?</w:t>
            </w:r>
          </w:p>
        </w:tc>
        <w:tc>
          <w:tcPr>
            <w:tcW w:w="833" w:type="dxa"/>
            <w:tcBorders>
              <w:bottom w:val="single" w:sz="4" w:space="0" w:color="auto"/>
            </w:tcBorders>
            <w:shd w:val="clear" w:color="auto" w:fill="auto"/>
          </w:tcPr>
          <w:p w14:paraId="686F2AF9" w14:textId="256EBC21" w:rsidR="00027BA8" w:rsidRPr="00DE0E1C" w:rsidRDefault="00027BA8" w:rsidP="00027BA8">
            <w:pPr>
              <w:spacing w:after="0" w:line="240" w:lineRule="auto"/>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4C2CA6CD" w14:textId="77777777" w:rsidTr="00521DCD">
        <w:tc>
          <w:tcPr>
            <w:tcW w:w="8635" w:type="dxa"/>
            <w:tcBorders>
              <w:bottom w:val="single" w:sz="4" w:space="0" w:color="auto"/>
            </w:tcBorders>
            <w:shd w:val="clear" w:color="auto" w:fill="auto"/>
          </w:tcPr>
          <w:p w14:paraId="5783BE03"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 xml:space="preserve">1.11 </w:t>
            </w:r>
            <w:r w:rsidRPr="00DE0E1C">
              <w:rPr>
                <w:rFonts w:ascii="Calibri" w:eastAsia="Times New Roman" w:hAnsi="Calibri" w:cs="Times New Roman"/>
                <w:sz w:val="18"/>
                <w:szCs w:val="18"/>
                <w:lang w:eastAsia="ja-JP"/>
              </w:rPr>
              <w:tab/>
              <w:t>significant extraction, diversion or containment of surface or ground water?</w:t>
            </w:r>
          </w:p>
          <w:p w14:paraId="741D5240"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sz w:val="18"/>
                <w:szCs w:val="18"/>
                <w:lang w:eastAsia="ja-JP"/>
              </w:rPr>
              <w:tab/>
            </w:r>
            <w:r w:rsidRPr="00DE0E1C">
              <w:rPr>
                <w:rFonts w:ascii="Calibri" w:eastAsia="Times New Roman" w:hAnsi="Calibri" w:cs="Times New Roman"/>
                <w:i/>
                <w:sz w:val="18"/>
                <w:szCs w:val="18"/>
                <w:lang w:eastAsia="ja-JP"/>
              </w:rPr>
              <w:t>For example, construction of dams, reservoirs, river basin developments, groundwater extraction</w:t>
            </w:r>
          </w:p>
        </w:tc>
        <w:tc>
          <w:tcPr>
            <w:tcW w:w="833" w:type="dxa"/>
            <w:tcBorders>
              <w:bottom w:val="single" w:sz="4" w:space="0" w:color="auto"/>
            </w:tcBorders>
            <w:shd w:val="clear" w:color="auto" w:fill="auto"/>
          </w:tcPr>
          <w:p w14:paraId="23E9674C" w14:textId="2433F330" w:rsidR="00027BA8" w:rsidRPr="00DE0E1C" w:rsidRDefault="00027BA8" w:rsidP="00027BA8">
            <w:pPr>
              <w:spacing w:after="0" w:line="240" w:lineRule="auto"/>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28E07963" w14:textId="77777777" w:rsidTr="00521DCD">
        <w:tc>
          <w:tcPr>
            <w:tcW w:w="8635" w:type="dxa"/>
            <w:tcBorders>
              <w:bottom w:val="single" w:sz="4" w:space="0" w:color="auto"/>
            </w:tcBorders>
            <w:shd w:val="clear" w:color="auto" w:fill="auto"/>
          </w:tcPr>
          <w:p w14:paraId="6807D84B" w14:textId="3FB6AB6A"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1.12</w:t>
            </w:r>
            <w:r w:rsidRPr="00DE0E1C">
              <w:rPr>
                <w:rFonts w:ascii="Calibri" w:eastAsia="Times New Roman" w:hAnsi="Calibri" w:cs="Times New Roman"/>
                <w:sz w:val="18"/>
                <w:szCs w:val="18"/>
                <w:lang w:eastAsia="ja-JP"/>
              </w:rPr>
              <w:tab/>
              <w:t>handling or utilization of genetically modified organisms/living modified organisms?</w:t>
            </w:r>
          </w:p>
        </w:tc>
        <w:tc>
          <w:tcPr>
            <w:tcW w:w="833" w:type="dxa"/>
            <w:tcBorders>
              <w:bottom w:val="single" w:sz="4" w:space="0" w:color="auto"/>
            </w:tcBorders>
            <w:shd w:val="clear" w:color="auto" w:fill="auto"/>
          </w:tcPr>
          <w:p w14:paraId="10019C93" w14:textId="780550ED"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79036813" w14:textId="77777777" w:rsidTr="00521DCD">
        <w:tc>
          <w:tcPr>
            <w:tcW w:w="8635" w:type="dxa"/>
            <w:tcBorders>
              <w:bottom w:val="single" w:sz="4" w:space="0" w:color="auto"/>
            </w:tcBorders>
            <w:shd w:val="clear" w:color="auto" w:fill="auto"/>
          </w:tcPr>
          <w:p w14:paraId="469D9777" w14:textId="5DDAC6E4"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1.13</w:t>
            </w:r>
            <w:r w:rsidRPr="00DE0E1C">
              <w:rPr>
                <w:rFonts w:ascii="Calibri" w:eastAsia="Times New Roman" w:hAnsi="Calibri" w:cs="Times New Roman"/>
                <w:sz w:val="18"/>
                <w:szCs w:val="18"/>
                <w:lang w:eastAsia="ja-JP"/>
              </w:rPr>
              <w:tab/>
              <w:t>utilization of genetic resources?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collection and/or harvesting, commercial development) </w:t>
            </w:r>
          </w:p>
        </w:tc>
        <w:tc>
          <w:tcPr>
            <w:tcW w:w="833" w:type="dxa"/>
            <w:tcBorders>
              <w:bottom w:val="single" w:sz="4" w:space="0" w:color="auto"/>
            </w:tcBorders>
            <w:shd w:val="clear" w:color="auto" w:fill="auto"/>
          </w:tcPr>
          <w:p w14:paraId="26C89B88" w14:textId="7EFE81CA"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027BA8" w:rsidRPr="00DE0E1C" w14:paraId="7D440A1B" w14:textId="77777777" w:rsidTr="00521DCD">
        <w:tc>
          <w:tcPr>
            <w:tcW w:w="8635" w:type="dxa"/>
            <w:tcBorders>
              <w:bottom w:val="single" w:sz="4" w:space="0" w:color="auto"/>
            </w:tcBorders>
            <w:shd w:val="clear" w:color="auto" w:fill="auto"/>
          </w:tcPr>
          <w:p w14:paraId="12BC9F89" w14:textId="77777777" w:rsidR="00027BA8" w:rsidRPr="00DE0E1C" w:rsidRDefault="00027BA8" w:rsidP="00027BA8">
            <w:pPr>
              <w:tabs>
                <w:tab w:val="left" w:pos="900"/>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1.14</w:t>
            </w:r>
            <w:r w:rsidRPr="00DE0E1C">
              <w:rPr>
                <w:rFonts w:ascii="Calibri" w:eastAsia="Times New Roman" w:hAnsi="Calibri" w:cs="Times New Roman"/>
                <w:sz w:val="18"/>
                <w:szCs w:val="18"/>
                <w:lang w:eastAsia="ja-JP"/>
              </w:rPr>
              <w:tab/>
              <w:t>adverse transboundary or global environmental concerns?</w:t>
            </w:r>
          </w:p>
        </w:tc>
        <w:tc>
          <w:tcPr>
            <w:tcW w:w="833" w:type="dxa"/>
            <w:tcBorders>
              <w:bottom w:val="single" w:sz="4" w:space="0" w:color="auto"/>
            </w:tcBorders>
            <w:shd w:val="clear" w:color="auto" w:fill="auto"/>
          </w:tcPr>
          <w:p w14:paraId="6940FD58" w14:textId="04C61F98"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2727B9">
              <w:rPr>
                <w:rFonts w:ascii="Calibri" w:eastAsia="MS Mincho" w:hAnsi="Calibri" w:cs="Times New Roman"/>
                <w:i/>
                <w:sz w:val="18"/>
                <w:szCs w:val="18"/>
                <w:lang w:eastAsia="ja-JP"/>
              </w:rPr>
              <w:t>No</w:t>
            </w:r>
          </w:p>
        </w:tc>
      </w:tr>
      <w:tr w:rsidR="00DE0E1C" w:rsidRPr="00DE0E1C" w14:paraId="34880093" w14:textId="77777777" w:rsidTr="00521DCD">
        <w:trPr>
          <w:trHeight w:val="530"/>
        </w:trPr>
        <w:tc>
          <w:tcPr>
            <w:tcW w:w="8635" w:type="dxa"/>
            <w:tcBorders>
              <w:bottom w:val="single" w:sz="4" w:space="0" w:color="auto"/>
            </w:tcBorders>
            <w:shd w:val="clear" w:color="auto" w:fill="DBE5F1"/>
            <w:vAlign w:val="center"/>
          </w:tcPr>
          <w:p w14:paraId="3644B8A7" w14:textId="77777777" w:rsidR="00DE0E1C" w:rsidRPr="00DE0E1C" w:rsidRDefault="00DE0E1C" w:rsidP="00DE0E1C">
            <w:pPr>
              <w:tabs>
                <w:tab w:val="left" w:pos="555"/>
              </w:tabs>
              <w:spacing w:before="120" w:after="12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t>Standard 2: Climate Change and Disaster Risks</w:t>
            </w:r>
          </w:p>
        </w:tc>
        <w:tc>
          <w:tcPr>
            <w:tcW w:w="833" w:type="dxa"/>
            <w:tcBorders>
              <w:bottom w:val="single" w:sz="4" w:space="0" w:color="auto"/>
            </w:tcBorders>
            <w:shd w:val="clear" w:color="auto" w:fill="DBE5F1"/>
          </w:tcPr>
          <w:p w14:paraId="056CA87A"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DE0E1C" w:rsidRPr="00DE0E1C" w14:paraId="431F35DE" w14:textId="77777777" w:rsidTr="00521DCD">
        <w:tc>
          <w:tcPr>
            <w:tcW w:w="8635" w:type="dxa"/>
            <w:tcBorders>
              <w:bottom w:val="single" w:sz="4" w:space="0" w:color="auto"/>
            </w:tcBorders>
            <w:shd w:val="clear" w:color="auto" w:fill="auto"/>
          </w:tcPr>
          <w:p w14:paraId="608AE057"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i/>
                <w:sz w:val="18"/>
                <w:szCs w:val="18"/>
                <w:lang w:eastAsia="ja-JP"/>
              </w:rPr>
              <w:t>Would the potentially involve or lead to:</w:t>
            </w:r>
          </w:p>
        </w:tc>
        <w:tc>
          <w:tcPr>
            <w:tcW w:w="833" w:type="dxa"/>
            <w:tcBorders>
              <w:bottom w:val="single" w:sz="4" w:space="0" w:color="auto"/>
            </w:tcBorders>
            <w:shd w:val="clear" w:color="auto" w:fill="auto"/>
          </w:tcPr>
          <w:p w14:paraId="4ACD5ABF"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027BA8" w:rsidRPr="00DE0E1C" w14:paraId="2CB0E087" w14:textId="77777777" w:rsidTr="00521DCD">
        <w:tc>
          <w:tcPr>
            <w:tcW w:w="8635" w:type="dxa"/>
            <w:tcBorders>
              <w:bottom w:val="single" w:sz="4" w:space="0" w:color="auto"/>
            </w:tcBorders>
            <w:shd w:val="clear" w:color="auto" w:fill="auto"/>
          </w:tcPr>
          <w:p w14:paraId="1F624F61"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2.1</w:t>
            </w:r>
            <w:r w:rsidRPr="00DE0E1C">
              <w:rPr>
                <w:rFonts w:ascii="Calibri" w:eastAsia="Times New Roman" w:hAnsi="Calibri" w:cs="Times New Roman"/>
                <w:sz w:val="18"/>
                <w:szCs w:val="18"/>
                <w:lang w:eastAsia="ja-JP"/>
              </w:rPr>
              <w:tab/>
              <w:t xml:space="preserve">areas subject to hazards such as earthquakes, floods, landslides, severe winds, storm surges, </w:t>
            </w:r>
            <w:proofErr w:type="gramStart"/>
            <w:r w:rsidRPr="00DE0E1C">
              <w:rPr>
                <w:rFonts w:ascii="Calibri" w:eastAsia="Times New Roman" w:hAnsi="Calibri" w:cs="Times New Roman"/>
                <w:sz w:val="18"/>
                <w:szCs w:val="18"/>
                <w:lang w:eastAsia="ja-JP"/>
              </w:rPr>
              <w:t>tsunami</w:t>
            </w:r>
            <w:proofErr w:type="gramEnd"/>
            <w:r w:rsidRPr="00DE0E1C">
              <w:rPr>
                <w:rFonts w:ascii="Calibri" w:eastAsia="Times New Roman" w:hAnsi="Calibri" w:cs="Times New Roman"/>
                <w:sz w:val="18"/>
                <w:szCs w:val="18"/>
                <w:lang w:eastAsia="ja-JP"/>
              </w:rPr>
              <w:t xml:space="preserve"> or volcanic eruptions?</w:t>
            </w:r>
          </w:p>
        </w:tc>
        <w:tc>
          <w:tcPr>
            <w:tcW w:w="833" w:type="dxa"/>
            <w:tcBorders>
              <w:bottom w:val="single" w:sz="4" w:space="0" w:color="auto"/>
            </w:tcBorders>
            <w:shd w:val="clear" w:color="auto" w:fill="auto"/>
          </w:tcPr>
          <w:p w14:paraId="198C0BE4" w14:textId="74036A4B"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5C747E">
              <w:rPr>
                <w:rFonts w:ascii="Calibri" w:eastAsia="MS Mincho" w:hAnsi="Calibri" w:cs="Times New Roman"/>
                <w:i/>
                <w:sz w:val="18"/>
                <w:szCs w:val="18"/>
                <w:lang w:eastAsia="ja-JP"/>
              </w:rPr>
              <w:t>No</w:t>
            </w:r>
          </w:p>
        </w:tc>
      </w:tr>
      <w:tr w:rsidR="00027BA8" w:rsidRPr="00DE0E1C" w14:paraId="03878A40" w14:textId="77777777" w:rsidTr="00521DCD">
        <w:tc>
          <w:tcPr>
            <w:tcW w:w="8635" w:type="dxa"/>
            <w:tcBorders>
              <w:bottom w:val="single" w:sz="4" w:space="0" w:color="auto"/>
            </w:tcBorders>
            <w:shd w:val="clear" w:color="auto" w:fill="auto"/>
          </w:tcPr>
          <w:p w14:paraId="18A26573" w14:textId="77777777" w:rsidR="00027BA8" w:rsidRPr="00DE0E1C" w:rsidRDefault="00027BA8" w:rsidP="00027BA8">
            <w:pPr>
              <w:tabs>
                <w:tab w:val="left" w:pos="585"/>
              </w:tabs>
              <w:autoSpaceDE w:val="0"/>
              <w:autoSpaceDN w:val="0"/>
              <w:adjustRightInd w:val="0"/>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2.2</w:t>
            </w:r>
            <w:r w:rsidRPr="00DE0E1C">
              <w:rPr>
                <w:rFonts w:ascii="Calibri" w:eastAsia="Times New Roman" w:hAnsi="Calibri" w:cs="Times New Roman"/>
                <w:sz w:val="18"/>
                <w:szCs w:val="18"/>
                <w:lang w:eastAsia="ja-JP"/>
              </w:rPr>
              <w:tab/>
              <w:t xml:space="preserve">outputs and outcomes sensitive or vulnerable to potential impacts of </w:t>
            </w:r>
            <w:r w:rsidRPr="00DE0E1C">
              <w:rPr>
                <w:rFonts w:ascii="Calibri" w:eastAsia="Times New Roman" w:hAnsi="Calibri" w:cs="Times New Roman"/>
                <w:bCs/>
                <w:color w:val="000000"/>
                <w:sz w:val="18"/>
                <w:szCs w:val="18"/>
                <w:lang w:eastAsia="ja-JP"/>
              </w:rPr>
              <w:t>climate</w:t>
            </w:r>
            <w:r w:rsidRPr="00DE0E1C">
              <w:rPr>
                <w:rFonts w:ascii="Calibri" w:eastAsia="Times New Roman" w:hAnsi="Calibri" w:cs="Times New Roman"/>
                <w:sz w:val="18"/>
                <w:szCs w:val="18"/>
                <w:lang w:eastAsia="ja-JP"/>
              </w:rPr>
              <w:t xml:space="preserve"> change? </w:t>
            </w:r>
          </w:p>
          <w:p w14:paraId="291AAE6B" w14:textId="77777777" w:rsidR="00027BA8" w:rsidRPr="00DE0E1C" w:rsidRDefault="00027BA8" w:rsidP="00027BA8">
            <w:pPr>
              <w:tabs>
                <w:tab w:val="left" w:pos="585"/>
              </w:tabs>
              <w:autoSpaceDE w:val="0"/>
              <w:autoSpaceDN w:val="0"/>
              <w:adjustRightInd w:val="0"/>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sz w:val="18"/>
                <w:szCs w:val="18"/>
                <w:lang w:eastAsia="ja-JP"/>
              </w:rPr>
              <w:tab/>
            </w:r>
            <w:r w:rsidRPr="00DE0E1C">
              <w:rPr>
                <w:rFonts w:ascii="Calibri" w:eastAsia="Times New Roman" w:hAnsi="Calibri" w:cs="Times New Roman"/>
                <w:i/>
                <w:sz w:val="18"/>
                <w:szCs w:val="18"/>
                <w:lang w:eastAsia="ja-JP"/>
              </w:rPr>
              <w:t>For example, through increased precipitation, drought, temperature, salinity, extreme events</w:t>
            </w:r>
          </w:p>
        </w:tc>
        <w:tc>
          <w:tcPr>
            <w:tcW w:w="833" w:type="dxa"/>
            <w:tcBorders>
              <w:bottom w:val="single" w:sz="4" w:space="0" w:color="auto"/>
            </w:tcBorders>
            <w:shd w:val="clear" w:color="auto" w:fill="auto"/>
          </w:tcPr>
          <w:p w14:paraId="7FA1F6D7" w14:textId="4211C7FE"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5C747E">
              <w:rPr>
                <w:rFonts w:ascii="Calibri" w:eastAsia="MS Mincho" w:hAnsi="Calibri" w:cs="Times New Roman"/>
                <w:i/>
                <w:sz w:val="18"/>
                <w:szCs w:val="18"/>
                <w:lang w:eastAsia="ja-JP"/>
              </w:rPr>
              <w:t>No</w:t>
            </w:r>
          </w:p>
        </w:tc>
      </w:tr>
      <w:tr w:rsidR="00027BA8" w:rsidRPr="00DE0E1C" w14:paraId="4451132F" w14:textId="77777777" w:rsidTr="00521DCD">
        <w:tc>
          <w:tcPr>
            <w:tcW w:w="8635" w:type="dxa"/>
            <w:tcBorders>
              <w:bottom w:val="single" w:sz="4" w:space="0" w:color="auto"/>
            </w:tcBorders>
            <w:shd w:val="clear" w:color="auto" w:fill="auto"/>
          </w:tcPr>
          <w:p w14:paraId="01CF5B59"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2.3</w:t>
            </w:r>
            <w:r w:rsidRPr="00DE0E1C">
              <w:rPr>
                <w:rFonts w:ascii="Calibri" w:eastAsia="Times New Roman" w:hAnsi="Calibri" w:cs="Times New Roman"/>
                <w:sz w:val="18"/>
                <w:szCs w:val="18"/>
                <w:lang w:eastAsia="ja-JP"/>
              </w:rPr>
              <w:tab/>
              <w:t xml:space="preserve">direct or indirect increases in </w:t>
            </w:r>
            <w:hyperlink w:anchor="CCVulnerabilityGlossary" w:history="1">
              <w:r w:rsidRPr="00DE0E1C">
                <w:rPr>
                  <w:rFonts w:ascii="Calibri" w:eastAsia="Times New Roman" w:hAnsi="Calibri" w:cs="Times New Roman"/>
                  <w:sz w:val="18"/>
                  <w:szCs w:val="18"/>
                  <w:lang w:eastAsia="ja-JP"/>
                </w:rPr>
                <w:t>vulnerability to climate change</w:t>
              </w:r>
            </w:hyperlink>
            <w:r w:rsidRPr="00DE0E1C">
              <w:rPr>
                <w:rFonts w:ascii="Calibri" w:eastAsia="Times New Roman" w:hAnsi="Calibri" w:cs="Times New Roman"/>
                <w:sz w:val="18"/>
                <w:szCs w:val="18"/>
                <w:lang w:eastAsia="ja-JP"/>
              </w:rPr>
              <w:t xml:space="preserve"> impacts or disasters now or in the future (also known as maladaptive practices)?</w:t>
            </w:r>
          </w:p>
          <w:p w14:paraId="0AF00B40" w14:textId="77777777" w:rsidR="00027BA8" w:rsidRPr="00DE0E1C" w:rsidRDefault="00027BA8" w:rsidP="00027BA8">
            <w:pPr>
              <w:tabs>
                <w:tab w:val="left" w:pos="630"/>
              </w:tabs>
              <w:spacing w:before="60" w:after="60" w:line="240" w:lineRule="auto"/>
              <w:ind w:left="630"/>
              <w:rPr>
                <w:rFonts w:ascii="Calibri" w:eastAsia="Times New Roman" w:hAnsi="Calibri" w:cs="Times New Roman"/>
                <w:sz w:val="18"/>
                <w:szCs w:val="18"/>
                <w:lang w:eastAsia="ja-JP"/>
              </w:rPr>
            </w:pPr>
            <w:r w:rsidRPr="00DE0E1C">
              <w:rPr>
                <w:rFonts w:ascii="Calibri" w:eastAsia="Times New Roman" w:hAnsi="Calibri" w:cs="Times New Roman"/>
                <w:i/>
                <w:sz w:val="18"/>
                <w:szCs w:val="18"/>
                <w:lang w:eastAsia="ja-JP"/>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35EC4648" w14:textId="3F3221C8"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5C747E">
              <w:rPr>
                <w:rFonts w:ascii="Calibri" w:eastAsia="MS Mincho" w:hAnsi="Calibri" w:cs="Times New Roman"/>
                <w:i/>
                <w:sz w:val="18"/>
                <w:szCs w:val="18"/>
                <w:lang w:eastAsia="ja-JP"/>
              </w:rPr>
              <w:t>No</w:t>
            </w:r>
          </w:p>
        </w:tc>
      </w:tr>
      <w:tr w:rsidR="00DE0E1C" w:rsidRPr="00DE0E1C" w14:paraId="05FFDF2B" w14:textId="77777777" w:rsidTr="00521DCD">
        <w:tc>
          <w:tcPr>
            <w:tcW w:w="8635" w:type="dxa"/>
            <w:tcBorders>
              <w:bottom w:val="single" w:sz="4" w:space="0" w:color="auto"/>
            </w:tcBorders>
            <w:shd w:val="clear" w:color="auto" w:fill="auto"/>
          </w:tcPr>
          <w:p w14:paraId="7559D739"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 xml:space="preserve">2.4 </w:t>
            </w:r>
            <w:r w:rsidRPr="00DE0E1C">
              <w:rPr>
                <w:rFonts w:ascii="Calibri" w:eastAsia="Times New Roman" w:hAnsi="Calibri" w:cs="Times New Roman"/>
                <w:sz w:val="18"/>
                <w:szCs w:val="18"/>
                <w:lang w:eastAsia="ja-JP"/>
              </w:rPr>
              <w:tab/>
              <w:t>increases of greenhouse gas emissions, black carbon emissions or other drivers of climate change?</w:t>
            </w:r>
          </w:p>
        </w:tc>
        <w:tc>
          <w:tcPr>
            <w:tcW w:w="833" w:type="dxa"/>
            <w:tcBorders>
              <w:bottom w:val="single" w:sz="4" w:space="0" w:color="auto"/>
            </w:tcBorders>
            <w:shd w:val="clear" w:color="auto" w:fill="auto"/>
          </w:tcPr>
          <w:p w14:paraId="12A2AE28"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DE0E1C" w:rsidRPr="00DE0E1C" w14:paraId="2DE75BB7" w14:textId="77777777" w:rsidTr="00521DCD">
        <w:trPr>
          <w:trHeight w:val="539"/>
        </w:trPr>
        <w:tc>
          <w:tcPr>
            <w:tcW w:w="8635" w:type="dxa"/>
            <w:tcBorders>
              <w:bottom w:val="single" w:sz="4" w:space="0" w:color="auto"/>
            </w:tcBorders>
            <w:shd w:val="clear" w:color="auto" w:fill="DBE5F1"/>
            <w:vAlign w:val="center"/>
          </w:tcPr>
          <w:p w14:paraId="442135A9" w14:textId="77777777" w:rsidR="00DE0E1C" w:rsidRPr="00DE0E1C" w:rsidRDefault="00DE0E1C" w:rsidP="00DE0E1C">
            <w:pPr>
              <w:tabs>
                <w:tab w:val="left" w:pos="0"/>
                <w:tab w:val="left" w:pos="555"/>
              </w:tabs>
              <w:spacing w:before="60" w:after="6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lastRenderedPageBreak/>
              <w:t>Standard 3: Community Health, Safety and Security</w:t>
            </w:r>
          </w:p>
        </w:tc>
        <w:tc>
          <w:tcPr>
            <w:tcW w:w="833" w:type="dxa"/>
            <w:tcBorders>
              <w:bottom w:val="single" w:sz="4" w:space="0" w:color="auto"/>
            </w:tcBorders>
            <w:shd w:val="clear" w:color="auto" w:fill="DBE5F1"/>
            <w:vAlign w:val="center"/>
          </w:tcPr>
          <w:p w14:paraId="49146158"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DE0E1C" w:rsidRPr="00DE0E1C" w14:paraId="13CBBE38" w14:textId="77777777" w:rsidTr="00521DCD">
        <w:tc>
          <w:tcPr>
            <w:tcW w:w="8635" w:type="dxa"/>
            <w:tcBorders>
              <w:bottom w:val="single" w:sz="4" w:space="0" w:color="auto"/>
            </w:tcBorders>
            <w:shd w:val="clear" w:color="auto" w:fill="auto"/>
          </w:tcPr>
          <w:p w14:paraId="1FB640CB"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i/>
                <w:sz w:val="18"/>
                <w:szCs w:val="18"/>
                <w:lang w:eastAsia="ja-JP"/>
              </w:rPr>
              <w:t>Would the potentially involve or lead to:</w:t>
            </w:r>
          </w:p>
        </w:tc>
        <w:tc>
          <w:tcPr>
            <w:tcW w:w="833" w:type="dxa"/>
            <w:tcBorders>
              <w:bottom w:val="single" w:sz="4" w:space="0" w:color="auto"/>
            </w:tcBorders>
            <w:shd w:val="clear" w:color="auto" w:fill="auto"/>
          </w:tcPr>
          <w:p w14:paraId="2DE05FE6"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i/>
                <w:sz w:val="18"/>
                <w:szCs w:val="18"/>
                <w:lang w:eastAsia="ja-JP"/>
              </w:rPr>
            </w:pPr>
          </w:p>
        </w:tc>
      </w:tr>
      <w:tr w:rsidR="00027BA8" w:rsidRPr="00DE0E1C" w14:paraId="72198D8D" w14:textId="77777777" w:rsidTr="00521DCD">
        <w:tc>
          <w:tcPr>
            <w:tcW w:w="8635" w:type="dxa"/>
            <w:tcBorders>
              <w:bottom w:val="single" w:sz="4" w:space="0" w:color="auto"/>
            </w:tcBorders>
            <w:shd w:val="clear" w:color="auto" w:fill="auto"/>
          </w:tcPr>
          <w:p w14:paraId="0A4D1EA6"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3.1</w:t>
            </w:r>
            <w:r w:rsidRPr="00DE0E1C">
              <w:rPr>
                <w:rFonts w:ascii="Calibri" w:eastAsia="Times New Roman" w:hAnsi="Calibri" w:cs="Times New Roman"/>
                <w:sz w:val="18"/>
                <w:szCs w:val="18"/>
                <w:lang w:eastAsia="ja-JP"/>
              </w:rPr>
              <w:tab/>
              <w:t>construction and/or infrastructure development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roads, buildings, dams)?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4B9D718A" w14:textId="6F557C03"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027BA8" w:rsidRPr="00DE0E1C" w14:paraId="3BCA8843" w14:textId="77777777" w:rsidTr="00521DCD">
        <w:tc>
          <w:tcPr>
            <w:tcW w:w="8635" w:type="dxa"/>
            <w:tcBorders>
              <w:bottom w:val="single" w:sz="4" w:space="0" w:color="auto"/>
            </w:tcBorders>
            <w:shd w:val="clear" w:color="auto" w:fill="auto"/>
          </w:tcPr>
          <w:p w14:paraId="595852EE"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3.2</w:t>
            </w:r>
            <w:r w:rsidRPr="00DE0E1C">
              <w:rPr>
                <w:rFonts w:ascii="Calibri" w:eastAsia="Times New Roman" w:hAnsi="Calibri" w:cs="Times New Roman"/>
                <w:sz w:val="18"/>
                <w:szCs w:val="18"/>
                <w:lang w:eastAsia="ja-JP"/>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2C726647" w14:textId="3D8367EA"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027BA8" w:rsidRPr="00DE0E1C" w14:paraId="58546CA3" w14:textId="77777777" w:rsidTr="00521DCD">
        <w:tc>
          <w:tcPr>
            <w:tcW w:w="8635" w:type="dxa"/>
            <w:tcBorders>
              <w:bottom w:val="single" w:sz="4" w:space="0" w:color="auto"/>
            </w:tcBorders>
            <w:shd w:val="clear" w:color="auto" w:fill="auto"/>
          </w:tcPr>
          <w:p w14:paraId="63DA3D57"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3.3</w:t>
            </w:r>
            <w:r w:rsidRPr="00DE0E1C">
              <w:rPr>
                <w:rFonts w:ascii="Calibri" w:eastAsia="Times New Roman" w:hAnsi="Calibri" w:cs="Times New Roman"/>
                <w:sz w:val="18"/>
                <w:szCs w:val="18"/>
                <w:lang w:eastAsia="ja-JP"/>
              </w:rPr>
              <w:tab/>
              <w:t>harm or losses due to failure of structural elements of the project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collapse of buildings or infrastructure)?</w:t>
            </w:r>
          </w:p>
        </w:tc>
        <w:tc>
          <w:tcPr>
            <w:tcW w:w="833" w:type="dxa"/>
            <w:tcBorders>
              <w:bottom w:val="single" w:sz="4" w:space="0" w:color="auto"/>
            </w:tcBorders>
            <w:shd w:val="clear" w:color="auto" w:fill="auto"/>
          </w:tcPr>
          <w:p w14:paraId="46702BFD" w14:textId="75365A5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027BA8" w:rsidRPr="00DE0E1C" w14:paraId="1492841E" w14:textId="77777777" w:rsidTr="00521DCD">
        <w:tc>
          <w:tcPr>
            <w:tcW w:w="8635" w:type="dxa"/>
            <w:tcBorders>
              <w:bottom w:val="single" w:sz="4" w:space="0" w:color="auto"/>
            </w:tcBorders>
            <w:shd w:val="clear" w:color="auto" w:fill="auto"/>
          </w:tcPr>
          <w:p w14:paraId="39D8A05A"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3.4</w:t>
            </w:r>
            <w:r w:rsidRPr="00DE0E1C">
              <w:rPr>
                <w:rFonts w:ascii="Calibri" w:eastAsia="Times New Roman" w:hAnsi="Calibri" w:cs="Times New Roman"/>
                <w:sz w:val="18"/>
                <w:szCs w:val="18"/>
                <w:lang w:eastAsia="ja-JP"/>
              </w:rPr>
              <w:tab/>
              <w:t>risks of water-borne or other vector-borne diseases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temporary breeding habitats), communicable and noncommunicable diseases, nutritional disorders, mental health?</w:t>
            </w:r>
          </w:p>
        </w:tc>
        <w:tc>
          <w:tcPr>
            <w:tcW w:w="833" w:type="dxa"/>
            <w:tcBorders>
              <w:bottom w:val="single" w:sz="4" w:space="0" w:color="auto"/>
            </w:tcBorders>
            <w:shd w:val="clear" w:color="auto" w:fill="auto"/>
          </w:tcPr>
          <w:p w14:paraId="468C6F31" w14:textId="4134AFBF"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027BA8" w:rsidRPr="00DE0E1C" w14:paraId="20BFC163" w14:textId="77777777" w:rsidTr="00521DCD">
        <w:tc>
          <w:tcPr>
            <w:tcW w:w="8635" w:type="dxa"/>
            <w:tcBorders>
              <w:bottom w:val="single" w:sz="4" w:space="0" w:color="auto"/>
            </w:tcBorders>
            <w:shd w:val="clear" w:color="auto" w:fill="auto"/>
          </w:tcPr>
          <w:p w14:paraId="53E33A28"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3.4</w:t>
            </w:r>
            <w:r w:rsidRPr="00DE0E1C">
              <w:rPr>
                <w:rFonts w:ascii="Calibri" w:eastAsia="Times New Roman" w:hAnsi="Calibri" w:cs="Times New Roman"/>
                <w:sz w:val="18"/>
                <w:szCs w:val="18"/>
                <w:lang w:eastAsia="ja-JP"/>
              </w:rPr>
              <w:tab/>
            </w:r>
            <w:r w:rsidRPr="00DE0E1C">
              <w:rPr>
                <w:rFonts w:ascii="Calibri" w:eastAsia="MS Mincho" w:hAnsi="Calibri" w:cs="Times New Roman"/>
                <w:sz w:val="18"/>
                <w:szCs w:val="18"/>
                <w:lang w:eastAsia="ja-JP"/>
              </w:rPr>
              <w:t>transport, storage, and use and/or disposal of hazardous or dangerous materials (</w:t>
            </w:r>
            <w:proofErr w:type="gramStart"/>
            <w:r w:rsidRPr="00DE0E1C">
              <w:rPr>
                <w:rFonts w:ascii="Calibri" w:eastAsia="MS Mincho" w:hAnsi="Calibri" w:cs="Times New Roman"/>
                <w:sz w:val="18"/>
                <w:szCs w:val="18"/>
                <w:lang w:eastAsia="ja-JP"/>
              </w:rPr>
              <w:t>e.g.</w:t>
            </w:r>
            <w:proofErr w:type="gramEnd"/>
            <w:r w:rsidRPr="00DE0E1C">
              <w:rPr>
                <w:rFonts w:ascii="Calibri" w:eastAsia="MS Mincho" w:hAnsi="Calibri" w:cs="Times New Roman"/>
                <w:sz w:val="18"/>
                <w:szCs w:val="18"/>
                <w:lang w:eastAsia="ja-JP"/>
              </w:rPr>
              <w:t xml:space="preserve"> explosives, fuel and other chemicals during construction and operation)?</w:t>
            </w:r>
          </w:p>
        </w:tc>
        <w:tc>
          <w:tcPr>
            <w:tcW w:w="833" w:type="dxa"/>
            <w:tcBorders>
              <w:bottom w:val="single" w:sz="4" w:space="0" w:color="auto"/>
            </w:tcBorders>
            <w:shd w:val="clear" w:color="auto" w:fill="auto"/>
          </w:tcPr>
          <w:p w14:paraId="4F3AE067" w14:textId="1D46FAD8"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027BA8" w:rsidRPr="00DE0E1C" w14:paraId="7589FB41" w14:textId="77777777" w:rsidTr="00521DCD">
        <w:tc>
          <w:tcPr>
            <w:tcW w:w="8635" w:type="dxa"/>
            <w:tcBorders>
              <w:bottom w:val="single" w:sz="4" w:space="0" w:color="auto"/>
            </w:tcBorders>
            <w:shd w:val="clear" w:color="auto" w:fill="auto"/>
          </w:tcPr>
          <w:p w14:paraId="776AB101"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3.8</w:t>
            </w:r>
            <w:r w:rsidRPr="00DE0E1C">
              <w:rPr>
                <w:rFonts w:ascii="Calibri" w:eastAsia="Times New Roman" w:hAnsi="Calibri" w:cs="Times New Roman"/>
                <w:sz w:val="18"/>
                <w:szCs w:val="18"/>
                <w:lang w:eastAsia="ja-JP"/>
              </w:rPr>
              <w:tab/>
              <w:t>adverse impacts on ecosystems and ecosystem services relevant to communities’ health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food, surface water purification, natural buffers from flooding)?</w:t>
            </w:r>
          </w:p>
        </w:tc>
        <w:tc>
          <w:tcPr>
            <w:tcW w:w="833" w:type="dxa"/>
            <w:tcBorders>
              <w:bottom w:val="single" w:sz="4" w:space="0" w:color="auto"/>
            </w:tcBorders>
            <w:shd w:val="clear" w:color="auto" w:fill="auto"/>
          </w:tcPr>
          <w:p w14:paraId="53155C7D" w14:textId="4711FCBF"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027BA8" w:rsidRPr="00DE0E1C" w14:paraId="72C5F15E" w14:textId="77777777" w:rsidTr="00521DCD">
        <w:tc>
          <w:tcPr>
            <w:tcW w:w="8635" w:type="dxa"/>
            <w:tcBorders>
              <w:bottom w:val="single" w:sz="4" w:space="0" w:color="auto"/>
            </w:tcBorders>
            <w:shd w:val="clear" w:color="auto" w:fill="auto"/>
          </w:tcPr>
          <w:p w14:paraId="4978D045"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3.2</w:t>
            </w:r>
            <w:r w:rsidRPr="00DE0E1C">
              <w:rPr>
                <w:rFonts w:ascii="Calibri" w:eastAsia="Times New Roman" w:hAnsi="Calibri" w:cs="Times New Roman"/>
                <w:sz w:val="18"/>
                <w:szCs w:val="18"/>
                <w:lang w:eastAsia="ja-JP"/>
              </w:rPr>
              <w:tab/>
              <w:t>influx of project workers to project areas?</w:t>
            </w:r>
          </w:p>
        </w:tc>
        <w:tc>
          <w:tcPr>
            <w:tcW w:w="833" w:type="dxa"/>
            <w:tcBorders>
              <w:bottom w:val="single" w:sz="4" w:space="0" w:color="auto"/>
            </w:tcBorders>
            <w:shd w:val="clear" w:color="auto" w:fill="auto"/>
          </w:tcPr>
          <w:p w14:paraId="3ADAB105" w14:textId="181A01C8"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027BA8" w:rsidRPr="00DE0E1C" w14:paraId="0459A9C0" w14:textId="77777777" w:rsidTr="00521DCD">
        <w:tc>
          <w:tcPr>
            <w:tcW w:w="8635" w:type="dxa"/>
            <w:tcBorders>
              <w:bottom w:val="single" w:sz="4" w:space="0" w:color="auto"/>
            </w:tcBorders>
            <w:shd w:val="clear" w:color="auto" w:fill="auto"/>
          </w:tcPr>
          <w:p w14:paraId="2EC99A36"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3.3</w:t>
            </w:r>
            <w:r w:rsidRPr="00DE0E1C">
              <w:rPr>
                <w:rFonts w:ascii="Calibri" w:eastAsia="Times New Roman" w:hAnsi="Calibri" w:cs="Times New Roman"/>
                <w:sz w:val="18"/>
                <w:szCs w:val="18"/>
                <w:lang w:eastAsia="ja-JP"/>
              </w:rPr>
              <w:tab/>
              <w:t>engagement of security personnel to protect facilities and property, or to support project activities?</w:t>
            </w:r>
          </w:p>
        </w:tc>
        <w:tc>
          <w:tcPr>
            <w:tcW w:w="833" w:type="dxa"/>
            <w:tcBorders>
              <w:bottom w:val="single" w:sz="4" w:space="0" w:color="auto"/>
            </w:tcBorders>
            <w:shd w:val="clear" w:color="auto" w:fill="auto"/>
          </w:tcPr>
          <w:p w14:paraId="072DD539" w14:textId="38C319B1"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A427B7">
              <w:rPr>
                <w:rFonts w:ascii="Calibri" w:eastAsia="MS Mincho" w:hAnsi="Calibri" w:cs="Times New Roman"/>
                <w:i/>
                <w:sz w:val="18"/>
                <w:szCs w:val="18"/>
                <w:lang w:eastAsia="ja-JP"/>
              </w:rPr>
              <w:t>No</w:t>
            </w:r>
          </w:p>
        </w:tc>
      </w:tr>
      <w:tr w:rsidR="00DE0E1C" w:rsidRPr="00DE0E1C" w14:paraId="290F3C42" w14:textId="77777777" w:rsidTr="00521DCD">
        <w:trPr>
          <w:trHeight w:val="503"/>
        </w:trPr>
        <w:tc>
          <w:tcPr>
            <w:tcW w:w="8635" w:type="dxa"/>
            <w:tcBorders>
              <w:bottom w:val="single" w:sz="4" w:space="0" w:color="auto"/>
            </w:tcBorders>
            <w:shd w:val="clear" w:color="auto" w:fill="DBE5F1"/>
            <w:vAlign w:val="center"/>
          </w:tcPr>
          <w:p w14:paraId="7ED1ED82" w14:textId="77777777" w:rsidR="00DE0E1C" w:rsidRPr="00DE0E1C" w:rsidRDefault="00DE0E1C" w:rsidP="00DE0E1C">
            <w:pPr>
              <w:tabs>
                <w:tab w:val="left" w:pos="0"/>
                <w:tab w:val="left" w:pos="555"/>
              </w:tabs>
              <w:spacing w:before="60" w:after="6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t>Standard 4: Cultural Heritage</w:t>
            </w:r>
          </w:p>
        </w:tc>
        <w:tc>
          <w:tcPr>
            <w:tcW w:w="833" w:type="dxa"/>
            <w:tcBorders>
              <w:bottom w:val="single" w:sz="4" w:space="0" w:color="auto"/>
            </w:tcBorders>
            <w:shd w:val="clear" w:color="auto" w:fill="DBE5F1"/>
            <w:vAlign w:val="center"/>
          </w:tcPr>
          <w:p w14:paraId="56918E5C"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DE0E1C" w:rsidRPr="00DE0E1C" w14:paraId="625B3A05" w14:textId="77777777" w:rsidTr="00521DCD">
        <w:tc>
          <w:tcPr>
            <w:tcW w:w="8635" w:type="dxa"/>
            <w:tcBorders>
              <w:bottom w:val="single" w:sz="4" w:space="0" w:color="auto"/>
            </w:tcBorders>
            <w:shd w:val="clear" w:color="auto" w:fill="auto"/>
          </w:tcPr>
          <w:p w14:paraId="48878BD7"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i/>
                <w:sz w:val="18"/>
                <w:szCs w:val="18"/>
                <w:lang w:eastAsia="ja-JP"/>
              </w:rPr>
              <w:t xml:space="preserve">Would the project potentially involve or lead </w:t>
            </w:r>
            <w:proofErr w:type="gramStart"/>
            <w:r w:rsidRPr="00DE0E1C">
              <w:rPr>
                <w:rFonts w:ascii="Calibri" w:eastAsia="Times New Roman" w:hAnsi="Calibri" w:cs="Times New Roman"/>
                <w:i/>
                <w:sz w:val="18"/>
                <w:szCs w:val="18"/>
                <w:lang w:eastAsia="ja-JP"/>
              </w:rPr>
              <w:t>to:</w:t>
            </w:r>
            <w:proofErr w:type="gramEnd"/>
          </w:p>
        </w:tc>
        <w:tc>
          <w:tcPr>
            <w:tcW w:w="833" w:type="dxa"/>
            <w:tcBorders>
              <w:bottom w:val="single" w:sz="4" w:space="0" w:color="auto"/>
            </w:tcBorders>
            <w:shd w:val="clear" w:color="auto" w:fill="auto"/>
          </w:tcPr>
          <w:p w14:paraId="130C851C"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027BA8" w:rsidRPr="00DE0E1C" w14:paraId="6BE315F7" w14:textId="77777777" w:rsidTr="00521DCD">
        <w:tc>
          <w:tcPr>
            <w:tcW w:w="8635" w:type="dxa"/>
            <w:tcBorders>
              <w:bottom w:val="single" w:sz="4" w:space="0" w:color="auto"/>
            </w:tcBorders>
            <w:shd w:val="clear" w:color="auto" w:fill="auto"/>
          </w:tcPr>
          <w:p w14:paraId="60CDAA28"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4.1</w:t>
            </w:r>
            <w:r w:rsidRPr="00DE0E1C">
              <w:rPr>
                <w:rFonts w:ascii="Calibri" w:eastAsia="Times New Roman" w:hAnsi="Calibri" w:cs="Times New Roman"/>
                <w:sz w:val="18"/>
                <w:szCs w:val="18"/>
                <w:lang w:eastAsia="ja-JP"/>
              </w:rPr>
              <w:tab/>
              <w:t>activities adjacent to or within a Cultural Heritage site?</w:t>
            </w:r>
          </w:p>
        </w:tc>
        <w:tc>
          <w:tcPr>
            <w:tcW w:w="833" w:type="dxa"/>
            <w:tcBorders>
              <w:bottom w:val="single" w:sz="4" w:space="0" w:color="auto"/>
            </w:tcBorders>
            <w:shd w:val="clear" w:color="auto" w:fill="auto"/>
          </w:tcPr>
          <w:p w14:paraId="4D05A04A" w14:textId="639CCCFE"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050E55">
              <w:rPr>
                <w:rFonts w:ascii="Calibri" w:eastAsia="MS Mincho" w:hAnsi="Calibri" w:cs="Times New Roman"/>
                <w:i/>
                <w:sz w:val="18"/>
                <w:szCs w:val="18"/>
                <w:lang w:eastAsia="ja-JP"/>
              </w:rPr>
              <w:t>No</w:t>
            </w:r>
          </w:p>
        </w:tc>
      </w:tr>
      <w:tr w:rsidR="00027BA8" w:rsidRPr="00DE0E1C" w14:paraId="32060569" w14:textId="77777777" w:rsidTr="00521DCD">
        <w:tc>
          <w:tcPr>
            <w:tcW w:w="8635" w:type="dxa"/>
            <w:tcBorders>
              <w:bottom w:val="single" w:sz="4" w:space="0" w:color="auto"/>
            </w:tcBorders>
            <w:shd w:val="clear" w:color="auto" w:fill="auto"/>
          </w:tcPr>
          <w:p w14:paraId="01CE91D5"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4.2</w:t>
            </w:r>
            <w:r w:rsidRPr="00DE0E1C">
              <w:rPr>
                <w:rFonts w:ascii="Calibri" w:eastAsia="Times New Roman" w:hAnsi="Calibri" w:cs="Times New Roman"/>
                <w:sz w:val="18"/>
                <w:szCs w:val="18"/>
                <w:lang w:eastAsia="ja-JP"/>
              </w:rPr>
              <w:tab/>
              <w:t>significant excavations, demolitions, movement of earth, flooding or other environmental changes?</w:t>
            </w:r>
          </w:p>
        </w:tc>
        <w:tc>
          <w:tcPr>
            <w:tcW w:w="833" w:type="dxa"/>
            <w:tcBorders>
              <w:bottom w:val="single" w:sz="4" w:space="0" w:color="auto"/>
            </w:tcBorders>
            <w:shd w:val="clear" w:color="auto" w:fill="auto"/>
          </w:tcPr>
          <w:p w14:paraId="6CBD3779" w14:textId="11711E51"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050E55">
              <w:rPr>
                <w:rFonts w:ascii="Calibri" w:eastAsia="MS Mincho" w:hAnsi="Calibri" w:cs="Times New Roman"/>
                <w:i/>
                <w:sz w:val="18"/>
                <w:szCs w:val="18"/>
                <w:lang w:eastAsia="ja-JP"/>
              </w:rPr>
              <w:t>No</w:t>
            </w:r>
          </w:p>
        </w:tc>
      </w:tr>
      <w:tr w:rsidR="00027BA8" w:rsidRPr="00DE0E1C" w14:paraId="2316EB73" w14:textId="77777777" w:rsidTr="00521DCD">
        <w:tc>
          <w:tcPr>
            <w:tcW w:w="8635" w:type="dxa"/>
            <w:tcBorders>
              <w:bottom w:val="single" w:sz="4" w:space="0" w:color="auto"/>
            </w:tcBorders>
            <w:shd w:val="clear" w:color="auto" w:fill="auto"/>
          </w:tcPr>
          <w:p w14:paraId="2C0A5FA4"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4.3</w:t>
            </w:r>
            <w:r w:rsidRPr="00DE0E1C">
              <w:rPr>
                <w:rFonts w:ascii="Calibri" w:eastAsia="Times New Roman" w:hAnsi="Calibri" w:cs="Times New Roman"/>
                <w:sz w:val="18"/>
                <w:szCs w:val="18"/>
                <w:lang w:eastAsia="ja-JP"/>
              </w:rPr>
              <w:tab/>
              <w:t>adverse impacts to sites, structures, or objects with historical, cultural, artistic, traditional or religious values or intangible forms of culture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2503EFE5" w14:textId="3BA4CE6F"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050E55">
              <w:rPr>
                <w:rFonts w:ascii="Calibri" w:eastAsia="MS Mincho" w:hAnsi="Calibri" w:cs="Times New Roman"/>
                <w:i/>
                <w:sz w:val="18"/>
                <w:szCs w:val="18"/>
                <w:lang w:eastAsia="ja-JP"/>
              </w:rPr>
              <w:t>No</w:t>
            </w:r>
          </w:p>
        </w:tc>
      </w:tr>
      <w:tr w:rsidR="00027BA8" w:rsidRPr="00DE0E1C" w14:paraId="0AC0BF79" w14:textId="77777777" w:rsidTr="00521DCD">
        <w:tc>
          <w:tcPr>
            <w:tcW w:w="8635" w:type="dxa"/>
            <w:tcBorders>
              <w:bottom w:val="single" w:sz="4" w:space="0" w:color="auto"/>
            </w:tcBorders>
            <w:shd w:val="clear" w:color="auto" w:fill="auto"/>
          </w:tcPr>
          <w:p w14:paraId="41536AA7"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b/>
                <w:sz w:val="18"/>
                <w:szCs w:val="18"/>
                <w:lang w:eastAsia="ja-JP"/>
              </w:rPr>
            </w:pPr>
            <w:r w:rsidRPr="00DE0E1C">
              <w:rPr>
                <w:rFonts w:ascii="Calibri" w:eastAsia="Times New Roman" w:hAnsi="Calibri" w:cs="Times New Roman"/>
                <w:sz w:val="18"/>
                <w:szCs w:val="18"/>
                <w:lang w:eastAsia="ja-JP"/>
              </w:rPr>
              <w:t>4.4</w:t>
            </w:r>
            <w:r w:rsidRPr="00DE0E1C">
              <w:rPr>
                <w:rFonts w:ascii="Calibri" w:eastAsia="Times New Roman" w:hAnsi="Calibri" w:cs="Times New Roman"/>
                <w:sz w:val="18"/>
                <w:szCs w:val="18"/>
                <w:lang w:eastAsia="ja-JP"/>
              </w:rPr>
              <w:tab/>
              <w:t>alterations to landscapes and natural features with cultural significance?</w:t>
            </w:r>
          </w:p>
        </w:tc>
        <w:tc>
          <w:tcPr>
            <w:tcW w:w="833" w:type="dxa"/>
            <w:tcBorders>
              <w:bottom w:val="single" w:sz="4" w:space="0" w:color="auto"/>
            </w:tcBorders>
            <w:shd w:val="clear" w:color="auto" w:fill="auto"/>
          </w:tcPr>
          <w:p w14:paraId="382F5445" w14:textId="3C905D54"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050E55">
              <w:rPr>
                <w:rFonts w:ascii="Calibri" w:eastAsia="MS Mincho" w:hAnsi="Calibri" w:cs="Times New Roman"/>
                <w:i/>
                <w:sz w:val="18"/>
                <w:szCs w:val="18"/>
                <w:lang w:eastAsia="ja-JP"/>
              </w:rPr>
              <w:t>No</w:t>
            </w:r>
          </w:p>
        </w:tc>
      </w:tr>
      <w:tr w:rsidR="00027BA8" w:rsidRPr="00DE0E1C" w14:paraId="658630B8" w14:textId="77777777" w:rsidTr="00521DCD">
        <w:tc>
          <w:tcPr>
            <w:tcW w:w="8635" w:type="dxa"/>
            <w:tcBorders>
              <w:bottom w:val="single" w:sz="4" w:space="0" w:color="auto"/>
            </w:tcBorders>
            <w:shd w:val="clear" w:color="auto" w:fill="auto"/>
          </w:tcPr>
          <w:p w14:paraId="1F7E47B8"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4.5</w:t>
            </w:r>
            <w:r w:rsidRPr="00DE0E1C">
              <w:rPr>
                <w:rFonts w:ascii="Calibri" w:eastAsia="Times New Roman" w:hAnsi="Calibri" w:cs="Times New Roman"/>
                <w:sz w:val="18"/>
                <w:szCs w:val="18"/>
                <w:lang w:eastAsia="ja-JP"/>
              </w:rPr>
              <w:tab/>
              <w:t>utilization of tangible and/or intangible forms (</w:t>
            </w:r>
            <w:proofErr w:type="gramStart"/>
            <w:r w:rsidRPr="00DE0E1C">
              <w:rPr>
                <w:rFonts w:ascii="Calibri" w:eastAsia="Times New Roman" w:hAnsi="Calibri" w:cs="Times New Roman"/>
                <w:sz w:val="18"/>
                <w:szCs w:val="18"/>
                <w:lang w:eastAsia="ja-JP"/>
              </w:rPr>
              <w:t>e.g.</w:t>
            </w:r>
            <w:proofErr w:type="gramEnd"/>
            <w:r w:rsidRPr="00DE0E1C">
              <w:rPr>
                <w:rFonts w:ascii="Calibri" w:eastAsia="Times New Roman" w:hAnsi="Calibri" w:cs="Times New Roman"/>
                <w:sz w:val="18"/>
                <w:szCs w:val="18"/>
                <w:lang w:eastAsia="ja-JP"/>
              </w:rPr>
              <w:t xml:space="preserve"> practices, traditional knowledge) of Cultural Heritage for commercial or other purposes?</w:t>
            </w:r>
          </w:p>
        </w:tc>
        <w:tc>
          <w:tcPr>
            <w:tcW w:w="833" w:type="dxa"/>
            <w:tcBorders>
              <w:bottom w:val="single" w:sz="4" w:space="0" w:color="auto"/>
            </w:tcBorders>
            <w:shd w:val="clear" w:color="auto" w:fill="auto"/>
          </w:tcPr>
          <w:p w14:paraId="4A92319D" w14:textId="095933AA"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050E55">
              <w:rPr>
                <w:rFonts w:ascii="Calibri" w:eastAsia="MS Mincho" w:hAnsi="Calibri" w:cs="Times New Roman"/>
                <w:i/>
                <w:sz w:val="18"/>
                <w:szCs w:val="18"/>
                <w:lang w:eastAsia="ja-JP"/>
              </w:rPr>
              <w:t>No</w:t>
            </w:r>
          </w:p>
        </w:tc>
      </w:tr>
      <w:tr w:rsidR="00DE0E1C" w:rsidRPr="00DE0E1C" w14:paraId="729708AD" w14:textId="77777777" w:rsidTr="00521DCD">
        <w:trPr>
          <w:trHeight w:val="566"/>
        </w:trPr>
        <w:tc>
          <w:tcPr>
            <w:tcW w:w="8635" w:type="dxa"/>
            <w:tcBorders>
              <w:bottom w:val="single" w:sz="4" w:space="0" w:color="auto"/>
            </w:tcBorders>
            <w:shd w:val="clear" w:color="auto" w:fill="DBE5F1"/>
            <w:vAlign w:val="center"/>
          </w:tcPr>
          <w:p w14:paraId="6807F721" w14:textId="77777777" w:rsidR="00DE0E1C" w:rsidRPr="00DE0E1C" w:rsidRDefault="00DE0E1C" w:rsidP="00DE0E1C">
            <w:pPr>
              <w:tabs>
                <w:tab w:val="left" w:pos="0"/>
                <w:tab w:val="left" w:pos="555"/>
              </w:tabs>
              <w:spacing w:before="60" w:after="6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t>Standard 5: Displacement and Resettlement</w:t>
            </w:r>
          </w:p>
        </w:tc>
        <w:tc>
          <w:tcPr>
            <w:tcW w:w="833" w:type="dxa"/>
            <w:tcBorders>
              <w:bottom w:val="single" w:sz="4" w:space="0" w:color="auto"/>
            </w:tcBorders>
            <w:shd w:val="clear" w:color="auto" w:fill="DBE5F1"/>
            <w:vAlign w:val="center"/>
          </w:tcPr>
          <w:p w14:paraId="14A0A999"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DE0E1C" w:rsidRPr="00DE0E1C" w14:paraId="35AAE8DD" w14:textId="77777777" w:rsidTr="00521DCD">
        <w:tc>
          <w:tcPr>
            <w:tcW w:w="8635" w:type="dxa"/>
            <w:tcBorders>
              <w:bottom w:val="single" w:sz="4" w:space="0" w:color="auto"/>
            </w:tcBorders>
            <w:shd w:val="clear" w:color="auto" w:fill="auto"/>
          </w:tcPr>
          <w:p w14:paraId="2734DA99" w14:textId="77777777" w:rsidR="00DE0E1C" w:rsidRPr="00DE0E1C" w:rsidRDefault="00DE0E1C" w:rsidP="00DE0E1C">
            <w:pPr>
              <w:tabs>
                <w:tab w:val="left" w:pos="585"/>
              </w:tabs>
              <w:spacing w:before="60" w:after="60" w:line="240" w:lineRule="auto"/>
              <w:ind w:left="567" w:hanging="567"/>
              <w:rPr>
                <w:rFonts w:ascii="Calibri" w:eastAsia="MS Mincho" w:hAnsi="Calibri" w:cs="Times New Roman"/>
                <w:i/>
                <w:sz w:val="18"/>
                <w:szCs w:val="18"/>
              </w:rPr>
            </w:pPr>
            <w:r w:rsidRPr="00DE0E1C">
              <w:rPr>
                <w:rFonts w:ascii="Calibri" w:eastAsia="MS Mincho" w:hAnsi="Calibri" w:cs="Times New Roman"/>
                <w:i/>
                <w:sz w:val="18"/>
                <w:szCs w:val="18"/>
              </w:rPr>
              <w:t xml:space="preserve">Would the project potentially involve or lead </w:t>
            </w:r>
            <w:proofErr w:type="gramStart"/>
            <w:r w:rsidRPr="00DE0E1C">
              <w:rPr>
                <w:rFonts w:ascii="Calibri" w:eastAsia="MS Mincho" w:hAnsi="Calibri" w:cs="Times New Roman"/>
                <w:i/>
                <w:sz w:val="18"/>
                <w:szCs w:val="18"/>
              </w:rPr>
              <w:t>to:</w:t>
            </w:r>
            <w:proofErr w:type="gramEnd"/>
          </w:p>
        </w:tc>
        <w:tc>
          <w:tcPr>
            <w:tcW w:w="833" w:type="dxa"/>
            <w:tcBorders>
              <w:bottom w:val="single" w:sz="4" w:space="0" w:color="auto"/>
            </w:tcBorders>
            <w:shd w:val="clear" w:color="auto" w:fill="auto"/>
          </w:tcPr>
          <w:p w14:paraId="31B2DBE7"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i/>
                <w:sz w:val="18"/>
                <w:szCs w:val="18"/>
                <w:lang w:eastAsia="ja-JP"/>
              </w:rPr>
            </w:pPr>
          </w:p>
        </w:tc>
      </w:tr>
      <w:tr w:rsidR="00027BA8" w:rsidRPr="00DE0E1C" w14:paraId="05C0ECA4" w14:textId="77777777" w:rsidTr="00521DCD">
        <w:tc>
          <w:tcPr>
            <w:tcW w:w="8635" w:type="dxa"/>
            <w:tcBorders>
              <w:bottom w:val="single" w:sz="4" w:space="0" w:color="auto"/>
            </w:tcBorders>
            <w:shd w:val="clear" w:color="auto" w:fill="auto"/>
          </w:tcPr>
          <w:p w14:paraId="78B425BF"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b/>
                <w:sz w:val="18"/>
                <w:szCs w:val="18"/>
                <w:lang w:eastAsia="ja-JP"/>
              </w:rPr>
            </w:pPr>
            <w:r w:rsidRPr="00DE0E1C">
              <w:rPr>
                <w:rFonts w:ascii="Calibri" w:eastAsia="MS Mincho" w:hAnsi="Calibri" w:cs="Times New Roman"/>
                <w:sz w:val="18"/>
                <w:szCs w:val="18"/>
              </w:rPr>
              <w:t>5.1</w:t>
            </w:r>
            <w:r w:rsidRPr="00DE0E1C">
              <w:rPr>
                <w:rFonts w:ascii="Calibri" w:eastAsia="MS Mincho" w:hAnsi="Calibri" w:cs="Times New Roman"/>
                <w:sz w:val="18"/>
                <w:szCs w:val="18"/>
              </w:rPr>
              <w:tab/>
              <w:t>temporary or permanent and full or partial physical displacement (including people without legally recognizable claims to land)?</w:t>
            </w:r>
          </w:p>
        </w:tc>
        <w:tc>
          <w:tcPr>
            <w:tcW w:w="833" w:type="dxa"/>
            <w:tcBorders>
              <w:bottom w:val="single" w:sz="4" w:space="0" w:color="auto"/>
            </w:tcBorders>
            <w:shd w:val="clear" w:color="auto" w:fill="auto"/>
          </w:tcPr>
          <w:p w14:paraId="32190AD2" w14:textId="5463289D"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13115F">
              <w:rPr>
                <w:rFonts w:ascii="Calibri" w:eastAsia="MS Mincho" w:hAnsi="Calibri" w:cs="Times New Roman"/>
                <w:i/>
                <w:sz w:val="18"/>
                <w:szCs w:val="18"/>
                <w:lang w:eastAsia="ja-JP"/>
              </w:rPr>
              <w:t>No</w:t>
            </w:r>
          </w:p>
        </w:tc>
      </w:tr>
      <w:tr w:rsidR="00027BA8" w:rsidRPr="00DE0E1C" w14:paraId="2B0F73F8" w14:textId="77777777" w:rsidTr="00521DCD">
        <w:tc>
          <w:tcPr>
            <w:tcW w:w="8635" w:type="dxa"/>
            <w:tcBorders>
              <w:bottom w:val="single" w:sz="4" w:space="0" w:color="auto"/>
            </w:tcBorders>
            <w:shd w:val="clear" w:color="auto" w:fill="auto"/>
          </w:tcPr>
          <w:p w14:paraId="5542F497"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b/>
                <w:sz w:val="18"/>
                <w:szCs w:val="18"/>
                <w:lang w:eastAsia="ja-JP"/>
              </w:rPr>
            </w:pPr>
            <w:r w:rsidRPr="00DE0E1C">
              <w:rPr>
                <w:rFonts w:ascii="Calibri" w:eastAsia="MS Mincho" w:hAnsi="Calibri" w:cs="Times New Roman"/>
                <w:sz w:val="18"/>
                <w:szCs w:val="18"/>
              </w:rPr>
              <w:t>5.2</w:t>
            </w:r>
            <w:r w:rsidRPr="00DE0E1C">
              <w:rPr>
                <w:rFonts w:ascii="Calibri" w:eastAsia="MS Mincho" w:hAnsi="Calibri" w:cs="Times New Roman"/>
                <w:sz w:val="18"/>
                <w:szCs w:val="18"/>
              </w:rPr>
              <w:tab/>
              <w:t>economic displacement (</w:t>
            </w:r>
            <w:proofErr w:type="gramStart"/>
            <w:r w:rsidRPr="00DE0E1C">
              <w:rPr>
                <w:rFonts w:ascii="Calibri" w:eastAsia="MS Mincho" w:hAnsi="Calibri" w:cs="Times New Roman"/>
                <w:sz w:val="18"/>
                <w:szCs w:val="18"/>
              </w:rPr>
              <w:t>e.g.</w:t>
            </w:r>
            <w:proofErr w:type="gramEnd"/>
            <w:r w:rsidRPr="00DE0E1C">
              <w:rPr>
                <w:rFonts w:ascii="Calibri" w:eastAsia="MS Mincho" w:hAnsi="Calibri" w:cs="Times New Roman"/>
                <w:sz w:val="18"/>
                <w:szCs w:val="18"/>
              </w:rPr>
              <w:t xml:space="preserve">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04AE3AB9" w14:textId="7B19E1AE"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13115F">
              <w:rPr>
                <w:rFonts w:ascii="Calibri" w:eastAsia="MS Mincho" w:hAnsi="Calibri" w:cs="Times New Roman"/>
                <w:i/>
                <w:sz w:val="18"/>
                <w:szCs w:val="18"/>
                <w:lang w:eastAsia="ja-JP"/>
              </w:rPr>
              <w:t>No</w:t>
            </w:r>
          </w:p>
        </w:tc>
      </w:tr>
      <w:tr w:rsidR="00027BA8" w:rsidRPr="00DE0E1C" w14:paraId="0F0FA007" w14:textId="77777777" w:rsidTr="00521DCD">
        <w:tc>
          <w:tcPr>
            <w:tcW w:w="8635" w:type="dxa"/>
            <w:tcBorders>
              <w:bottom w:val="single" w:sz="4" w:space="0" w:color="auto"/>
            </w:tcBorders>
            <w:shd w:val="clear" w:color="auto" w:fill="auto"/>
          </w:tcPr>
          <w:p w14:paraId="0AE0C3BE"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Times New Roman" w:hAnsi="Calibri" w:cs="Times New Roman"/>
                <w:sz w:val="18"/>
                <w:szCs w:val="18"/>
                <w:lang w:eastAsia="ja-JP"/>
              </w:rPr>
              <w:t>5.3</w:t>
            </w:r>
            <w:r w:rsidRPr="00DE0E1C">
              <w:rPr>
                <w:rFonts w:ascii="Calibri" w:eastAsia="Times New Roman" w:hAnsi="Calibri" w:cs="Times New Roman"/>
                <w:sz w:val="18"/>
                <w:szCs w:val="18"/>
                <w:lang w:eastAsia="ja-JP"/>
              </w:rPr>
              <w:tab/>
              <w:t>risk of forced evictions?</w:t>
            </w:r>
            <w:r w:rsidRPr="00DE0E1C">
              <w:rPr>
                <w:rFonts w:ascii="Calibri" w:eastAsia="Times New Roman" w:hAnsi="Calibri" w:cs="Times New Roman"/>
                <w:sz w:val="18"/>
                <w:szCs w:val="18"/>
                <w:vertAlign w:val="superscript"/>
                <w:lang w:eastAsia="ja-JP"/>
              </w:rPr>
              <w:footnoteReference w:id="1"/>
            </w:r>
          </w:p>
        </w:tc>
        <w:tc>
          <w:tcPr>
            <w:tcW w:w="833" w:type="dxa"/>
            <w:tcBorders>
              <w:bottom w:val="single" w:sz="4" w:space="0" w:color="auto"/>
            </w:tcBorders>
            <w:shd w:val="clear" w:color="auto" w:fill="auto"/>
          </w:tcPr>
          <w:p w14:paraId="6BC210E9" w14:textId="2AF3B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13115F">
              <w:rPr>
                <w:rFonts w:ascii="Calibri" w:eastAsia="MS Mincho" w:hAnsi="Calibri" w:cs="Times New Roman"/>
                <w:i/>
                <w:sz w:val="18"/>
                <w:szCs w:val="18"/>
                <w:lang w:eastAsia="ja-JP"/>
              </w:rPr>
              <w:t>No</w:t>
            </w:r>
          </w:p>
        </w:tc>
      </w:tr>
      <w:tr w:rsidR="00027BA8" w:rsidRPr="00DE0E1C" w14:paraId="69DEAB23" w14:textId="77777777" w:rsidTr="00521DCD">
        <w:tc>
          <w:tcPr>
            <w:tcW w:w="8635" w:type="dxa"/>
            <w:tcBorders>
              <w:bottom w:val="single" w:sz="4" w:space="0" w:color="auto"/>
            </w:tcBorders>
            <w:shd w:val="clear" w:color="auto" w:fill="auto"/>
          </w:tcPr>
          <w:p w14:paraId="657AD6E0"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5.4</w:t>
            </w:r>
            <w:r w:rsidRPr="00DE0E1C">
              <w:rPr>
                <w:rFonts w:ascii="Calibri" w:eastAsia="Times New Roman" w:hAnsi="Calibri" w:cs="Times New Roman"/>
                <w:sz w:val="18"/>
                <w:szCs w:val="18"/>
                <w:lang w:eastAsia="ja-JP"/>
              </w:rPr>
              <w:tab/>
              <w:t xml:space="preserve">impacts on or changes to land tenure arrangements and/or </w:t>
            </w:r>
            <w:proofErr w:type="gramStart"/>
            <w:r w:rsidRPr="00DE0E1C">
              <w:rPr>
                <w:rFonts w:ascii="Calibri" w:eastAsia="Times New Roman" w:hAnsi="Calibri" w:cs="Times New Roman"/>
                <w:sz w:val="18"/>
                <w:szCs w:val="18"/>
                <w:lang w:eastAsia="ja-JP"/>
              </w:rPr>
              <w:t>community based</w:t>
            </w:r>
            <w:proofErr w:type="gramEnd"/>
            <w:r w:rsidRPr="00DE0E1C">
              <w:rPr>
                <w:rFonts w:ascii="Calibri" w:eastAsia="Times New Roman" w:hAnsi="Calibri" w:cs="Times New Roman"/>
                <w:sz w:val="18"/>
                <w:szCs w:val="18"/>
                <w:lang w:eastAsia="ja-JP"/>
              </w:rPr>
              <w:t xml:space="preserve"> property rights/customary rights to land, territories and/or resources? </w:t>
            </w:r>
          </w:p>
        </w:tc>
        <w:tc>
          <w:tcPr>
            <w:tcW w:w="833" w:type="dxa"/>
            <w:tcBorders>
              <w:bottom w:val="single" w:sz="4" w:space="0" w:color="auto"/>
            </w:tcBorders>
            <w:shd w:val="clear" w:color="auto" w:fill="auto"/>
          </w:tcPr>
          <w:p w14:paraId="34924144" w14:textId="62D20F65"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13115F">
              <w:rPr>
                <w:rFonts w:ascii="Calibri" w:eastAsia="MS Mincho" w:hAnsi="Calibri" w:cs="Times New Roman"/>
                <w:i/>
                <w:sz w:val="18"/>
                <w:szCs w:val="18"/>
                <w:lang w:eastAsia="ja-JP"/>
              </w:rPr>
              <w:t>No</w:t>
            </w:r>
          </w:p>
        </w:tc>
      </w:tr>
      <w:tr w:rsidR="00DE0E1C" w:rsidRPr="00DE0E1C" w14:paraId="144B230D" w14:textId="77777777" w:rsidTr="00521DCD">
        <w:trPr>
          <w:trHeight w:val="584"/>
        </w:trPr>
        <w:tc>
          <w:tcPr>
            <w:tcW w:w="8635" w:type="dxa"/>
            <w:tcBorders>
              <w:bottom w:val="single" w:sz="4" w:space="0" w:color="auto"/>
            </w:tcBorders>
            <w:shd w:val="clear" w:color="auto" w:fill="DBE5F1"/>
            <w:vAlign w:val="center"/>
          </w:tcPr>
          <w:p w14:paraId="1E584AF6" w14:textId="77777777" w:rsidR="00DE0E1C" w:rsidRPr="00DE0E1C" w:rsidRDefault="00DE0E1C" w:rsidP="00DE0E1C">
            <w:pPr>
              <w:tabs>
                <w:tab w:val="left" w:pos="0"/>
                <w:tab w:val="left" w:pos="555"/>
              </w:tabs>
              <w:spacing w:before="60" w:after="6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lastRenderedPageBreak/>
              <w:t>Standard 6: Indigenous Peoples</w:t>
            </w:r>
          </w:p>
        </w:tc>
        <w:tc>
          <w:tcPr>
            <w:tcW w:w="833" w:type="dxa"/>
            <w:tcBorders>
              <w:bottom w:val="single" w:sz="4" w:space="0" w:color="auto"/>
            </w:tcBorders>
            <w:shd w:val="clear" w:color="auto" w:fill="DBE5F1"/>
            <w:vAlign w:val="center"/>
          </w:tcPr>
          <w:p w14:paraId="3C4092C3"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DE0E1C" w:rsidRPr="00DE0E1C" w14:paraId="4DCD5C3C" w14:textId="77777777" w:rsidTr="00521DCD">
        <w:tc>
          <w:tcPr>
            <w:tcW w:w="8635" w:type="dxa"/>
            <w:tcBorders>
              <w:bottom w:val="single" w:sz="4" w:space="0" w:color="auto"/>
            </w:tcBorders>
            <w:shd w:val="clear" w:color="auto" w:fill="auto"/>
          </w:tcPr>
          <w:p w14:paraId="218C65E4" w14:textId="77777777" w:rsidR="00DE0E1C" w:rsidRPr="00DE0E1C" w:rsidRDefault="00DE0E1C" w:rsidP="00DE0E1C">
            <w:pPr>
              <w:tabs>
                <w:tab w:val="left" w:pos="585"/>
              </w:tabs>
              <w:spacing w:before="60" w:after="60" w:line="240" w:lineRule="auto"/>
              <w:ind w:left="567" w:hanging="567"/>
              <w:rPr>
                <w:rFonts w:ascii="Calibri" w:eastAsia="MS Mincho" w:hAnsi="Calibri" w:cs="Times New Roman"/>
                <w:i/>
                <w:sz w:val="18"/>
                <w:szCs w:val="18"/>
              </w:rPr>
            </w:pPr>
            <w:r w:rsidRPr="00DE0E1C">
              <w:rPr>
                <w:rFonts w:ascii="Calibri" w:eastAsia="MS Mincho" w:hAnsi="Calibri" w:cs="Times New Roman"/>
                <w:i/>
                <w:sz w:val="18"/>
                <w:szCs w:val="18"/>
              </w:rPr>
              <w:t xml:space="preserve">Would the project potentially involve or lead </w:t>
            </w:r>
            <w:proofErr w:type="gramStart"/>
            <w:r w:rsidRPr="00DE0E1C">
              <w:rPr>
                <w:rFonts w:ascii="Calibri" w:eastAsia="MS Mincho" w:hAnsi="Calibri" w:cs="Times New Roman"/>
                <w:i/>
                <w:sz w:val="18"/>
                <w:szCs w:val="18"/>
              </w:rPr>
              <w:t>to:</w:t>
            </w:r>
            <w:proofErr w:type="gramEnd"/>
            <w:r w:rsidRPr="00DE0E1C">
              <w:rPr>
                <w:rFonts w:ascii="Calibri" w:eastAsia="MS Mincho" w:hAnsi="Calibri" w:cs="Times New Roman"/>
                <w:i/>
                <w:sz w:val="18"/>
                <w:szCs w:val="18"/>
              </w:rPr>
              <w:t xml:space="preserve"> </w:t>
            </w:r>
          </w:p>
        </w:tc>
        <w:tc>
          <w:tcPr>
            <w:tcW w:w="833" w:type="dxa"/>
            <w:tcBorders>
              <w:bottom w:val="single" w:sz="4" w:space="0" w:color="auto"/>
            </w:tcBorders>
            <w:shd w:val="clear" w:color="auto" w:fill="auto"/>
          </w:tcPr>
          <w:p w14:paraId="222DB033"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i/>
                <w:sz w:val="18"/>
                <w:szCs w:val="18"/>
                <w:lang w:eastAsia="ja-JP"/>
              </w:rPr>
            </w:pPr>
          </w:p>
        </w:tc>
      </w:tr>
      <w:tr w:rsidR="00027BA8" w:rsidRPr="00DE0E1C" w14:paraId="1AC0025F" w14:textId="77777777" w:rsidTr="00521DCD">
        <w:tc>
          <w:tcPr>
            <w:tcW w:w="8635" w:type="dxa"/>
            <w:tcBorders>
              <w:bottom w:val="single" w:sz="4" w:space="0" w:color="auto"/>
            </w:tcBorders>
            <w:shd w:val="clear" w:color="auto" w:fill="auto"/>
          </w:tcPr>
          <w:p w14:paraId="5A583D1E"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6.1</w:t>
            </w:r>
            <w:r w:rsidRPr="00DE0E1C">
              <w:rPr>
                <w:rFonts w:ascii="Calibri" w:eastAsia="MS Mincho" w:hAnsi="Calibri" w:cs="Times New Roman"/>
                <w:sz w:val="18"/>
                <w:szCs w:val="18"/>
              </w:rPr>
              <w:tab/>
              <w:t>areas where indigenous peoples are present (including project area of influence)?</w:t>
            </w:r>
          </w:p>
        </w:tc>
        <w:tc>
          <w:tcPr>
            <w:tcW w:w="833" w:type="dxa"/>
            <w:tcBorders>
              <w:bottom w:val="single" w:sz="4" w:space="0" w:color="auto"/>
            </w:tcBorders>
            <w:shd w:val="clear" w:color="auto" w:fill="auto"/>
          </w:tcPr>
          <w:p w14:paraId="062D8124" w14:textId="7B487F79"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13C78A0D" w14:textId="77777777" w:rsidTr="00521DCD">
        <w:tc>
          <w:tcPr>
            <w:tcW w:w="8635" w:type="dxa"/>
            <w:tcBorders>
              <w:bottom w:val="single" w:sz="4" w:space="0" w:color="auto"/>
            </w:tcBorders>
            <w:shd w:val="clear" w:color="auto" w:fill="auto"/>
          </w:tcPr>
          <w:p w14:paraId="5327A424"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6.2</w:t>
            </w:r>
            <w:r w:rsidRPr="00DE0E1C">
              <w:rPr>
                <w:rFonts w:ascii="Calibri" w:eastAsia="MS Mincho" w:hAnsi="Calibri" w:cs="Times New Roman"/>
                <w:sz w:val="18"/>
                <w:szCs w:val="18"/>
              </w:rPr>
              <w:tab/>
              <w:t>activities located on lands and territories claimed by indigenous peoples?</w:t>
            </w:r>
          </w:p>
        </w:tc>
        <w:tc>
          <w:tcPr>
            <w:tcW w:w="833" w:type="dxa"/>
            <w:tcBorders>
              <w:bottom w:val="single" w:sz="4" w:space="0" w:color="auto"/>
            </w:tcBorders>
            <w:shd w:val="clear" w:color="auto" w:fill="auto"/>
          </w:tcPr>
          <w:p w14:paraId="32D0EAAC" w14:textId="274F3CD8"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70EEA5E7" w14:textId="77777777" w:rsidTr="00521DCD">
        <w:tc>
          <w:tcPr>
            <w:tcW w:w="8635" w:type="dxa"/>
            <w:tcBorders>
              <w:bottom w:val="single" w:sz="4" w:space="0" w:color="auto"/>
            </w:tcBorders>
            <w:shd w:val="clear" w:color="auto" w:fill="auto"/>
          </w:tcPr>
          <w:p w14:paraId="6907C5B9"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6.3</w:t>
            </w:r>
            <w:r w:rsidRPr="00DE0E1C">
              <w:rPr>
                <w:rFonts w:ascii="Calibri" w:eastAsia="MS Mincho" w:hAnsi="Calibri" w:cs="Times New Roman"/>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A394277" w14:textId="77777777" w:rsidR="00027BA8" w:rsidRPr="00DE0E1C" w:rsidRDefault="00027BA8" w:rsidP="00027BA8">
            <w:pPr>
              <w:tabs>
                <w:tab w:val="left" w:pos="630"/>
              </w:tabs>
              <w:spacing w:before="60" w:after="60" w:line="240" w:lineRule="auto"/>
              <w:ind w:left="630"/>
              <w:rPr>
                <w:rFonts w:ascii="Calibri" w:eastAsia="MS Mincho" w:hAnsi="Calibri" w:cs="Times New Roman"/>
                <w:sz w:val="18"/>
                <w:szCs w:val="18"/>
              </w:rPr>
            </w:pPr>
            <w:r w:rsidRPr="00DE0E1C">
              <w:rPr>
                <w:rFonts w:ascii="Calibri" w:eastAsia="Times New Roman" w:hAnsi="Calibri" w:cs="Times New Roman"/>
                <w:i/>
                <w:sz w:val="18"/>
                <w:szCs w:val="18"/>
                <w:lang w:eastAsia="ja-JP"/>
              </w:rPr>
              <w:t>If the answer to screening question 6.3 is “yes”, then the potential risk impacts are considered significant and the project would be categorized as either Substantial Risk or High Risk</w:t>
            </w:r>
          </w:p>
        </w:tc>
        <w:tc>
          <w:tcPr>
            <w:tcW w:w="833" w:type="dxa"/>
            <w:tcBorders>
              <w:bottom w:val="single" w:sz="4" w:space="0" w:color="auto"/>
            </w:tcBorders>
            <w:shd w:val="clear" w:color="auto" w:fill="auto"/>
          </w:tcPr>
          <w:p w14:paraId="31B7BD87" w14:textId="25DDF5EC"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0916FFE0" w14:textId="77777777" w:rsidTr="00521DCD">
        <w:tc>
          <w:tcPr>
            <w:tcW w:w="8635" w:type="dxa"/>
            <w:tcBorders>
              <w:bottom w:val="single" w:sz="4" w:space="0" w:color="auto"/>
            </w:tcBorders>
            <w:shd w:val="clear" w:color="auto" w:fill="auto"/>
          </w:tcPr>
          <w:p w14:paraId="0E5F8229"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6.4</w:t>
            </w:r>
            <w:r w:rsidRPr="00DE0E1C">
              <w:rPr>
                <w:rFonts w:ascii="Calibri" w:eastAsia="MS Mincho" w:hAnsi="Calibri" w:cs="Times New Roman"/>
                <w:sz w:val="18"/>
                <w:szCs w:val="18"/>
              </w:rPr>
              <w:tab/>
              <w:t xml:space="preserve">the absence of culturally appropriate consultations carried out with the objective of achieving FPIC on matters that may affect the rights and interests, lands, resources, </w:t>
            </w:r>
            <w:proofErr w:type="gramStart"/>
            <w:r w:rsidRPr="00DE0E1C">
              <w:rPr>
                <w:rFonts w:ascii="Calibri" w:eastAsia="MS Mincho" w:hAnsi="Calibri" w:cs="Times New Roman"/>
                <w:sz w:val="18"/>
                <w:szCs w:val="18"/>
              </w:rPr>
              <w:t>territories</w:t>
            </w:r>
            <w:proofErr w:type="gramEnd"/>
            <w:r w:rsidRPr="00DE0E1C">
              <w:rPr>
                <w:rFonts w:ascii="Calibri" w:eastAsia="MS Mincho" w:hAnsi="Calibri" w:cs="Times New Roman"/>
                <w:sz w:val="18"/>
                <w:szCs w:val="18"/>
              </w:rPr>
              <w:t xml:space="preserve"> and traditional livelihoods of the indigenous peoples concerned?</w:t>
            </w:r>
          </w:p>
        </w:tc>
        <w:tc>
          <w:tcPr>
            <w:tcW w:w="833" w:type="dxa"/>
            <w:tcBorders>
              <w:bottom w:val="single" w:sz="4" w:space="0" w:color="auto"/>
            </w:tcBorders>
            <w:shd w:val="clear" w:color="auto" w:fill="auto"/>
          </w:tcPr>
          <w:p w14:paraId="01112076" w14:textId="4F303533"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20DFECBE" w14:textId="77777777" w:rsidTr="00521DCD">
        <w:tc>
          <w:tcPr>
            <w:tcW w:w="8635" w:type="dxa"/>
            <w:tcBorders>
              <w:bottom w:val="single" w:sz="4" w:space="0" w:color="auto"/>
            </w:tcBorders>
            <w:shd w:val="clear" w:color="auto" w:fill="auto"/>
          </w:tcPr>
          <w:p w14:paraId="5262DFE9"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6.5</w:t>
            </w:r>
            <w:r w:rsidRPr="00DE0E1C">
              <w:rPr>
                <w:rFonts w:ascii="Calibri" w:eastAsia="MS Mincho" w:hAnsi="Calibri" w:cs="Times New Roman"/>
                <w:sz w:val="18"/>
                <w:szCs w:val="18"/>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3634C114" w14:textId="0775D6E6"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2F87EE9E" w14:textId="77777777" w:rsidTr="00521DCD">
        <w:tc>
          <w:tcPr>
            <w:tcW w:w="8635" w:type="dxa"/>
            <w:tcBorders>
              <w:bottom w:val="single" w:sz="4" w:space="0" w:color="auto"/>
            </w:tcBorders>
            <w:shd w:val="clear" w:color="auto" w:fill="auto"/>
          </w:tcPr>
          <w:p w14:paraId="4989EBA5"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6.6</w:t>
            </w:r>
            <w:r w:rsidRPr="00DE0E1C">
              <w:rPr>
                <w:rFonts w:ascii="Calibri" w:eastAsia="MS Mincho" w:hAnsi="Calibri" w:cs="Times New Roman"/>
                <w:sz w:val="18"/>
                <w:szCs w:val="18"/>
              </w:rPr>
              <w:tab/>
              <w:t xml:space="preserve">forced eviction or the whole or partial physical or economic displacement of indigenous peoples, including through access restrictions to lands, territories, and resources? </w:t>
            </w:r>
          </w:p>
          <w:p w14:paraId="4B2202BD" w14:textId="77777777" w:rsidR="00027BA8" w:rsidRPr="00DE0E1C" w:rsidRDefault="00027BA8" w:rsidP="00027BA8">
            <w:pPr>
              <w:tabs>
                <w:tab w:val="left" w:pos="585"/>
              </w:tabs>
              <w:spacing w:before="60" w:after="60" w:line="240" w:lineRule="auto"/>
              <w:ind w:left="567" w:hanging="27"/>
              <w:rPr>
                <w:rFonts w:ascii="Calibri" w:eastAsia="MS Mincho" w:hAnsi="Calibri" w:cs="Times New Roman"/>
                <w:i/>
                <w:sz w:val="18"/>
                <w:szCs w:val="18"/>
              </w:rPr>
            </w:pPr>
            <w:r w:rsidRPr="00DE0E1C">
              <w:rPr>
                <w:rFonts w:ascii="Calibri" w:eastAsia="MS Mincho" w:hAnsi="Calibri" w:cs="Times New Roman"/>
                <w:i/>
                <w:sz w:val="18"/>
                <w:szCs w:val="18"/>
              </w:rPr>
              <w:t xml:space="preserve">Consider, and where appropriate ensure, consistency with the answers under Standard 5 above. </w:t>
            </w:r>
          </w:p>
        </w:tc>
        <w:tc>
          <w:tcPr>
            <w:tcW w:w="833" w:type="dxa"/>
            <w:tcBorders>
              <w:bottom w:val="single" w:sz="4" w:space="0" w:color="auto"/>
            </w:tcBorders>
            <w:shd w:val="clear" w:color="auto" w:fill="auto"/>
          </w:tcPr>
          <w:p w14:paraId="72CFF8C7" w14:textId="4EC1E236"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3FA71704" w14:textId="77777777" w:rsidTr="00521DCD">
        <w:tc>
          <w:tcPr>
            <w:tcW w:w="8635" w:type="dxa"/>
            <w:tcBorders>
              <w:bottom w:val="single" w:sz="4" w:space="0" w:color="auto"/>
            </w:tcBorders>
            <w:shd w:val="clear" w:color="auto" w:fill="auto"/>
          </w:tcPr>
          <w:p w14:paraId="0CD9F4D9"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6.7</w:t>
            </w:r>
            <w:r w:rsidRPr="00DE0E1C">
              <w:rPr>
                <w:rFonts w:ascii="Calibri" w:eastAsia="MS Mincho" w:hAnsi="Calibri" w:cs="Times New Roman"/>
                <w:sz w:val="18"/>
                <w:szCs w:val="18"/>
              </w:rPr>
              <w:tab/>
              <w:t>adverse impacts on the development priorities of indigenous peoples as defined by them?</w:t>
            </w:r>
          </w:p>
        </w:tc>
        <w:tc>
          <w:tcPr>
            <w:tcW w:w="833" w:type="dxa"/>
            <w:tcBorders>
              <w:bottom w:val="single" w:sz="4" w:space="0" w:color="auto"/>
            </w:tcBorders>
            <w:shd w:val="clear" w:color="auto" w:fill="auto"/>
          </w:tcPr>
          <w:p w14:paraId="2092ED52" w14:textId="7F101558"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48DCECF5" w14:textId="77777777" w:rsidTr="00521DCD">
        <w:tc>
          <w:tcPr>
            <w:tcW w:w="8635" w:type="dxa"/>
            <w:tcBorders>
              <w:bottom w:val="single" w:sz="4" w:space="0" w:color="auto"/>
            </w:tcBorders>
            <w:shd w:val="clear" w:color="auto" w:fill="auto"/>
          </w:tcPr>
          <w:p w14:paraId="082ABF16"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6.8</w:t>
            </w:r>
            <w:r w:rsidRPr="00DE0E1C">
              <w:rPr>
                <w:rFonts w:ascii="Calibri" w:eastAsia="MS Mincho" w:hAnsi="Calibri" w:cs="Times New Roman"/>
                <w:sz w:val="18"/>
                <w:szCs w:val="18"/>
              </w:rPr>
              <w:tab/>
              <w:t>risks to the physical and cultural survival of indigenous peoples?</w:t>
            </w:r>
          </w:p>
        </w:tc>
        <w:tc>
          <w:tcPr>
            <w:tcW w:w="833" w:type="dxa"/>
            <w:tcBorders>
              <w:bottom w:val="single" w:sz="4" w:space="0" w:color="auto"/>
            </w:tcBorders>
            <w:shd w:val="clear" w:color="auto" w:fill="auto"/>
          </w:tcPr>
          <w:p w14:paraId="6AF15F2B" w14:textId="270FC81B"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027BA8" w:rsidRPr="00DE0E1C" w14:paraId="1DB95E9F" w14:textId="77777777" w:rsidTr="00521DCD">
        <w:tc>
          <w:tcPr>
            <w:tcW w:w="8635" w:type="dxa"/>
            <w:tcBorders>
              <w:bottom w:val="single" w:sz="4" w:space="0" w:color="auto"/>
            </w:tcBorders>
            <w:shd w:val="clear" w:color="auto" w:fill="auto"/>
          </w:tcPr>
          <w:p w14:paraId="5E7B420D"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i/>
                <w:sz w:val="18"/>
                <w:szCs w:val="18"/>
              </w:rPr>
            </w:pPr>
            <w:r w:rsidRPr="00DE0E1C">
              <w:rPr>
                <w:rFonts w:ascii="Calibri" w:eastAsia="MS Mincho" w:hAnsi="Calibri" w:cs="Times New Roman"/>
                <w:sz w:val="18"/>
                <w:szCs w:val="18"/>
              </w:rPr>
              <w:t>6.9</w:t>
            </w:r>
            <w:r w:rsidRPr="00DE0E1C">
              <w:rPr>
                <w:rFonts w:ascii="Calibri" w:eastAsia="MS Mincho" w:hAnsi="Calibri" w:cs="Times New Roman"/>
                <w:sz w:val="18"/>
                <w:szCs w:val="18"/>
              </w:rPr>
              <w:tab/>
              <w:t>impacts on the Cultural Heritage of indigenous peoples, including through the commercialization or use of their traditional knowledge and practices?</w:t>
            </w:r>
            <w:r w:rsidRPr="00DE0E1C">
              <w:rPr>
                <w:rFonts w:ascii="Calibri" w:eastAsia="MS Mincho" w:hAnsi="Calibri" w:cs="Times New Roman"/>
                <w:i/>
                <w:sz w:val="18"/>
                <w:szCs w:val="18"/>
              </w:rPr>
              <w:t xml:space="preserve"> </w:t>
            </w:r>
          </w:p>
          <w:p w14:paraId="39A1DEC4" w14:textId="77777777" w:rsidR="00027BA8" w:rsidRPr="00DE0E1C" w:rsidRDefault="00027BA8" w:rsidP="00027BA8">
            <w:pPr>
              <w:tabs>
                <w:tab w:val="left" w:pos="585"/>
              </w:tabs>
              <w:spacing w:before="60" w:after="60" w:line="240" w:lineRule="auto"/>
              <w:ind w:left="567" w:hanging="27"/>
              <w:rPr>
                <w:rFonts w:ascii="Calibri" w:eastAsia="MS Mincho" w:hAnsi="Calibri" w:cs="Times New Roman"/>
                <w:sz w:val="18"/>
                <w:szCs w:val="18"/>
              </w:rPr>
            </w:pPr>
            <w:r w:rsidRPr="00DE0E1C">
              <w:rPr>
                <w:rFonts w:ascii="Calibri" w:eastAsia="MS Mincho" w:hAnsi="Calibri" w:cs="Times New Roman"/>
                <w:i/>
                <w:sz w:val="18"/>
                <w:szCs w:val="18"/>
              </w:rPr>
              <w:t>Consider, and where appropriate ensure, consistency with the answers under Standard 4 above.</w:t>
            </w:r>
          </w:p>
        </w:tc>
        <w:tc>
          <w:tcPr>
            <w:tcW w:w="833" w:type="dxa"/>
            <w:tcBorders>
              <w:bottom w:val="single" w:sz="4" w:space="0" w:color="auto"/>
            </w:tcBorders>
            <w:shd w:val="clear" w:color="auto" w:fill="auto"/>
          </w:tcPr>
          <w:p w14:paraId="11EBCA37" w14:textId="237C8675"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B206A">
              <w:rPr>
                <w:rFonts w:ascii="Calibri" w:eastAsia="MS Mincho" w:hAnsi="Calibri" w:cs="Times New Roman"/>
                <w:i/>
                <w:sz w:val="18"/>
                <w:szCs w:val="18"/>
                <w:lang w:eastAsia="ja-JP"/>
              </w:rPr>
              <w:t>No</w:t>
            </w:r>
          </w:p>
        </w:tc>
      </w:tr>
      <w:tr w:rsidR="00DE0E1C" w:rsidRPr="00DE0E1C" w14:paraId="64D8F33F" w14:textId="77777777" w:rsidTr="00521DCD">
        <w:trPr>
          <w:trHeight w:val="576"/>
        </w:trPr>
        <w:tc>
          <w:tcPr>
            <w:tcW w:w="8635" w:type="dxa"/>
            <w:tcBorders>
              <w:bottom w:val="single" w:sz="4" w:space="0" w:color="auto"/>
            </w:tcBorders>
            <w:shd w:val="clear" w:color="auto" w:fill="D9E2F3"/>
            <w:vAlign w:val="center"/>
          </w:tcPr>
          <w:p w14:paraId="6B6FCDE7" w14:textId="77777777" w:rsidR="00DE0E1C" w:rsidRPr="00DE0E1C" w:rsidRDefault="00DE0E1C" w:rsidP="00DE0E1C">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Times New Roman" w:hAnsi="Calibri" w:cs="Times New Roman"/>
                <w:b/>
                <w:sz w:val="18"/>
                <w:szCs w:val="18"/>
                <w:lang w:eastAsia="ja-JP"/>
              </w:rPr>
              <w:t xml:space="preserve">Standard 7: </w:t>
            </w:r>
            <w:proofErr w:type="spellStart"/>
            <w:r w:rsidRPr="00DE0E1C">
              <w:rPr>
                <w:rFonts w:ascii="Calibri" w:eastAsia="Times New Roman" w:hAnsi="Calibri" w:cs="Times New Roman"/>
                <w:b/>
                <w:sz w:val="18"/>
                <w:szCs w:val="18"/>
                <w:lang w:eastAsia="ja-JP"/>
              </w:rPr>
              <w:t>Labour</w:t>
            </w:r>
            <w:proofErr w:type="spellEnd"/>
            <w:r w:rsidRPr="00DE0E1C">
              <w:rPr>
                <w:rFonts w:ascii="Calibri" w:eastAsia="Times New Roman" w:hAnsi="Calibri" w:cs="Times New Roman"/>
                <w:b/>
                <w:sz w:val="18"/>
                <w:szCs w:val="18"/>
                <w:lang w:eastAsia="ja-JP"/>
              </w:rPr>
              <w:t xml:space="preserve"> and Working Conditions </w:t>
            </w:r>
          </w:p>
        </w:tc>
        <w:tc>
          <w:tcPr>
            <w:tcW w:w="833" w:type="dxa"/>
            <w:tcBorders>
              <w:bottom w:val="single" w:sz="4" w:space="0" w:color="auto"/>
            </w:tcBorders>
            <w:shd w:val="clear" w:color="auto" w:fill="D9E2F3"/>
          </w:tcPr>
          <w:p w14:paraId="3B3B1672"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DE0E1C" w:rsidRPr="00DE0E1C" w14:paraId="6830B62A" w14:textId="77777777" w:rsidTr="00521DCD">
        <w:tc>
          <w:tcPr>
            <w:tcW w:w="8635" w:type="dxa"/>
            <w:tcBorders>
              <w:bottom w:val="single" w:sz="4" w:space="0" w:color="auto"/>
            </w:tcBorders>
            <w:shd w:val="clear" w:color="auto" w:fill="auto"/>
          </w:tcPr>
          <w:p w14:paraId="71F89DF0" w14:textId="77777777" w:rsidR="00DE0E1C" w:rsidRPr="00DE0E1C" w:rsidRDefault="00DE0E1C" w:rsidP="00DE0E1C">
            <w:pPr>
              <w:tabs>
                <w:tab w:val="left" w:pos="585"/>
              </w:tabs>
              <w:spacing w:before="60" w:after="60" w:line="240" w:lineRule="auto"/>
              <w:ind w:left="567" w:hanging="567"/>
              <w:rPr>
                <w:rFonts w:ascii="Calibri" w:eastAsia="MS Mincho" w:hAnsi="Calibri" w:cs="Times New Roman"/>
                <w:i/>
                <w:sz w:val="18"/>
                <w:szCs w:val="18"/>
              </w:rPr>
            </w:pPr>
            <w:r w:rsidRPr="00DE0E1C">
              <w:rPr>
                <w:rFonts w:ascii="Calibri" w:eastAsia="MS Mincho" w:hAnsi="Calibri" w:cs="Times New Roman"/>
                <w:i/>
                <w:sz w:val="18"/>
                <w:szCs w:val="18"/>
              </w:rPr>
              <w:t>Would the project potentially involve or lead to: (</w:t>
            </w:r>
            <w:proofErr w:type="gramStart"/>
            <w:r w:rsidRPr="00DE0E1C">
              <w:rPr>
                <w:rFonts w:ascii="Calibri" w:eastAsia="MS Mincho" w:hAnsi="Calibri" w:cs="Times New Roman"/>
                <w:i/>
                <w:sz w:val="18"/>
                <w:szCs w:val="18"/>
              </w:rPr>
              <w:t>note:</w:t>
            </w:r>
            <w:proofErr w:type="gramEnd"/>
            <w:r w:rsidRPr="00DE0E1C">
              <w:rPr>
                <w:rFonts w:ascii="Calibri" w:eastAsia="MS Mincho" w:hAnsi="Calibri" w:cs="Times New Roman"/>
                <w:i/>
                <w:sz w:val="18"/>
                <w:szCs w:val="18"/>
              </w:rPr>
              <w:t xml:space="preserve"> applies to project and contractor workers)</w:t>
            </w:r>
          </w:p>
        </w:tc>
        <w:tc>
          <w:tcPr>
            <w:tcW w:w="833" w:type="dxa"/>
            <w:tcBorders>
              <w:bottom w:val="single" w:sz="4" w:space="0" w:color="auto"/>
            </w:tcBorders>
            <w:shd w:val="clear" w:color="auto" w:fill="auto"/>
          </w:tcPr>
          <w:p w14:paraId="69CFE929"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p>
        </w:tc>
      </w:tr>
      <w:tr w:rsidR="00027BA8" w:rsidRPr="00DE0E1C" w14:paraId="4E546027" w14:textId="77777777" w:rsidTr="00521DCD">
        <w:tc>
          <w:tcPr>
            <w:tcW w:w="8635" w:type="dxa"/>
            <w:tcBorders>
              <w:bottom w:val="single" w:sz="4" w:space="0" w:color="auto"/>
            </w:tcBorders>
            <w:shd w:val="clear" w:color="auto" w:fill="auto"/>
          </w:tcPr>
          <w:p w14:paraId="2FC95528"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7.1</w:t>
            </w:r>
            <w:r w:rsidRPr="00DE0E1C">
              <w:rPr>
                <w:rFonts w:ascii="Calibri" w:eastAsia="MS Mincho" w:hAnsi="Calibri" w:cs="Times New Roman"/>
                <w:sz w:val="18"/>
                <w:szCs w:val="18"/>
              </w:rPr>
              <w:tab/>
              <w:t xml:space="preserve">working conditions that do not meet national </w:t>
            </w:r>
            <w:proofErr w:type="spellStart"/>
            <w:r w:rsidRPr="00DE0E1C">
              <w:rPr>
                <w:rFonts w:ascii="Calibri" w:eastAsia="MS Mincho" w:hAnsi="Calibri" w:cs="Times New Roman"/>
                <w:sz w:val="18"/>
                <w:szCs w:val="18"/>
              </w:rPr>
              <w:t>labour</w:t>
            </w:r>
            <w:proofErr w:type="spellEnd"/>
            <w:r w:rsidRPr="00DE0E1C">
              <w:rPr>
                <w:rFonts w:ascii="Calibri" w:eastAsia="MS Mincho" w:hAnsi="Calibri" w:cs="Times New Roman"/>
                <w:sz w:val="18"/>
                <w:szCs w:val="18"/>
              </w:rPr>
              <w:t xml:space="preserve"> laws and international commitments?</w:t>
            </w:r>
          </w:p>
        </w:tc>
        <w:tc>
          <w:tcPr>
            <w:tcW w:w="833" w:type="dxa"/>
            <w:tcBorders>
              <w:bottom w:val="single" w:sz="4" w:space="0" w:color="auto"/>
            </w:tcBorders>
            <w:shd w:val="clear" w:color="auto" w:fill="auto"/>
          </w:tcPr>
          <w:p w14:paraId="59D4A896" w14:textId="33C156FD"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795173">
              <w:rPr>
                <w:rFonts w:ascii="Calibri" w:eastAsia="MS Mincho" w:hAnsi="Calibri" w:cs="Times New Roman"/>
                <w:i/>
                <w:sz w:val="18"/>
                <w:szCs w:val="18"/>
                <w:lang w:eastAsia="ja-JP"/>
              </w:rPr>
              <w:t>No</w:t>
            </w:r>
          </w:p>
        </w:tc>
      </w:tr>
      <w:tr w:rsidR="00027BA8" w:rsidRPr="00DE0E1C" w14:paraId="04386B9B" w14:textId="77777777" w:rsidTr="00521DCD">
        <w:tc>
          <w:tcPr>
            <w:tcW w:w="8635" w:type="dxa"/>
            <w:tcBorders>
              <w:bottom w:val="single" w:sz="4" w:space="0" w:color="auto"/>
            </w:tcBorders>
            <w:shd w:val="clear" w:color="auto" w:fill="auto"/>
          </w:tcPr>
          <w:p w14:paraId="15F993F5"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Times New Roman" w:hAnsi="Calibri" w:cs="Times New Roman"/>
                <w:sz w:val="18"/>
                <w:szCs w:val="18"/>
                <w:lang w:eastAsia="ja-JP"/>
              </w:rPr>
              <w:t>7.2</w:t>
            </w:r>
            <w:r w:rsidRPr="00DE0E1C">
              <w:rPr>
                <w:rFonts w:ascii="Calibri" w:eastAsia="Times New Roman" w:hAnsi="Calibri" w:cs="Times New Roman"/>
                <w:sz w:val="18"/>
                <w:szCs w:val="18"/>
                <w:lang w:eastAsia="ja-JP"/>
              </w:rPr>
              <w:tab/>
              <w:t>working conditions that may deny freedom of association and collective bargaining?</w:t>
            </w:r>
          </w:p>
        </w:tc>
        <w:tc>
          <w:tcPr>
            <w:tcW w:w="833" w:type="dxa"/>
            <w:tcBorders>
              <w:bottom w:val="single" w:sz="4" w:space="0" w:color="auto"/>
            </w:tcBorders>
            <w:shd w:val="clear" w:color="auto" w:fill="auto"/>
          </w:tcPr>
          <w:p w14:paraId="22ADE50A" w14:textId="1B32EA13"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795173">
              <w:rPr>
                <w:rFonts w:ascii="Calibri" w:eastAsia="MS Mincho" w:hAnsi="Calibri" w:cs="Times New Roman"/>
                <w:i/>
                <w:sz w:val="18"/>
                <w:szCs w:val="18"/>
                <w:lang w:eastAsia="ja-JP"/>
              </w:rPr>
              <w:t>No</w:t>
            </w:r>
          </w:p>
        </w:tc>
      </w:tr>
      <w:tr w:rsidR="00027BA8" w:rsidRPr="00DE0E1C" w14:paraId="1660646D" w14:textId="77777777" w:rsidTr="00521DCD">
        <w:tc>
          <w:tcPr>
            <w:tcW w:w="8635" w:type="dxa"/>
            <w:tcBorders>
              <w:bottom w:val="single" w:sz="4" w:space="0" w:color="auto"/>
            </w:tcBorders>
            <w:shd w:val="clear" w:color="auto" w:fill="auto"/>
          </w:tcPr>
          <w:p w14:paraId="0384CAEA"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Times New Roman" w:hAnsi="Calibri" w:cs="Times New Roman"/>
                <w:sz w:val="18"/>
                <w:szCs w:val="18"/>
                <w:lang w:eastAsia="ja-JP"/>
              </w:rPr>
              <w:t>7.3</w:t>
            </w:r>
            <w:r w:rsidRPr="00DE0E1C">
              <w:rPr>
                <w:rFonts w:ascii="Calibri" w:eastAsia="Times New Roman" w:hAnsi="Calibri" w:cs="Times New Roman"/>
                <w:sz w:val="18"/>
                <w:szCs w:val="18"/>
                <w:lang w:eastAsia="ja-JP"/>
              </w:rPr>
              <w:tab/>
              <w:t xml:space="preserve">use of child </w:t>
            </w:r>
            <w:proofErr w:type="spellStart"/>
            <w:r w:rsidRPr="00DE0E1C">
              <w:rPr>
                <w:rFonts w:ascii="Calibri" w:eastAsia="Times New Roman" w:hAnsi="Calibri" w:cs="Times New Roman"/>
                <w:sz w:val="18"/>
                <w:szCs w:val="18"/>
                <w:lang w:eastAsia="ja-JP"/>
              </w:rPr>
              <w:t>labour</w:t>
            </w:r>
            <w:proofErr w:type="spellEnd"/>
            <w:r w:rsidRPr="00DE0E1C">
              <w:rPr>
                <w:rFonts w:ascii="Calibri" w:eastAsia="Times New Roman" w:hAnsi="Calibri" w:cs="Times New Roman"/>
                <w:sz w:val="18"/>
                <w:szCs w:val="18"/>
                <w:lang w:eastAsia="ja-JP"/>
              </w:rPr>
              <w:t>?</w:t>
            </w:r>
          </w:p>
        </w:tc>
        <w:tc>
          <w:tcPr>
            <w:tcW w:w="833" w:type="dxa"/>
            <w:tcBorders>
              <w:bottom w:val="single" w:sz="4" w:space="0" w:color="auto"/>
            </w:tcBorders>
            <w:shd w:val="clear" w:color="auto" w:fill="auto"/>
          </w:tcPr>
          <w:p w14:paraId="18692FED" w14:textId="0B4A9D4B"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795173">
              <w:rPr>
                <w:rFonts w:ascii="Calibri" w:eastAsia="MS Mincho" w:hAnsi="Calibri" w:cs="Times New Roman"/>
                <w:i/>
                <w:sz w:val="18"/>
                <w:szCs w:val="18"/>
                <w:lang w:eastAsia="ja-JP"/>
              </w:rPr>
              <w:t>No</w:t>
            </w:r>
          </w:p>
        </w:tc>
      </w:tr>
      <w:tr w:rsidR="00027BA8" w:rsidRPr="00DE0E1C" w14:paraId="4D529E6D" w14:textId="77777777" w:rsidTr="00521DCD">
        <w:tc>
          <w:tcPr>
            <w:tcW w:w="8635" w:type="dxa"/>
            <w:tcBorders>
              <w:bottom w:val="single" w:sz="4" w:space="0" w:color="auto"/>
            </w:tcBorders>
            <w:shd w:val="clear" w:color="auto" w:fill="auto"/>
          </w:tcPr>
          <w:p w14:paraId="0AF96E76"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7.4</w:t>
            </w:r>
            <w:r w:rsidRPr="00DE0E1C">
              <w:rPr>
                <w:rFonts w:ascii="Calibri" w:eastAsia="MS Mincho" w:hAnsi="Calibri" w:cs="Times New Roman"/>
                <w:sz w:val="18"/>
                <w:szCs w:val="18"/>
              </w:rPr>
              <w:tab/>
              <w:t xml:space="preserve">use of forced </w:t>
            </w:r>
            <w:proofErr w:type="spellStart"/>
            <w:r w:rsidRPr="00DE0E1C">
              <w:rPr>
                <w:rFonts w:ascii="Calibri" w:eastAsia="MS Mincho" w:hAnsi="Calibri" w:cs="Times New Roman"/>
                <w:sz w:val="18"/>
                <w:szCs w:val="18"/>
              </w:rPr>
              <w:t>labour</w:t>
            </w:r>
            <w:proofErr w:type="spellEnd"/>
            <w:r w:rsidRPr="00DE0E1C">
              <w:rPr>
                <w:rFonts w:ascii="Calibri" w:eastAsia="MS Mincho" w:hAnsi="Calibri" w:cs="Times New Roman"/>
                <w:sz w:val="18"/>
                <w:szCs w:val="18"/>
              </w:rPr>
              <w:t>?</w:t>
            </w:r>
          </w:p>
        </w:tc>
        <w:tc>
          <w:tcPr>
            <w:tcW w:w="833" w:type="dxa"/>
            <w:tcBorders>
              <w:bottom w:val="single" w:sz="4" w:space="0" w:color="auto"/>
            </w:tcBorders>
            <w:shd w:val="clear" w:color="auto" w:fill="auto"/>
          </w:tcPr>
          <w:p w14:paraId="1E0F5593" w14:textId="4880F72D"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795173">
              <w:rPr>
                <w:rFonts w:ascii="Calibri" w:eastAsia="MS Mincho" w:hAnsi="Calibri" w:cs="Times New Roman"/>
                <w:i/>
                <w:sz w:val="18"/>
                <w:szCs w:val="18"/>
                <w:lang w:eastAsia="ja-JP"/>
              </w:rPr>
              <w:t>No</w:t>
            </w:r>
          </w:p>
        </w:tc>
      </w:tr>
      <w:tr w:rsidR="00027BA8" w:rsidRPr="00DE0E1C" w14:paraId="5927B5F6" w14:textId="77777777" w:rsidTr="00521DCD">
        <w:tc>
          <w:tcPr>
            <w:tcW w:w="8635" w:type="dxa"/>
            <w:tcBorders>
              <w:bottom w:val="single" w:sz="4" w:space="0" w:color="auto"/>
            </w:tcBorders>
            <w:shd w:val="clear" w:color="auto" w:fill="auto"/>
          </w:tcPr>
          <w:p w14:paraId="75949403"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7.5</w:t>
            </w:r>
            <w:r w:rsidRPr="00DE0E1C">
              <w:rPr>
                <w:rFonts w:ascii="Calibri" w:eastAsia="MS Mincho" w:hAnsi="Calibri" w:cs="Times New Roman"/>
                <w:sz w:val="18"/>
                <w:szCs w:val="18"/>
              </w:rPr>
              <w:tab/>
              <w:t>discriminatory working conditions and/or lack of equal opportunity?</w:t>
            </w:r>
          </w:p>
        </w:tc>
        <w:tc>
          <w:tcPr>
            <w:tcW w:w="833" w:type="dxa"/>
            <w:tcBorders>
              <w:bottom w:val="single" w:sz="4" w:space="0" w:color="auto"/>
            </w:tcBorders>
            <w:shd w:val="clear" w:color="auto" w:fill="auto"/>
          </w:tcPr>
          <w:p w14:paraId="5FFF1DD1" w14:textId="1697444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795173">
              <w:rPr>
                <w:rFonts w:ascii="Calibri" w:eastAsia="MS Mincho" w:hAnsi="Calibri" w:cs="Times New Roman"/>
                <w:i/>
                <w:sz w:val="18"/>
                <w:szCs w:val="18"/>
                <w:lang w:eastAsia="ja-JP"/>
              </w:rPr>
              <w:t>No</w:t>
            </w:r>
          </w:p>
        </w:tc>
      </w:tr>
      <w:tr w:rsidR="00027BA8" w:rsidRPr="00DE0E1C" w14:paraId="7B7DE6AB" w14:textId="77777777" w:rsidTr="00521DCD">
        <w:tc>
          <w:tcPr>
            <w:tcW w:w="8635" w:type="dxa"/>
            <w:tcBorders>
              <w:bottom w:val="single" w:sz="4" w:space="0" w:color="auto"/>
            </w:tcBorders>
            <w:shd w:val="clear" w:color="auto" w:fill="auto"/>
          </w:tcPr>
          <w:p w14:paraId="637C92CE" w14:textId="77777777" w:rsidR="00027BA8" w:rsidRPr="00DE0E1C" w:rsidRDefault="00027BA8" w:rsidP="00027BA8">
            <w:pPr>
              <w:tabs>
                <w:tab w:val="left" w:pos="585"/>
              </w:tabs>
              <w:spacing w:before="60" w:after="60" w:line="240" w:lineRule="auto"/>
              <w:ind w:left="567" w:hanging="567"/>
              <w:rPr>
                <w:rFonts w:ascii="Calibri" w:eastAsia="MS Mincho" w:hAnsi="Calibri" w:cs="Times New Roman"/>
                <w:sz w:val="18"/>
                <w:szCs w:val="18"/>
              </w:rPr>
            </w:pPr>
            <w:r w:rsidRPr="00DE0E1C">
              <w:rPr>
                <w:rFonts w:ascii="Calibri" w:eastAsia="MS Mincho" w:hAnsi="Calibri" w:cs="Times New Roman"/>
                <w:sz w:val="18"/>
                <w:szCs w:val="18"/>
              </w:rPr>
              <w:t>7.6</w:t>
            </w:r>
            <w:r w:rsidRPr="00DE0E1C">
              <w:rPr>
                <w:rFonts w:ascii="Calibri" w:eastAsia="MS Mincho" w:hAnsi="Calibri" w:cs="Times New Roman"/>
                <w:sz w:val="18"/>
                <w:szCs w:val="18"/>
              </w:rPr>
              <w:tab/>
              <w:t xml:space="preserve">occupational health and safety risks due to </w:t>
            </w:r>
            <w:r w:rsidRPr="00DE0E1C">
              <w:rPr>
                <w:rFonts w:ascii="Calibri" w:eastAsia="Times New Roman" w:hAnsi="Calibri" w:cs="Times New Roman"/>
                <w:sz w:val="18"/>
                <w:szCs w:val="18"/>
                <w:lang w:eastAsia="ja-JP"/>
              </w:rPr>
              <w:t xml:space="preserve">physical, chemical, biological and psychosocial hazards (including violence and harassment) throughout the project </w:t>
            </w:r>
            <w:proofErr w:type="gramStart"/>
            <w:r w:rsidRPr="00DE0E1C">
              <w:rPr>
                <w:rFonts w:ascii="Calibri" w:eastAsia="Times New Roman" w:hAnsi="Calibri" w:cs="Times New Roman"/>
                <w:sz w:val="18"/>
                <w:szCs w:val="18"/>
                <w:lang w:eastAsia="ja-JP"/>
              </w:rPr>
              <w:t>life-cycle</w:t>
            </w:r>
            <w:proofErr w:type="gramEnd"/>
            <w:r w:rsidRPr="00DE0E1C">
              <w:rPr>
                <w:rFonts w:ascii="Calibri" w:eastAsia="Times New Roman" w:hAnsi="Calibri" w:cs="Times New Roman"/>
                <w:sz w:val="18"/>
                <w:szCs w:val="18"/>
                <w:lang w:eastAsia="ja-JP"/>
              </w:rPr>
              <w:t>?</w:t>
            </w:r>
          </w:p>
        </w:tc>
        <w:tc>
          <w:tcPr>
            <w:tcW w:w="833" w:type="dxa"/>
            <w:tcBorders>
              <w:bottom w:val="single" w:sz="4" w:space="0" w:color="auto"/>
            </w:tcBorders>
            <w:shd w:val="clear" w:color="auto" w:fill="auto"/>
          </w:tcPr>
          <w:p w14:paraId="3D18CD04" w14:textId="442323D8"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795173">
              <w:rPr>
                <w:rFonts w:ascii="Calibri" w:eastAsia="MS Mincho" w:hAnsi="Calibri" w:cs="Times New Roman"/>
                <w:i/>
                <w:sz w:val="18"/>
                <w:szCs w:val="18"/>
                <w:lang w:eastAsia="ja-JP"/>
              </w:rPr>
              <w:t>No</w:t>
            </w:r>
          </w:p>
        </w:tc>
      </w:tr>
      <w:tr w:rsidR="00DE0E1C" w:rsidRPr="00DE0E1C" w14:paraId="6EB5D1BA" w14:textId="77777777" w:rsidTr="00521DCD">
        <w:trPr>
          <w:trHeight w:val="602"/>
        </w:trPr>
        <w:tc>
          <w:tcPr>
            <w:tcW w:w="8635" w:type="dxa"/>
            <w:tcBorders>
              <w:bottom w:val="single" w:sz="4" w:space="0" w:color="auto"/>
            </w:tcBorders>
            <w:shd w:val="clear" w:color="auto" w:fill="DBE5F1"/>
            <w:vAlign w:val="center"/>
          </w:tcPr>
          <w:p w14:paraId="2807349F" w14:textId="77777777" w:rsidR="00DE0E1C" w:rsidRPr="00DE0E1C" w:rsidRDefault="00DE0E1C" w:rsidP="00DE0E1C">
            <w:pPr>
              <w:tabs>
                <w:tab w:val="left" w:pos="570"/>
              </w:tabs>
              <w:spacing w:before="120" w:after="0" w:line="240" w:lineRule="auto"/>
              <w:rPr>
                <w:rFonts w:ascii="Calibri" w:eastAsia="Times New Roman" w:hAnsi="Calibri" w:cs="Times New Roman"/>
                <w:b/>
                <w:sz w:val="18"/>
                <w:szCs w:val="18"/>
                <w:lang w:eastAsia="ja-JP"/>
              </w:rPr>
            </w:pPr>
            <w:r w:rsidRPr="00DE0E1C">
              <w:rPr>
                <w:rFonts w:ascii="Calibri" w:eastAsia="Times New Roman" w:hAnsi="Calibri" w:cs="Times New Roman"/>
                <w:b/>
                <w:sz w:val="18"/>
                <w:szCs w:val="18"/>
                <w:lang w:eastAsia="ja-JP"/>
              </w:rPr>
              <w:t>Standard 8: Pollution Prevention and Resource Efficiency</w:t>
            </w:r>
          </w:p>
        </w:tc>
        <w:tc>
          <w:tcPr>
            <w:tcW w:w="833" w:type="dxa"/>
            <w:tcBorders>
              <w:bottom w:val="single" w:sz="4" w:space="0" w:color="auto"/>
            </w:tcBorders>
            <w:shd w:val="clear" w:color="auto" w:fill="DBE5F1"/>
            <w:vAlign w:val="center"/>
          </w:tcPr>
          <w:p w14:paraId="377A6D09" w14:textId="77777777" w:rsidR="00DE0E1C" w:rsidRPr="00DE0E1C" w:rsidRDefault="00DE0E1C" w:rsidP="00DE0E1C">
            <w:pPr>
              <w:spacing w:after="0" w:line="240" w:lineRule="auto"/>
              <w:rPr>
                <w:rFonts w:ascii="Calibri" w:eastAsia="Times New Roman" w:hAnsi="Calibri" w:cs="Times New Roman"/>
                <w:b/>
                <w:i/>
                <w:sz w:val="18"/>
                <w:szCs w:val="18"/>
                <w:lang w:eastAsia="ja-JP"/>
              </w:rPr>
            </w:pPr>
          </w:p>
        </w:tc>
      </w:tr>
      <w:tr w:rsidR="00DE0E1C" w:rsidRPr="00DE0E1C" w14:paraId="09A2773B" w14:textId="77777777" w:rsidTr="00521DCD">
        <w:tc>
          <w:tcPr>
            <w:tcW w:w="8635" w:type="dxa"/>
            <w:shd w:val="clear" w:color="auto" w:fill="auto"/>
          </w:tcPr>
          <w:p w14:paraId="503BB625"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i/>
                <w:sz w:val="18"/>
                <w:szCs w:val="18"/>
                <w:lang w:eastAsia="ja-JP"/>
              </w:rPr>
            </w:pPr>
            <w:r w:rsidRPr="00DE0E1C">
              <w:rPr>
                <w:rFonts w:ascii="Calibri" w:eastAsia="Times New Roman" w:hAnsi="Calibri" w:cs="Times New Roman"/>
                <w:i/>
                <w:sz w:val="18"/>
                <w:szCs w:val="18"/>
                <w:lang w:eastAsia="ja-JP"/>
              </w:rPr>
              <w:t xml:space="preserve">Would the project potentially involve or lead </w:t>
            </w:r>
            <w:proofErr w:type="gramStart"/>
            <w:r w:rsidRPr="00DE0E1C">
              <w:rPr>
                <w:rFonts w:ascii="Calibri" w:eastAsia="Times New Roman" w:hAnsi="Calibri" w:cs="Times New Roman"/>
                <w:i/>
                <w:sz w:val="18"/>
                <w:szCs w:val="18"/>
                <w:lang w:eastAsia="ja-JP"/>
              </w:rPr>
              <w:t>to:</w:t>
            </w:r>
            <w:proofErr w:type="gramEnd"/>
          </w:p>
        </w:tc>
        <w:tc>
          <w:tcPr>
            <w:tcW w:w="833" w:type="dxa"/>
            <w:shd w:val="clear" w:color="auto" w:fill="auto"/>
          </w:tcPr>
          <w:p w14:paraId="1DC780BC" w14:textId="77777777" w:rsidR="00DE0E1C" w:rsidRPr="00DE0E1C" w:rsidRDefault="00DE0E1C" w:rsidP="00DE0E1C">
            <w:pPr>
              <w:spacing w:after="0" w:line="240" w:lineRule="auto"/>
              <w:rPr>
                <w:rFonts w:ascii="Calibri" w:eastAsia="Times New Roman" w:hAnsi="Calibri" w:cs="Times New Roman"/>
                <w:i/>
                <w:sz w:val="18"/>
                <w:szCs w:val="18"/>
                <w:lang w:eastAsia="ja-JP"/>
              </w:rPr>
            </w:pPr>
          </w:p>
        </w:tc>
      </w:tr>
      <w:tr w:rsidR="00027BA8" w:rsidRPr="00DE0E1C" w14:paraId="21ABD9EF" w14:textId="77777777" w:rsidTr="00521DCD">
        <w:tc>
          <w:tcPr>
            <w:tcW w:w="8635" w:type="dxa"/>
            <w:shd w:val="clear" w:color="auto" w:fill="auto"/>
          </w:tcPr>
          <w:p w14:paraId="38C4B820"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8.1</w:t>
            </w:r>
            <w:r w:rsidRPr="00DE0E1C">
              <w:rPr>
                <w:rFonts w:ascii="Calibri" w:eastAsia="Times New Roman" w:hAnsi="Calibri" w:cs="Times New Roman"/>
                <w:sz w:val="18"/>
                <w:szCs w:val="18"/>
                <w:lang w:eastAsia="ja-JP"/>
              </w:rPr>
              <w:tab/>
              <w:t xml:space="preserve">the release of pollutants to the environment due to routine or non-routine circumstances with the potential for adverse local, regional, and/or </w:t>
            </w:r>
            <w:hyperlink w:anchor="TransboundaryImpactsGlossary" w:history="1">
              <w:r w:rsidRPr="00DE0E1C">
                <w:rPr>
                  <w:rFonts w:ascii="Calibri" w:eastAsia="Times New Roman" w:hAnsi="Calibri" w:cs="Times New Roman"/>
                  <w:sz w:val="18"/>
                  <w:szCs w:val="18"/>
                  <w:lang w:eastAsia="ja-JP"/>
                </w:rPr>
                <w:t>transboundary impacts</w:t>
              </w:r>
            </w:hyperlink>
            <w:r w:rsidRPr="00DE0E1C">
              <w:rPr>
                <w:rFonts w:ascii="Calibri" w:eastAsia="Times New Roman" w:hAnsi="Calibri" w:cs="Times New Roman"/>
                <w:sz w:val="18"/>
                <w:szCs w:val="18"/>
                <w:lang w:eastAsia="ja-JP"/>
              </w:rPr>
              <w:t xml:space="preserve">? </w:t>
            </w:r>
          </w:p>
        </w:tc>
        <w:tc>
          <w:tcPr>
            <w:tcW w:w="833" w:type="dxa"/>
            <w:shd w:val="clear" w:color="auto" w:fill="auto"/>
          </w:tcPr>
          <w:p w14:paraId="6DD8651C" w14:textId="64E9B6CF" w:rsidR="00027BA8" w:rsidRPr="00DE0E1C" w:rsidRDefault="00027BA8" w:rsidP="00027BA8">
            <w:pPr>
              <w:spacing w:after="0" w:line="240" w:lineRule="auto"/>
              <w:rPr>
                <w:rFonts w:ascii="Calibri" w:eastAsia="Times New Roman" w:hAnsi="Calibri" w:cs="Times New Roman"/>
                <w:sz w:val="18"/>
                <w:szCs w:val="18"/>
                <w:lang w:eastAsia="ja-JP"/>
              </w:rPr>
            </w:pPr>
            <w:r w:rsidRPr="004F5BAC">
              <w:rPr>
                <w:rFonts w:ascii="Calibri" w:eastAsia="MS Mincho" w:hAnsi="Calibri" w:cs="Times New Roman"/>
                <w:i/>
                <w:sz w:val="18"/>
                <w:szCs w:val="18"/>
                <w:lang w:eastAsia="ja-JP"/>
              </w:rPr>
              <w:t>No</w:t>
            </w:r>
          </w:p>
        </w:tc>
      </w:tr>
      <w:tr w:rsidR="00027BA8" w:rsidRPr="00DE0E1C" w14:paraId="7F029CD0" w14:textId="77777777" w:rsidTr="00521DCD">
        <w:tc>
          <w:tcPr>
            <w:tcW w:w="8635" w:type="dxa"/>
            <w:tcBorders>
              <w:bottom w:val="single" w:sz="4" w:space="0" w:color="auto"/>
            </w:tcBorders>
            <w:shd w:val="clear" w:color="auto" w:fill="auto"/>
          </w:tcPr>
          <w:p w14:paraId="58D47BEA"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8.2</w:t>
            </w:r>
            <w:r w:rsidRPr="00DE0E1C">
              <w:rPr>
                <w:rFonts w:ascii="Calibri" w:eastAsia="Times New Roman" w:hAnsi="Calibri" w:cs="Times New Roman"/>
                <w:sz w:val="18"/>
                <w:szCs w:val="18"/>
                <w:lang w:eastAsia="ja-JP"/>
              </w:rPr>
              <w:tab/>
              <w:t>the generation of waste (both hazardous and non-hazardous)?</w:t>
            </w:r>
          </w:p>
        </w:tc>
        <w:tc>
          <w:tcPr>
            <w:tcW w:w="833" w:type="dxa"/>
            <w:tcBorders>
              <w:bottom w:val="single" w:sz="4" w:space="0" w:color="auto"/>
            </w:tcBorders>
            <w:shd w:val="clear" w:color="auto" w:fill="auto"/>
          </w:tcPr>
          <w:p w14:paraId="6AA2B4E5" w14:textId="75171589" w:rsidR="00027BA8" w:rsidRPr="00DE0E1C" w:rsidRDefault="00027BA8" w:rsidP="00027BA8">
            <w:pPr>
              <w:spacing w:after="0" w:line="240" w:lineRule="auto"/>
              <w:rPr>
                <w:rFonts w:ascii="Calibri" w:eastAsia="Times New Roman" w:hAnsi="Calibri" w:cs="Times New Roman"/>
                <w:sz w:val="18"/>
                <w:szCs w:val="18"/>
                <w:lang w:eastAsia="ja-JP"/>
              </w:rPr>
            </w:pPr>
            <w:r w:rsidRPr="004F5BAC">
              <w:rPr>
                <w:rFonts w:ascii="Calibri" w:eastAsia="MS Mincho" w:hAnsi="Calibri" w:cs="Times New Roman"/>
                <w:i/>
                <w:sz w:val="18"/>
                <w:szCs w:val="18"/>
                <w:lang w:eastAsia="ja-JP"/>
              </w:rPr>
              <w:t>No</w:t>
            </w:r>
          </w:p>
        </w:tc>
      </w:tr>
      <w:tr w:rsidR="00027BA8" w:rsidRPr="00DE0E1C" w14:paraId="736FABCE" w14:textId="77777777" w:rsidTr="00521DCD">
        <w:trPr>
          <w:trHeight w:val="402"/>
        </w:trPr>
        <w:tc>
          <w:tcPr>
            <w:tcW w:w="8635" w:type="dxa"/>
            <w:tcBorders>
              <w:bottom w:val="single" w:sz="4" w:space="0" w:color="auto"/>
            </w:tcBorders>
            <w:shd w:val="clear" w:color="auto" w:fill="auto"/>
          </w:tcPr>
          <w:p w14:paraId="2246DFC9"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8.3</w:t>
            </w:r>
            <w:r w:rsidRPr="00DE0E1C">
              <w:rPr>
                <w:rFonts w:ascii="Calibri" w:eastAsia="Times New Roman" w:hAnsi="Calibri" w:cs="Times New Roman"/>
                <w:sz w:val="18"/>
                <w:szCs w:val="18"/>
                <w:lang w:eastAsia="ja-JP"/>
              </w:rPr>
              <w:tab/>
              <w:t xml:space="preserve">the manufacture, trade, release, and/or use of hazardous materials and/or chemicals? </w:t>
            </w:r>
          </w:p>
        </w:tc>
        <w:tc>
          <w:tcPr>
            <w:tcW w:w="833" w:type="dxa"/>
            <w:tcBorders>
              <w:bottom w:val="single" w:sz="4" w:space="0" w:color="auto"/>
            </w:tcBorders>
            <w:shd w:val="clear" w:color="auto" w:fill="auto"/>
          </w:tcPr>
          <w:p w14:paraId="1403DE31" w14:textId="11A23005" w:rsidR="00027BA8" w:rsidRPr="00DE0E1C" w:rsidRDefault="00027BA8" w:rsidP="00027BA8">
            <w:pPr>
              <w:spacing w:after="0" w:line="240" w:lineRule="auto"/>
              <w:rPr>
                <w:rFonts w:ascii="Calibri" w:eastAsia="Times New Roman" w:hAnsi="Calibri" w:cs="Times New Roman"/>
                <w:sz w:val="18"/>
                <w:szCs w:val="18"/>
                <w:lang w:eastAsia="ja-JP"/>
              </w:rPr>
            </w:pPr>
            <w:r w:rsidRPr="004F5BAC">
              <w:rPr>
                <w:rFonts w:ascii="Calibri" w:eastAsia="MS Mincho" w:hAnsi="Calibri" w:cs="Times New Roman"/>
                <w:i/>
                <w:sz w:val="18"/>
                <w:szCs w:val="18"/>
                <w:lang w:eastAsia="ja-JP"/>
              </w:rPr>
              <w:t>No</w:t>
            </w:r>
          </w:p>
        </w:tc>
      </w:tr>
      <w:tr w:rsidR="00027BA8" w:rsidRPr="00DE0E1C" w14:paraId="4DA09A9E" w14:textId="77777777" w:rsidTr="00521DCD">
        <w:trPr>
          <w:trHeight w:val="402"/>
        </w:trPr>
        <w:tc>
          <w:tcPr>
            <w:tcW w:w="8635" w:type="dxa"/>
            <w:tcBorders>
              <w:bottom w:val="single" w:sz="4" w:space="0" w:color="auto"/>
            </w:tcBorders>
            <w:shd w:val="clear" w:color="auto" w:fill="auto"/>
          </w:tcPr>
          <w:p w14:paraId="1E1EEBE8"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lastRenderedPageBreak/>
              <w:t>8.4</w:t>
            </w:r>
            <w:r w:rsidRPr="00DE0E1C">
              <w:rPr>
                <w:rFonts w:ascii="Calibri" w:eastAsia="Times New Roman" w:hAnsi="Calibri" w:cs="Times New Roman"/>
                <w:sz w:val="18"/>
                <w:szCs w:val="18"/>
                <w:lang w:eastAsia="ja-JP"/>
              </w:rPr>
              <w:tab/>
              <w:t>the use of chemicals or materials subject to international bans or phase-outs?</w:t>
            </w:r>
          </w:p>
          <w:p w14:paraId="234CF6AE"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i/>
                <w:sz w:val="18"/>
                <w:szCs w:val="18"/>
                <w:lang w:eastAsia="ja-JP"/>
              </w:rPr>
              <w:tab/>
              <w:t xml:space="preserve">For example, DDT, PCBs and other chemicals listed in international conventions such as the </w:t>
            </w:r>
            <w:hyperlink r:id="rId9" w:history="1">
              <w:r w:rsidRPr="00DE0E1C">
                <w:rPr>
                  <w:rFonts w:ascii="Calibri" w:eastAsia="Times New Roman" w:hAnsi="Calibri" w:cs="Times New Roman"/>
                  <w:i/>
                  <w:color w:val="0000FF"/>
                  <w:sz w:val="18"/>
                  <w:szCs w:val="18"/>
                  <w:u w:val="single"/>
                  <w:lang w:eastAsia="ja-JP"/>
                </w:rPr>
                <w:t>Montreal Protocol</w:t>
              </w:r>
            </w:hyperlink>
            <w:r w:rsidRPr="00DE0E1C">
              <w:rPr>
                <w:rFonts w:ascii="Calibri" w:eastAsia="Times New Roman" w:hAnsi="Calibri" w:cs="Times New Roman"/>
                <w:i/>
                <w:sz w:val="18"/>
                <w:szCs w:val="18"/>
                <w:lang w:eastAsia="ja-JP"/>
              </w:rPr>
              <w:t xml:space="preserve">, </w:t>
            </w:r>
            <w:hyperlink r:id="rId10" w:history="1">
              <w:r w:rsidRPr="00DE0E1C">
                <w:rPr>
                  <w:rFonts w:ascii="Calibri" w:eastAsia="Times New Roman" w:hAnsi="Calibri" w:cs="Times New Roman"/>
                  <w:i/>
                  <w:color w:val="0000FF"/>
                  <w:sz w:val="18"/>
                  <w:szCs w:val="18"/>
                  <w:u w:val="single"/>
                  <w:lang w:eastAsia="ja-JP"/>
                </w:rPr>
                <w:t>Minamata Convention</w:t>
              </w:r>
            </w:hyperlink>
            <w:r w:rsidRPr="00DE0E1C">
              <w:rPr>
                <w:rFonts w:ascii="Calibri" w:eastAsia="Times New Roman" w:hAnsi="Calibri" w:cs="Times New Roman"/>
                <w:i/>
                <w:sz w:val="18"/>
                <w:szCs w:val="18"/>
                <w:lang w:eastAsia="ja-JP"/>
              </w:rPr>
              <w:t xml:space="preserve">, </w:t>
            </w:r>
            <w:hyperlink r:id="rId11" w:history="1">
              <w:r w:rsidRPr="00DE0E1C">
                <w:rPr>
                  <w:rFonts w:ascii="Calibri" w:eastAsia="Times New Roman" w:hAnsi="Calibri" w:cs="Times New Roman"/>
                  <w:i/>
                  <w:color w:val="0000FF"/>
                  <w:sz w:val="18"/>
                  <w:szCs w:val="18"/>
                  <w:u w:val="single"/>
                  <w:lang w:eastAsia="ja-JP"/>
                </w:rPr>
                <w:t>Basel Convention</w:t>
              </w:r>
            </w:hyperlink>
            <w:r w:rsidRPr="00DE0E1C">
              <w:rPr>
                <w:rFonts w:ascii="Calibri" w:eastAsia="Times New Roman" w:hAnsi="Calibri" w:cs="Times New Roman"/>
                <w:i/>
                <w:sz w:val="18"/>
                <w:szCs w:val="18"/>
                <w:lang w:eastAsia="ja-JP"/>
              </w:rPr>
              <w:t xml:space="preserve">, </w:t>
            </w:r>
            <w:hyperlink r:id="rId12" w:history="1">
              <w:r w:rsidRPr="00DE0E1C">
                <w:rPr>
                  <w:rFonts w:ascii="Calibri" w:eastAsia="Times New Roman" w:hAnsi="Calibri" w:cs="Times New Roman"/>
                  <w:i/>
                  <w:color w:val="0000FF"/>
                  <w:sz w:val="18"/>
                  <w:szCs w:val="18"/>
                  <w:u w:val="single"/>
                  <w:lang w:eastAsia="ja-JP"/>
                </w:rPr>
                <w:t>Rotterdam Convention</w:t>
              </w:r>
            </w:hyperlink>
            <w:r w:rsidRPr="00DE0E1C">
              <w:rPr>
                <w:rFonts w:ascii="Calibri" w:eastAsia="Times New Roman" w:hAnsi="Calibri" w:cs="Times New Roman"/>
                <w:i/>
                <w:sz w:val="18"/>
                <w:szCs w:val="18"/>
                <w:lang w:eastAsia="ja-JP"/>
              </w:rPr>
              <w:t xml:space="preserve">, </w:t>
            </w:r>
            <w:hyperlink r:id="rId13" w:history="1">
              <w:r w:rsidRPr="00DE0E1C">
                <w:rPr>
                  <w:rFonts w:ascii="Calibri" w:eastAsia="Times New Roman" w:hAnsi="Calibri" w:cs="Times New Roman"/>
                  <w:i/>
                  <w:color w:val="0000FF"/>
                  <w:sz w:val="18"/>
                  <w:szCs w:val="18"/>
                  <w:u w:val="single"/>
                  <w:lang w:eastAsia="ja-JP"/>
                </w:rPr>
                <w:t>Stockholm Convention</w:t>
              </w:r>
            </w:hyperlink>
          </w:p>
        </w:tc>
        <w:tc>
          <w:tcPr>
            <w:tcW w:w="833" w:type="dxa"/>
            <w:tcBorders>
              <w:bottom w:val="single" w:sz="4" w:space="0" w:color="auto"/>
            </w:tcBorders>
            <w:shd w:val="clear" w:color="auto" w:fill="auto"/>
          </w:tcPr>
          <w:p w14:paraId="5AA02B0E" w14:textId="77C85AC0" w:rsidR="00027BA8" w:rsidRPr="00DE0E1C" w:rsidRDefault="00027BA8" w:rsidP="00027BA8">
            <w:pPr>
              <w:spacing w:after="0" w:line="240" w:lineRule="auto"/>
              <w:rPr>
                <w:rFonts w:ascii="Calibri" w:eastAsia="Times New Roman" w:hAnsi="Calibri" w:cs="Times New Roman"/>
                <w:sz w:val="18"/>
                <w:szCs w:val="18"/>
                <w:lang w:eastAsia="ja-JP"/>
              </w:rPr>
            </w:pPr>
            <w:r w:rsidRPr="00E02A2F">
              <w:rPr>
                <w:rFonts w:ascii="Calibri" w:eastAsia="MS Mincho" w:hAnsi="Calibri" w:cs="Times New Roman"/>
                <w:i/>
                <w:sz w:val="18"/>
                <w:szCs w:val="18"/>
                <w:lang w:eastAsia="ja-JP"/>
              </w:rPr>
              <w:t>No</w:t>
            </w:r>
          </w:p>
        </w:tc>
      </w:tr>
      <w:tr w:rsidR="00027BA8" w:rsidRPr="00DE0E1C" w14:paraId="2D3C94C0" w14:textId="77777777" w:rsidTr="00521DCD">
        <w:tc>
          <w:tcPr>
            <w:tcW w:w="8635" w:type="dxa"/>
            <w:tcBorders>
              <w:bottom w:val="single" w:sz="4" w:space="0" w:color="auto"/>
            </w:tcBorders>
            <w:shd w:val="clear" w:color="auto" w:fill="auto"/>
          </w:tcPr>
          <w:p w14:paraId="255873C5" w14:textId="7777777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 xml:space="preserve">8.5 </w:t>
            </w:r>
            <w:r w:rsidRPr="00DE0E1C">
              <w:rPr>
                <w:rFonts w:ascii="Calibri" w:eastAsia="Times New Roman" w:hAnsi="Calibri" w:cs="Times New Roman"/>
                <w:sz w:val="18"/>
                <w:szCs w:val="18"/>
                <w:lang w:eastAsia="ja-JP"/>
              </w:rPr>
              <w:tab/>
              <w:t>the application of pesticides that may have a negative effect on the environment or human health?</w:t>
            </w:r>
          </w:p>
        </w:tc>
        <w:tc>
          <w:tcPr>
            <w:tcW w:w="833" w:type="dxa"/>
            <w:tcBorders>
              <w:bottom w:val="single" w:sz="4" w:space="0" w:color="auto"/>
            </w:tcBorders>
            <w:shd w:val="clear" w:color="auto" w:fill="auto"/>
          </w:tcPr>
          <w:p w14:paraId="4D5E1446" w14:textId="5C4E6897" w:rsidR="00027BA8" w:rsidRPr="00DE0E1C" w:rsidRDefault="00027BA8" w:rsidP="00027BA8">
            <w:pPr>
              <w:tabs>
                <w:tab w:val="left" w:pos="585"/>
              </w:tabs>
              <w:spacing w:before="60" w:after="60" w:line="240" w:lineRule="auto"/>
              <w:ind w:left="567" w:hanging="567"/>
              <w:rPr>
                <w:rFonts w:ascii="Calibri" w:eastAsia="Times New Roman" w:hAnsi="Calibri" w:cs="Times New Roman"/>
                <w:sz w:val="18"/>
                <w:szCs w:val="18"/>
                <w:lang w:eastAsia="ja-JP"/>
              </w:rPr>
            </w:pPr>
            <w:r w:rsidRPr="00E02A2F">
              <w:rPr>
                <w:rFonts w:ascii="Calibri" w:eastAsia="MS Mincho" w:hAnsi="Calibri" w:cs="Times New Roman"/>
                <w:i/>
                <w:sz w:val="18"/>
                <w:szCs w:val="18"/>
                <w:lang w:eastAsia="ja-JP"/>
              </w:rPr>
              <w:t>No</w:t>
            </w:r>
          </w:p>
        </w:tc>
      </w:tr>
      <w:tr w:rsidR="00DE0E1C" w:rsidRPr="00DE0E1C" w14:paraId="2899EA4F" w14:textId="77777777" w:rsidTr="00521DCD">
        <w:tc>
          <w:tcPr>
            <w:tcW w:w="8635" w:type="dxa"/>
            <w:tcBorders>
              <w:bottom w:val="single" w:sz="4" w:space="0" w:color="auto"/>
            </w:tcBorders>
            <w:shd w:val="clear" w:color="auto" w:fill="auto"/>
          </w:tcPr>
          <w:p w14:paraId="082362FE" w14:textId="77777777" w:rsidR="00DE0E1C" w:rsidRPr="00DE0E1C" w:rsidRDefault="00DE0E1C" w:rsidP="00DE0E1C">
            <w:pPr>
              <w:tabs>
                <w:tab w:val="left" w:pos="585"/>
              </w:tabs>
              <w:spacing w:before="60" w:after="60" w:line="240" w:lineRule="auto"/>
              <w:ind w:left="567" w:hanging="567"/>
              <w:rPr>
                <w:rFonts w:ascii="Calibri" w:eastAsia="Times New Roman" w:hAnsi="Calibri" w:cs="Times New Roman"/>
                <w:sz w:val="18"/>
                <w:szCs w:val="18"/>
                <w:lang w:eastAsia="ja-JP"/>
              </w:rPr>
            </w:pPr>
            <w:r w:rsidRPr="00DE0E1C">
              <w:rPr>
                <w:rFonts w:ascii="Calibri" w:eastAsia="Times New Roman" w:hAnsi="Calibri" w:cs="Times New Roman"/>
                <w:sz w:val="18"/>
                <w:szCs w:val="18"/>
                <w:lang w:eastAsia="ja-JP"/>
              </w:rPr>
              <w:t>8.6</w:t>
            </w:r>
            <w:r w:rsidRPr="00DE0E1C">
              <w:rPr>
                <w:rFonts w:ascii="Calibri" w:eastAsia="Times New Roman" w:hAnsi="Calibri" w:cs="Times New Roman"/>
                <w:sz w:val="18"/>
                <w:szCs w:val="18"/>
                <w:lang w:eastAsia="ja-JP"/>
              </w:rPr>
              <w:tab/>
              <w:t xml:space="preserve">significant consumption of raw materials, energy, and/or water? </w:t>
            </w:r>
          </w:p>
        </w:tc>
        <w:tc>
          <w:tcPr>
            <w:tcW w:w="833" w:type="dxa"/>
            <w:tcBorders>
              <w:bottom w:val="single" w:sz="4" w:space="0" w:color="auto"/>
            </w:tcBorders>
            <w:shd w:val="clear" w:color="auto" w:fill="auto"/>
          </w:tcPr>
          <w:p w14:paraId="50996A90" w14:textId="470F57F9" w:rsidR="00DE0E1C" w:rsidRPr="00DE0E1C" w:rsidRDefault="00027BA8" w:rsidP="00DE0E1C">
            <w:pPr>
              <w:tabs>
                <w:tab w:val="left" w:pos="585"/>
              </w:tabs>
              <w:spacing w:before="60" w:after="60" w:line="240" w:lineRule="auto"/>
              <w:ind w:left="567" w:hanging="567"/>
              <w:rPr>
                <w:rFonts w:ascii="Calibri" w:eastAsia="Times New Roman" w:hAnsi="Calibri" w:cs="Times New Roman"/>
                <w:sz w:val="18"/>
                <w:szCs w:val="18"/>
                <w:lang w:eastAsia="ja-JP"/>
              </w:rPr>
            </w:pPr>
            <w:r>
              <w:rPr>
                <w:rFonts w:ascii="Calibri" w:eastAsia="MS Mincho" w:hAnsi="Calibri" w:cs="Times New Roman"/>
                <w:i/>
                <w:sz w:val="18"/>
                <w:szCs w:val="18"/>
                <w:lang w:eastAsia="ja-JP"/>
              </w:rPr>
              <w:t>No</w:t>
            </w:r>
          </w:p>
        </w:tc>
      </w:tr>
    </w:tbl>
    <w:p w14:paraId="33BEA3EE" w14:textId="77777777" w:rsidR="00DE0E1C" w:rsidRPr="00DE0E1C" w:rsidRDefault="00DE0E1C" w:rsidP="00DE0E1C">
      <w:pPr>
        <w:spacing w:after="0" w:line="240" w:lineRule="auto"/>
        <w:rPr>
          <w:rFonts w:ascii="Calibri" w:eastAsia="MS Mincho" w:hAnsi="Calibri" w:cs="Times New Roman"/>
          <w:b/>
          <w:sz w:val="20"/>
          <w:szCs w:val="20"/>
          <w:lang w:eastAsia="ja-JP"/>
        </w:rPr>
      </w:pPr>
    </w:p>
    <w:p w14:paraId="635D48D7" w14:textId="71AC76FC" w:rsidR="00033089" w:rsidRDefault="00033089"/>
    <w:p w14:paraId="23BCACF2" w14:textId="77777777" w:rsidR="00647F44" w:rsidRPr="007101C7" w:rsidRDefault="00647F44" w:rsidP="00647F44">
      <w:pPr>
        <w:spacing w:before="200" w:after="120" w:line="264" w:lineRule="auto"/>
        <w:ind w:left="360"/>
        <w:rPr>
          <w:rFonts w:ascii="Calibri" w:eastAsia="Calibri" w:hAnsi="Calibri"/>
          <w:b/>
          <w:color w:val="5B9BD5"/>
          <w:sz w:val="24"/>
        </w:rPr>
      </w:pPr>
      <w:r w:rsidRPr="007101C7">
        <w:rPr>
          <w:rFonts w:ascii="Calibri" w:eastAsia="Calibri" w:hAnsi="Calibri"/>
          <w:b/>
          <w:color w:val="5B9BD5"/>
          <w:sz w:val="24"/>
        </w:rPr>
        <w:t xml:space="preserve">Final Sign Off </w:t>
      </w:r>
    </w:p>
    <w:p w14:paraId="184373EB" w14:textId="77777777" w:rsidR="00647F44" w:rsidRPr="007101C7" w:rsidRDefault="00647F44" w:rsidP="00647F44">
      <w:pPr>
        <w:tabs>
          <w:tab w:val="left" w:pos="360"/>
          <w:tab w:val="left" w:pos="4320"/>
        </w:tabs>
        <w:spacing w:after="120" w:line="264" w:lineRule="auto"/>
        <w:rPr>
          <w:rFonts w:ascii="Calibri" w:eastAsia="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086"/>
        <w:gridCol w:w="6058"/>
      </w:tblGrid>
      <w:tr w:rsidR="00647F44" w:rsidRPr="007101C7" w14:paraId="38F4C9DA" w14:textId="77777777" w:rsidTr="00FF66A7">
        <w:tc>
          <w:tcPr>
            <w:tcW w:w="2875" w:type="dxa"/>
            <w:shd w:val="clear" w:color="auto" w:fill="D5DCE4"/>
            <w:vAlign w:val="center"/>
          </w:tcPr>
          <w:p w14:paraId="6EC2C27A" w14:textId="77777777" w:rsidR="00647F44" w:rsidRPr="007101C7" w:rsidRDefault="00647F44" w:rsidP="00FF66A7">
            <w:pPr>
              <w:tabs>
                <w:tab w:val="left" w:pos="360"/>
                <w:tab w:val="left" w:pos="4320"/>
              </w:tabs>
              <w:spacing w:after="120" w:line="264" w:lineRule="auto"/>
              <w:rPr>
                <w:rFonts w:ascii="Calibri" w:eastAsia="Calibri" w:hAnsi="Calibri" w:cs="Arial"/>
                <w:b/>
                <w:i/>
                <w:sz w:val="20"/>
                <w:szCs w:val="20"/>
              </w:rPr>
            </w:pPr>
            <w:r w:rsidRPr="007101C7">
              <w:rPr>
                <w:rFonts w:ascii="Calibri" w:eastAsia="Calibri" w:hAnsi="Calibri" w:cs="Arial"/>
                <w:b/>
                <w:i/>
                <w:sz w:val="20"/>
                <w:szCs w:val="20"/>
              </w:rPr>
              <w:t>Signature</w:t>
            </w:r>
          </w:p>
        </w:tc>
        <w:tc>
          <w:tcPr>
            <w:tcW w:w="1350" w:type="dxa"/>
            <w:shd w:val="clear" w:color="auto" w:fill="D5DCE4"/>
            <w:vAlign w:val="center"/>
          </w:tcPr>
          <w:p w14:paraId="40ABC6CB" w14:textId="77777777" w:rsidR="00647F44" w:rsidRPr="007101C7" w:rsidRDefault="00647F44" w:rsidP="00FF66A7">
            <w:pPr>
              <w:tabs>
                <w:tab w:val="left" w:pos="360"/>
                <w:tab w:val="left" w:pos="4320"/>
              </w:tabs>
              <w:spacing w:after="120" w:line="264" w:lineRule="auto"/>
              <w:rPr>
                <w:rFonts w:ascii="Calibri" w:eastAsia="Calibri" w:hAnsi="Calibri" w:cs="Arial"/>
                <w:b/>
                <w:i/>
                <w:sz w:val="20"/>
                <w:szCs w:val="20"/>
              </w:rPr>
            </w:pPr>
            <w:r w:rsidRPr="007101C7">
              <w:rPr>
                <w:rFonts w:ascii="Calibri" w:eastAsia="Calibri" w:hAnsi="Calibri" w:cs="Arial"/>
                <w:b/>
                <w:i/>
                <w:sz w:val="20"/>
                <w:szCs w:val="20"/>
              </w:rPr>
              <w:t>Date</w:t>
            </w:r>
          </w:p>
        </w:tc>
        <w:tc>
          <w:tcPr>
            <w:tcW w:w="8725" w:type="dxa"/>
            <w:shd w:val="clear" w:color="auto" w:fill="D5DCE4"/>
            <w:vAlign w:val="center"/>
          </w:tcPr>
          <w:p w14:paraId="18F638FC" w14:textId="77777777" w:rsidR="00647F44" w:rsidRPr="007101C7" w:rsidRDefault="00647F44" w:rsidP="00FF66A7">
            <w:pPr>
              <w:tabs>
                <w:tab w:val="left" w:pos="360"/>
                <w:tab w:val="left" w:pos="4320"/>
              </w:tabs>
              <w:spacing w:after="120" w:line="264" w:lineRule="auto"/>
              <w:rPr>
                <w:rFonts w:ascii="Calibri" w:eastAsia="Calibri" w:hAnsi="Calibri" w:cs="Arial"/>
                <w:b/>
                <w:i/>
                <w:sz w:val="20"/>
                <w:szCs w:val="20"/>
              </w:rPr>
            </w:pPr>
            <w:r w:rsidRPr="007101C7">
              <w:rPr>
                <w:rFonts w:ascii="Calibri" w:eastAsia="Calibri" w:hAnsi="Calibri" w:cs="Arial"/>
                <w:b/>
                <w:i/>
                <w:sz w:val="20"/>
                <w:szCs w:val="20"/>
              </w:rPr>
              <w:t>Description</w:t>
            </w:r>
          </w:p>
        </w:tc>
      </w:tr>
      <w:tr w:rsidR="00647F44" w:rsidRPr="007101C7" w14:paraId="49E2B023" w14:textId="77777777" w:rsidTr="00FF66A7">
        <w:trPr>
          <w:trHeight w:val="629"/>
        </w:trPr>
        <w:tc>
          <w:tcPr>
            <w:tcW w:w="2875" w:type="dxa"/>
            <w:shd w:val="clear" w:color="auto" w:fill="auto"/>
            <w:vAlign w:val="center"/>
          </w:tcPr>
          <w:p w14:paraId="21F093C7"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r w:rsidRPr="007101C7">
              <w:rPr>
                <w:rFonts w:ascii="Calibri" w:eastAsia="Calibri" w:hAnsi="Calibri" w:cs="Arial"/>
                <w:sz w:val="20"/>
                <w:szCs w:val="20"/>
              </w:rPr>
              <w:t>QA Assessor</w:t>
            </w:r>
          </w:p>
        </w:tc>
        <w:tc>
          <w:tcPr>
            <w:tcW w:w="1350" w:type="dxa"/>
            <w:shd w:val="clear" w:color="auto" w:fill="auto"/>
            <w:vAlign w:val="center"/>
          </w:tcPr>
          <w:p w14:paraId="2561FC22"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p>
        </w:tc>
        <w:tc>
          <w:tcPr>
            <w:tcW w:w="8725" w:type="dxa"/>
            <w:shd w:val="clear" w:color="auto" w:fill="auto"/>
            <w:vAlign w:val="center"/>
          </w:tcPr>
          <w:p w14:paraId="3B1258BA" w14:textId="77777777" w:rsidR="00647F44" w:rsidRPr="007101C7" w:rsidRDefault="00647F44" w:rsidP="00FF66A7">
            <w:pPr>
              <w:tabs>
                <w:tab w:val="left" w:pos="720"/>
              </w:tabs>
              <w:spacing w:after="0" w:line="264" w:lineRule="auto"/>
              <w:rPr>
                <w:rFonts w:ascii="Calibri" w:eastAsia="MS Mincho" w:hAnsi="Calibri" w:cs="Arial"/>
                <w:sz w:val="20"/>
                <w:szCs w:val="20"/>
                <w:lang w:eastAsia="ja-JP"/>
              </w:rPr>
            </w:pPr>
            <w:r w:rsidRPr="007101C7">
              <w:rPr>
                <w:rFonts w:ascii="Calibri" w:eastAsia="MS Mincho" w:hAnsi="Calibri" w:cs="Arial"/>
                <w:sz w:val="20"/>
                <w:szCs w:val="20"/>
                <w:lang w:eastAsia="ja-JP"/>
              </w:rPr>
              <w:t>Amra Zorlak, Monitoring and Evaluation Analyst</w:t>
            </w:r>
          </w:p>
        </w:tc>
      </w:tr>
      <w:tr w:rsidR="00647F44" w:rsidRPr="007101C7" w14:paraId="70BA1725" w14:textId="77777777" w:rsidTr="00FF66A7">
        <w:tc>
          <w:tcPr>
            <w:tcW w:w="2875" w:type="dxa"/>
            <w:shd w:val="clear" w:color="auto" w:fill="auto"/>
            <w:vAlign w:val="center"/>
          </w:tcPr>
          <w:p w14:paraId="188BFD05"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r w:rsidRPr="007101C7">
              <w:rPr>
                <w:rFonts w:ascii="Calibri" w:eastAsia="Calibri" w:hAnsi="Calibri" w:cs="Arial"/>
                <w:sz w:val="20"/>
                <w:szCs w:val="20"/>
              </w:rPr>
              <w:t>QA Approver</w:t>
            </w:r>
          </w:p>
        </w:tc>
        <w:tc>
          <w:tcPr>
            <w:tcW w:w="1350" w:type="dxa"/>
            <w:shd w:val="clear" w:color="auto" w:fill="auto"/>
            <w:vAlign w:val="center"/>
          </w:tcPr>
          <w:p w14:paraId="4D76552C"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p>
        </w:tc>
        <w:tc>
          <w:tcPr>
            <w:tcW w:w="8725" w:type="dxa"/>
            <w:shd w:val="clear" w:color="auto" w:fill="auto"/>
            <w:vAlign w:val="center"/>
          </w:tcPr>
          <w:p w14:paraId="4FAE6734"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r>
              <w:rPr>
                <w:rFonts w:ascii="Calibri" w:eastAsia="Calibri" w:hAnsi="Calibri" w:cs="Arial"/>
                <w:sz w:val="20"/>
                <w:szCs w:val="20"/>
              </w:rPr>
              <w:t xml:space="preserve">Adela </w:t>
            </w:r>
            <w:proofErr w:type="spellStart"/>
            <w:r>
              <w:rPr>
                <w:rFonts w:ascii="Calibri" w:eastAsia="Calibri" w:hAnsi="Calibri" w:cs="Arial"/>
                <w:sz w:val="20"/>
                <w:szCs w:val="20"/>
              </w:rPr>
              <w:t>Pozder</w:t>
            </w:r>
            <w:proofErr w:type="spellEnd"/>
            <w:r>
              <w:rPr>
                <w:rFonts w:ascii="Calibri" w:eastAsia="Calibri" w:hAnsi="Calibri" w:cs="Arial"/>
                <w:sz w:val="20"/>
                <w:szCs w:val="20"/>
              </w:rPr>
              <w:t>-</w:t>
            </w:r>
            <w:r>
              <w:rPr>
                <w:rFonts w:ascii="Calibri" w:eastAsia="Calibri" w:hAnsi="Calibri" w:cs="Arial"/>
                <w:sz w:val="20"/>
                <w:szCs w:val="20"/>
                <w:lang w:val="bs-Latn-BA"/>
              </w:rPr>
              <w:t>Čengić</w:t>
            </w:r>
            <w:r w:rsidRPr="007101C7">
              <w:rPr>
                <w:rFonts w:ascii="Calibri" w:eastAsia="Calibri" w:hAnsi="Calibri" w:cs="Arial"/>
                <w:sz w:val="20"/>
                <w:szCs w:val="20"/>
              </w:rPr>
              <w:t xml:space="preserve">, </w:t>
            </w:r>
            <w:r>
              <w:rPr>
                <w:rFonts w:ascii="Calibri" w:eastAsia="Calibri" w:hAnsi="Calibri" w:cs="Arial"/>
                <w:sz w:val="20"/>
                <w:szCs w:val="20"/>
              </w:rPr>
              <w:t>Rural and Regional Development Sector Leader</w:t>
            </w:r>
          </w:p>
        </w:tc>
      </w:tr>
      <w:tr w:rsidR="00647F44" w:rsidRPr="00D52366" w14:paraId="5FE916C9" w14:textId="77777777" w:rsidTr="00FF66A7">
        <w:tc>
          <w:tcPr>
            <w:tcW w:w="2875" w:type="dxa"/>
            <w:shd w:val="clear" w:color="auto" w:fill="auto"/>
            <w:vAlign w:val="center"/>
          </w:tcPr>
          <w:p w14:paraId="2E16DDCE"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r w:rsidRPr="007101C7">
              <w:rPr>
                <w:rFonts w:ascii="Calibri" w:eastAsia="Calibri" w:hAnsi="Calibri" w:cs="Arial"/>
                <w:sz w:val="20"/>
                <w:szCs w:val="20"/>
              </w:rPr>
              <w:t>LPAC Chair</w:t>
            </w:r>
          </w:p>
        </w:tc>
        <w:tc>
          <w:tcPr>
            <w:tcW w:w="1350" w:type="dxa"/>
            <w:shd w:val="clear" w:color="auto" w:fill="auto"/>
            <w:vAlign w:val="center"/>
          </w:tcPr>
          <w:p w14:paraId="3E47E8F3"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p>
        </w:tc>
        <w:tc>
          <w:tcPr>
            <w:tcW w:w="8725" w:type="dxa"/>
            <w:shd w:val="clear" w:color="auto" w:fill="auto"/>
            <w:vAlign w:val="center"/>
          </w:tcPr>
          <w:p w14:paraId="67C08632" w14:textId="77777777" w:rsidR="00647F44" w:rsidRPr="007101C7" w:rsidRDefault="00647F44" w:rsidP="00FF66A7">
            <w:pPr>
              <w:tabs>
                <w:tab w:val="left" w:pos="360"/>
                <w:tab w:val="left" w:pos="4320"/>
              </w:tabs>
              <w:spacing w:after="120" w:line="264" w:lineRule="auto"/>
              <w:rPr>
                <w:rFonts w:ascii="Calibri" w:eastAsia="Calibri" w:hAnsi="Calibri" w:cs="Arial"/>
                <w:sz w:val="20"/>
                <w:szCs w:val="20"/>
              </w:rPr>
            </w:pPr>
            <w:r>
              <w:rPr>
                <w:rFonts w:ascii="Calibri" w:eastAsia="Calibri" w:hAnsi="Calibri" w:cs="Arial"/>
                <w:sz w:val="20"/>
                <w:szCs w:val="20"/>
              </w:rPr>
              <w:t xml:space="preserve">Adela </w:t>
            </w:r>
            <w:proofErr w:type="spellStart"/>
            <w:r>
              <w:rPr>
                <w:rFonts w:ascii="Calibri" w:eastAsia="Calibri" w:hAnsi="Calibri" w:cs="Arial"/>
                <w:sz w:val="20"/>
                <w:szCs w:val="20"/>
              </w:rPr>
              <w:t>Pozder</w:t>
            </w:r>
            <w:proofErr w:type="spellEnd"/>
            <w:r>
              <w:rPr>
                <w:rFonts w:ascii="Calibri" w:eastAsia="Calibri" w:hAnsi="Calibri" w:cs="Arial"/>
                <w:sz w:val="20"/>
                <w:szCs w:val="20"/>
              </w:rPr>
              <w:t>-</w:t>
            </w:r>
            <w:r>
              <w:rPr>
                <w:rFonts w:ascii="Calibri" w:eastAsia="Calibri" w:hAnsi="Calibri" w:cs="Arial"/>
                <w:sz w:val="20"/>
                <w:szCs w:val="20"/>
                <w:lang w:val="bs-Latn-BA"/>
              </w:rPr>
              <w:t>Čengić</w:t>
            </w:r>
            <w:r w:rsidRPr="007101C7">
              <w:rPr>
                <w:rFonts w:ascii="Calibri" w:eastAsia="Calibri" w:hAnsi="Calibri" w:cs="Arial"/>
                <w:sz w:val="20"/>
                <w:szCs w:val="20"/>
              </w:rPr>
              <w:t xml:space="preserve">, </w:t>
            </w:r>
            <w:r>
              <w:rPr>
                <w:rFonts w:ascii="Calibri" w:eastAsia="Calibri" w:hAnsi="Calibri" w:cs="Arial"/>
                <w:sz w:val="20"/>
                <w:szCs w:val="20"/>
              </w:rPr>
              <w:t>Rural and Regional Development Sector Leader</w:t>
            </w:r>
          </w:p>
        </w:tc>
      </w:tr>
    </w:tbl>
    <w:p w14:paraId="005DA62D" w14:textId="77777777" w:rsidR="00647F44" w:rsidRDefault="00647F44"/>
    <w:sectPr w:rsidR="00647F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3F9A0" w14:textId="77777777" w:rsidR="002F7380" w:rsidRDefault="002F7380" w:rsidP="00DE0E1C">
      <w:pPr>
        <w:spacing w:after="0" w:line="240" w:lineRule="auto"/>
      </w:pPr>
      <w:r>
        <w:separator/>
      </w:r>
    </w:p>
  </w:endnote>
  <w:endnote w:type="continuationSeparator" w:id="0">
    <w:p w14:paraId="5E1E908B" w14:textId="77777777" w:rsidR="002F7380" w:rsidRDefault="002F7380" w:rsidP="00DE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71BB" w14:textId="77777777" w:rsidR="002F7380" w:rsidRDefault="002F7380" w:rsidP="00DE0E1C">
      <w:pPr>
        <w:spacing w:after="0" w:line="240" w:lineRule="auto"/>
      </w:pPr>
      <w:r>
        <w:separator/>
      </w:r>
    </w:p>
  </w:footnote>
  <w:footnote w:type="continuationSeparator" w:id="0">
    <w:p w14:paraId="43D444FB" w14:textId="77777777" w:rsidR="002F7380" w:rsidRDefault="002F7380" w:rsidP="00DE0E1C">
      <w:pPr>
        <w:spacing w:after="0" w:line="240" w:lineRule="auto"/>
      </w:pPr>
      <w:r>
        <w:continuationSeparator/>
      </w:r>
    </w:p>
  </w:footnote>
  <w:footnote w:id="1">
    <w:p w14:paraId="12958A69" w14:textId="77777777" w:rsidR="00027BA8" w:rsidRDefault="00027BA8" w:rsidP="00027BA8">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A003" w14:textId="77777777" w:rsidR="00DE0E1C" w:rsidRPr="007A7720" w:rsidRDefault="00DE0E1C"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1C"/>
    <w:rsid w:val="00027BA8"/>
    <w:rsid w:val="00033089"/>
    <w:rsid w:val="000B2CF7"/>
    <w:rsid w:val="000D5D33"/>
    <w:rsid w:val="00113A0F"/>
    <w:rsid w:val="001C0641"/>
    <w:rsid w:val="002F7380"/>
    <w:rsid w:val="00397AF5"/>
    <w:rsid w:val="00600D1D"/>
    <w:rsid w:val="00647F44"/>
    <w:rsid w:val="0076312D"/>
    <w:rsid w:val="007D684F"/>
    <w:rsid w:val="0092706E"/>
    <w:rsid w:val="00BB5179"/>
    <w:rsid w:val="00CC1A4F"/>
    <w:rsid w:val="00DE0E1C"/>
    <w:rsid w:val="00E9439C"/>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F109"/>
  <w15:chartTrackingRefBased/>
  <w15:docId w15:val="{0B853E26-74F5-4D5E-8BAA-8AA36FF6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0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E1C"/>
    <w:rPr>
      <w:sz w:val="20"/>
      <w:szCs w:val="20"/>
    </w:rPr>
  </w:style>
  <w:style w:type="character" w:styleId="FootnoteReference">
    <w:name w:val="footnote reference"/>
    <w:aliases w:val="16 Point,Superscript 6 Point"/>
    <w:unhideWhenUsed/>
    <w:rsid w:val="00DE0E1C"/>
    <w:rPr>
      <w:rFonts w:ascii="Calibri" w:hAnsi="Calibri"/>
      <w:sz w:val="18"/>
      <w:vertAlign w:val="superscript"/>
    </w:rPr>
  </w:style>
  <w:style w:type="character" w:styleId="Hyperlink">
    <w:name w:val="Hyperlink"/>
    <w:uiPriority w:val="99"/>
    <w:unhideWhenUsed/>
    <w:rsid w:val="00DE0E1C"/>
    <w:rPr>
      <w:color w:val="0000FF"/>
      <w:u w:val="single"/>
    </w:rPr>
  </w:style>
  <w:style w:type="paragraph" w:styleId="Header">
    <w:name w:val="header"/>
    <w:basedOn w:val="Normal"/>
    <w:link w:val="HeaderChar"/>
    <w:uiPriority w:val="99"/>
    <w:unhideWhenUsed/>
    <w:rsid w:val="00DE0E1C"/>
    <w:pPr>
      <w:tabs>
        <w:tab w:val="center" w:pos="4680"/>
        <w:tab w:val="right" w:pos="9360"/>
      </w:tabs>
      <w:spacing w:after="0" w:line="240" w:lineRule="auto"/>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DE0E1C"/>
    <w:rPr>
      <w:rFonts w:ascii="Calibri" w:eastAsia="MS Mincho"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default.aspx" TargetMode="External"/><Relationship Id="rId13" Type="http://schemas.openxmlformats.org/officeDocument/2006/relationships/hyperlink" Target="http://chm.pops.int/"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c.in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l.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curyconvention.or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ozone.unep.org/montreal-protocol-substances-deplete-ozone-layer/325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ATLASPDC-4-155870</_dlc_DocId>
    <_dlc_DocIdUrl xmlns="f1161f5b-24a3-4c2d-bc81-44cb9325e8ee">
      <Url>https://info.undp.org/docs/pdc/_layouts/DocIdRedir.aspx?ID=ATLASPDC-4-155870</Url>
      <Description>ATLASPDC-4-155870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CF3475-6B29-4A94-88BC-1FAD42D3F840}"/>
</file>

<file path=customXml/itemProps2.xml><?xml version="1.0" encoding="utf-8"?>
<ds:datastoreItem xmlns:ds="http://schemas.openxmlformats.org/officeDocument/2006/customXml" ds:itemID="{077E3DB3-AB6F-4B2D-8E98-B7EF12B90920}"/>
</file>

<file path=customXml/itemProps3.xml><?xml version="1.0" encoding="utf-8"?>
<ds:datastoreItem xmlns:ds="http://schemas.openxmlformats.org/officeDocument/2006/customXml" ds:itemID="{BFC13B65-5521-4E25-ADE3-65671D88CE79}"/>
</file>

<file path=customXml/itemProps4.xml><?xml version="1.0" encoding="utf-8"?>
<ds:datastoreItem xmlns:ds="http://schemas.openxmlformats.org/officeDocument/2006/customXml" ds:itemID="{38EA004B-517A-4B5F-9AC7-249E53DF945D}"/>
</file>

<file path=docProps/app.xml><?xml version="1.0" encoding="utf-8"?>
<Properties xmlns="http://schemas.openxmlformats.org/officeDocument/2006/extended-properties" xmlns:vt="http://schemas.openxmlformats.org/officeDocument/2006/docPropsVTypes">
  <Template>Normal</Template>
  <TotalTime>1</TotalTime>
  <Pages>9</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dc:creator>
  <cp:keywords/>
  <dc:description/>
  <cp:lastModifiedBy>Amra Zorlak</cp:lastModifiedBy>
  <cp:revision>2</cp:revision>
  <dcterms:created xsi:type="dcterms:W3CDTF">2021-04-29T06:07:00Z</dcterms:created>
  <dcterms:modified xsi:type="dcterms:W3CDTF">2021-04-29T06:07:00Z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a758f251-b0c9-4656-8dbd-c7248e9c4624</vt:lpwstr>
  </property>
  <property fmtid="{D5CDD505-2E9C-101B-9397-08002B2CF9AE}" pid="15" name="Atlas Document Type">
    <vt:lpwstr>1189;#Social and Environmental Standards (SES)|7a9dffd9-0b1f-4966-9938-9886c04c9893</vt:lpwstr>
  </property>
  <property fmtid="{D5CDD505-2E9C-101B-9397-08002B2CF9AE}" pid="16" name="UndpProjectNo">
    <vt:lpwstr>94439</vt:lpwstr>
  </property>
  <property fmtid="{D5CDD505-2E9C-101B-9397-08002B2CF9AE}" pid="17" name="Document Coverage Period End Date">
    <vt:filetime>2025-03-31T06:00:00Z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