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5ADA" w14:textId="77777777" w:rsidR="00414127" w:rsidRPr="00414127" w:rsidRDefault="00414127" w:rsidP="00414127">
      <w:pPr>
        <w:spacing w:after="0" w:line="240" w:lineRule="auto"/>
        <w:jc w:val="both"/>
        <w:rPr>
          <w:rFonts w:eastAsia="Times New Roman" w:cstheme="minorHAnsi"/>
          <w:b/>
          <w:bCs/>
          <w:szCs w:val="24"/>
        </w:rPr>
      </w:pPr>
      <w:r w:rsidRPr="00414127">
        <w:rPr>
          <w:rFonts w:eastAsia="Times New Roman" w:cstheme="minorHAnsi"/>
          <w:b/>
          <w:bCs/>
          <w:szCs w:val="24"/>
        </w:rPr>
        <w:t>ANNEX V. SOCIAL AND ENVIRONMENTAL SCREENING</w:t>
      </w:r>
    </w:p>
    <w:p w14:paraId="6B0B365C" w14:textId="77777777" w:rsidR="00414127" w:rsidRPr="00414127" w:rsidRDefault="00414127" w:rsidP="00414127">
      <w:pPr>
        <w:spacing w:before="200" w:after="120" w:line="240" w:lineRule="auto"/>
        <w:ind w:left="357"/>
        <w:jc w:val="both"/>
        <w:rPr>
          <w:rFonts w:ascii="Calibri" w:eastAsia="Times New Roman" w:hAnsi="Calibri" w:cstheme="minorHAnsi"/>
          <w:b/>
          <w:color w:val="4472C4" w:themeColor="accent1"/>
          <w:sz w:val="20"/>
          <w:szCs w:val="20"/>
        </w:rPr>
      </w:pPr>
      <w:r w:rsidRPr="00414127">
        <w:rPr>
          <w:rFonts w:ascii="Calibri" w:eastAsia="Times New Roman" w:hAnsi="Calibri" w:cstheme="minorHAnsi"/>
          <w:b/>
          <w:color w:val="4472C4" w:themeColor="accent1"/>
          <w:sz w:val="20"/>
          <w:szCs w:val="20"/>
        </w:rPr>
        <w:t>Project Information</w:t>
      </w:r>
    </w:p>
    <w:tbl>
      <w:tblPr>
        <w:tblStyle w:val="TableGrid"/>
        <w:tblW w:w="5000" w:type="pct"/>
        <w:tblLook w:val="04A0" w:firstRow="1" w:lastRow="0" w:firstColumn="1" w:lastColumn="0" w:noHBand="0" w:noVBand="1"/>
      </w:tblPr>
      <w:tblGrid>
        <w:gridCol w:w="2347"/>
        <w:gridCol w:w="7003"/>
      </w:tblGrid>
      <w:tr w:rsidR="00414127" w:rsidRPr="00414127" w14:paraId="5B2364D2" w14:textId="77777777" w:rsidTr="009B19C3">
        <w:tc>
          <w:tcPr>
            <w:tcW w:w="1255" w:type="pct"/>
            <w:shd w:val="clear" w:color="auto" w:fill="D5DCE4" w:themeFill="text2" w:themeFillTint="33"/>
            <w:vAlign w:val="center"/>
          </w:tcPr>
          <w:p w14:paraId="2831471B" w14:textId="77777777" w:rsidR="00414127" w:rsidRPr="00414127" w:rsidRDefault="00414127" w:rsidP="00414127">
            <w:pPr>
              <w:tabs>
                <w:tab w:val="left" w:pos="360"/>
              </w:tabs>
              <w:spacing w:after="60" w:line="264" w:lineRule="auto"/>
              <w:jc w:val="both"/>
              <w:rPr>
                <w:rFonts w:ascii="Calibri" w:eastAsia="Times New Roman" w:hAnsi="Calibri" w:cstheme="minorHAnsi"/>
                <w:b/>
                <w:i/>
                <w:color w:val="000000" w:themeColor="text1"/>
                <w:sz w:val="20"/>
                <w:szCs w:val="20"/>
              </w:rPr>
            </w:pPr>
            <w:r w:rsidRPr="00414127">
              <w:rPr>
                <w:rFonts w:ascii="Calibri" w:eastAsia="Times New Roman" w:hAnsi="Calibri" w:cstheme="minorHAnsi"/>
                <w:b/>
                <w:i/>
                <w:color w:val="000000" w:themeColor="text1"/>
                <w:sz w:val="20"/>
                <w:szCs w:val="20"/>
              </w:rPr>
              <w:t xml:space="preserve">Project Information </w:t>
            </w:r>
          </w:p>
        </w:tc>
        <w:tc>
          <w:tcPr>
            <w:tcW w:w="3745" w:type="pct"/>
            <w:shd w:val="clear" w:color="auto" w:fill="D5DCE4" w:themeFill="text2" w:themeFillTint="33"/>
            <w:vAlign w:val="center"/>
          </w:tcPr>
          <w:p w14:paraId="0581AF01" w14:textId="77777777" w:rsidR="00414127" w:rsidRPr="00414127" w:rsidRDefault="00414127" w:rsidP="00414127">
            <w:pPr>
              <w:spacing w:after="60" w:line="264" w:lineRule="auto"/>
              <w:jc w:val="both"/>
              <w:rPr>
                <w:rFonts w:ascii="Calibri" w:eastAsia="Times New Roman" w:hAnsi="Calibri" w:cstheme="minorHAnsi"/>
                <w:i/>
                <w:color w:val="000000" w:themeColor="text1"/>
                <w:sz w:val="20"/>
                <w:szCs w:val="20"/>
              </w:rPr>
            </w:pPr>
          </w:p>
        </w:tc>
      </w:tr>
      <w:tr w:rsidR="00414127" w:rsidRPr="00414127" w14:paraId="3335CE41" w14:textId="77777777" w:rsidTr="009B19C3">
        <w:trPr>
          <w:trHeight w:val="288"/>
        </w:trPr>
        <w:tc>
          <w:tcPr>
            <w:tcW w:w="1255" w:type="pct"/>
            <w:vAlign w:val="center"/>
          </w:tcPr>
          <w:p w14:paraId="77DFB39D" w14:textId="77777777" w:rsidR="00414127" w:rsidRPr="00414127" w:rsidRDefault="00414127" w:rsidP="00414127">
            <w:pPr>
              <w:numPr>
                <w:ilvl w:val="0"/>
                <w:numId w:val="1"/>
              </w:numPr>
              <w:ind w:left="360"/>
              <w:contextualSpacing/>
              <w:jc w:val="both"/>
              <w:rPr>
                <w:rFonts w:ascii="Calibri" w:eastAsia="Times New Roman" w:hAnsi="Calibri" w:cstheme="minorHAnsi"/>
                <w:sz w:val="20"/>
                <w:szCs w:val="20"/>
              </w:rPr>
            </w:pPr>
            <w:r w:rsidRPr="00414127">
              <w:rPr>
                <w:rFonts w:ascii="Calibri" w:eastAsia="Times New Roman" w:hAnsi="Calibri" w:cstheme="minorHAnsi"/>
                <w:sz w:val="20"/>
                <w:szCs w:val="20"/>
              </w:rPr>
              <w:t>Project title</w:t>
            </w:r>
          </w:p>
        </w:tc>
        <w:tc>
          <w:tcPr>
            <w:tcW w:w="3745" w:type="pct"/>
            <w:vAlign w:val="center"/>
          </w:tcPr>
          <w:p w14:paraId="5BFA7A61"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Project for Improving Performance of Local Services (PIPLS) in Bosnia and Herzegovina  </w:t>
            </w:r>
          </w:p>
        </w:tc>
      </w:tr>
      <w:tr w:rsidR="00414127" w:rsidRPr="00414127" w14:paraId="4F56A91F" w14:textId="77777777" w:rsidTr="009B19C3">
        <w:trPr>
          <w:trHeight w:val="288"/>
        </w:trPr>
        <w:tc>
          <w:tcPr>
            <w:tcW w:w="1255" w:type="pct"/>
            <w:vAlign w:val="center"/>
          </w:tcPr>
          <w:p w14:paraId="3236667C" w14:textId="77777777" w:rsidR="00414127" w:rsidRPr="00414127" w:rsidRDefault="00414127" w:rsidP="00414127">
            <w:pPr>
              <w:numPr>
                <w:ilvl w:val="0"/>
                <w:numId w:val="1"/>
              </w:numPr>
              <w:ind w:left="360"/>
              <w:contextualSpacing/>
              <w:jc w:val="both"/>
              <w:rPr>
                <w:rFonts w:ascii="Calibri" w:eastAsia="Times New Roman" w:hAnsi="Calibri" w:cstheme="minorHAnsi"/>
                <w:sz w:val="20"/>
                <w:szCs w:val="20"/>
              </w:rPr>
            </w:pPr>
            <w:r w:rsidRPr="00414127">
              <w:rPr>
                <w:rFonts w:ascii="Calibri" w:eastAsia="Times New Roman" w:hAnsi="Calibri" w:cstheme="minorHAnsi"/>
                <w:sz w:val="20"/>
                <w:szCs w:val="20"/>
              </w:rPr>
              <w:t>Project number</w:t>
            </w:r>
          </w:p>
        </w:tc>
        <w:tc>
          <w:tcPr>
            <w:tcW w:w="3745" w:type="pct"/>
            <w:vAlign w:val="center"/>
          </w:tcPr>
          <w:p w14:paraId="6C0678D6"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00126502</w:t>
            </w:r>
          </w:p>
        </w:tc>
      </w:tr>
      <w:tr w:rsidR="00414127" w:rsidRPr="00414127" w14:paraId="5DD22B18" w14:textId="77777777" w:rsidTr="009B19C3">
        <w:trPr>
          <w:trHeight w:val="288"/>
        </w:trPr>
        <w:tc>
          <w:tcPr>
            <w:tcW w:w="1255" w:type="pct"/>
            <w:vAlign w:val="center"/>
          </w:tcPr>
          <w:p w14:paraId="4AA2DC02" w14:textId="77777777" w:rsidR="00414127" w:rsidRPr="00414127" w:rsidRDefault="00414127" w:rsidP="00414127">
            <w:pPr>
              <w:numPr>
                <w:ilvl w:val="0"/>
                <w:numId w:val="1"/>
              </w:numPr>
              <w:ind w:left="360"/>
              <w:contextualSpacing/>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Location </w:t>
            </w:r>
          </w:p>
        </w:tc>
        <w:tc>
          <w:tcPr>
            <w:tcW w:w="3745" w:type="pct"/>
            <w:vAlign w:val="center"/>
          </w:tcPr>
          <w:p w14:paraId="64DF1915"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Bosnia and Herzegovina</w:t>
            </w:r>
          </w:p>
        </w:tc>
      </w:tr>
    </w:tbl>
    <w:p w14:paraId="62CC2A35" w14:textId="77777777" w:rsidR="00414127" w:rsidRPr="00414127" w:rsidRDefault="00414127" w:rsidP="00414127">
      <w:pPr>
        <w:spacing w:before="200" w:after="120" w:line="240" w:lineRule="auto"/>
        <w:ind w:left="357"/>
        <w:jc w:val="both"/>
        <w:rPr>
          <w:rFonts w:ascii="Calibri" w:eastAsia="Times New Roman" w:hAnsi="Calibri" w:cstheme="minorHAnsi"/>
          <w:b/>
          <w:color w:val="2F5496" w:themeColor="accent1" w:themeShade="BF"/>
          <w:sz w:val="20"/>
          <w:szCs w:val="20"/>
        </w:rPr>
      </w:pPr>
      <w:r w:rsidRPr="00414127">
        <w:rPr>
          <w:rFonts w:ascii="Calibri" w:eastAsia="Times New Roman" w:hAnsi="Calibri" w:cstheme="minorHAnsi"/>
          <w:b/>
          <w:color w:val="2F5496" w:themeColor="accent1" w:themeShade="BF"/>
          <w:sz w:val="20"/>
          <w:szCs w:val="20"/>
        </w:rPr>
        <w:t>Part A. Integrating Overarching Principles to Strengthen Social and Environmental Sustainability</w:t>
      </w:r>
    </w:p>
    <w:tbl>
      <w:tblPr>
        <w:tblStyle w:val="TableGrid"/>
        <w:tblW w:w="5000" w:type="pct"/>
        <w:tblLook w:val="04A0" w:firstRow="1" w:lastRow="0" w:firstColumn="1" w:lastColumn="0" w:noHBand="0" w:noVBand="1"/>
      </w:tblPr>
      <w:tblGrid>
        <w:gridCol w:w="9350"/>
      </w:tblGrid>
      <w:tr w:rsidR="00414127" w:rsidRPr="00414127" w14:paraId="2E33FF2E" w14:textId="77777777" w:rsidTr="009B19C3">
        <w:trPr>
          <w:trHeight w:val="449"/>
        </w:trPr>
        <w:tc>
          <w:tcPr>
            <w:tcW w:w="5000" w:type="pct"/>
            <w:shd w:val="clear" w:color="auto" w:fill="222A35" w:themeFill="text2" w:themeFillShade="80"/>
            <w:vAlign w:val="center"/>
          </w:tcPr>
          <w:p w14:paraId="4D7C2213"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b/>
                <w:sz w:val="20"/>
                <w:szCs w:val="20"/>
              </w:rPr>
              <w:t>QUESTION 1: How Does the Project Integrate the Overarching Principles to Strengthen Social and Environmental Sustainability?</w:t>
            </w:r>
          </w:p>
        </w:tc>
      </w:tr>
      <w:tr w:rsidR="00414127" w:rsidRPr="00414127" w14:paraId="4A13F5D8" w14:textId="77777777" w:rsidTr="009B19C3">
        <w:tc>
          <w:tcPr>
            <w:tcW w:w="5000" w:type="pct"/>
            <w:shd w:val="clear" w:color="auto" w:fill="D5DCE4" w:themeFill="text2" w:themeFillTint="33"/>
          </w:tcPr>
          <w:p w14:paraId="1BD15E1B" w14:textId="77777777" w:rsidR="00414127" w:rsidRPr="00414127" w:rsidRDefault="00414127" w:rsidP="00414127">
            <w:pPr>
              <w:tabs>
                <w:tab w:val="left" w:pos="432"/>
              </w:tabs>
              <w:spacing w:before="60" w:after="60" w:line="264" w:lineRule="auto"/>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 xml:space="preserve">Briefly describe in the space below how the Project mainstreams the human-rights based approach </w:t>
            </w:r>
          </w:p>
        </w:tc>
      </w:tr>
      <w:tr w:rsidR="00414127" w:rsidRPr="00414127" w14:paraId="60FAE206" w14:textId="77777777" w:rsidTr="009B19C3">
        <w:tc>
          <w:tcPr>
            <w:tcW w:w="5000" w:type="pct"/>
          </w:tcPr>
          <w:p w14:paraId="7ACB369B" w14:textId="77777777" w:rsidR="00414127" w:rsidRPr="00414127" w:rsidRDefault="00414127" w:rsidP="00414127">
            <w:pPr>
              <w:keepNext/>
              <w:keepLines/>
              <w:tabs>
                <w:tab w:val="left" w:pos="432"/>
              </w:tabs>
              <w:spacing w:before="60" w:after="60"/>
              <w:jc w:val="both"/>
              <w:outlineLvl w:val="7"/>
              <w:rPr>
                <w:rFonts w:ascii="Calibri" w:eastAsia="Times New Roman" w:hAnsi="Calibri" w:cstheme="minorHAnsi"/>
                <w:sz w:val="20"/>
                <w:szCs w:val="20"/>
              </w:rPr>
            </w:pPr>
            <w:r w:rsidRPr="00414127">
              <w:rPr>
                <w:rFonts w:ascii="Calibri" w:eastAsia="Times New Roman" w:hAnsi="Calibri" w:cstheme="minorHAnsi"/>
                <w:sz w:val="20"/>
                <w:szCs w:val="20"/>
              </w:rPr>
              <w:t xml:space="preserve">The Project will seek to enhance social inclusion in all stages of the implementation, thus contributing to the creation of equal opportunities when it comes to access to public infrastructure and services. </w:t>
            </w:r>
          </w:p>
        </w:tc>
      </w:tr>
      <w:tr w:rsidR="00414127" w:rsidRPr="00414127" w14:paraId="7A528A95" w14:textId="77777777" w:rsidTr="009B19C3">
        <w:trPr>
          <w:trHeight w:val="296"/>
        </w:trPr>
        <w:tc>
          <w:tcPr>
            <w:tcW w:w="5000" w:type="pct"/>
            <w:shd w:val="clear" w:color="auto" w:fill="D5DCE4" w:themeFill="text2" w:themeFillTint="33"/>
          </w:tcPr>
          <w:p w14:paraId="13BDFAFD" w14:textId="77777777" w:rsidR="00414127" w:rsidRPr="00414127" w:rsidRDefault="00414127" w:rsidP="00414127">
            <w:pPr>
              <w:spacing w:after="120" w:line="264" w:lineRule="auto"/>
              <w:contextualSpacing/>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Briefly describe in the space below how the Project is likely to improve gender equality and women’s empowerment</w:t>
            </w:r>
          </w:p>
        </w:tc>
      </w:tr>
      <w:tr w:rsidR="00414127" w:rsidRPr="00414127" w14:paraId="247F3EFE" w14:textId="77777777" w:rsidTr="009B19C3">
        <w:tc>
          <w:tcPr>
            <w:tcW w:w="5000" w:type="pct"/>
          </w:tcPr>
          <w:p w14:paraId="4B9B6BB1" w14:textId="77777777" w:rsidR="00414127" w:rsidRPr="00414127" w:rsidRDefault="00414127" w:rsidP="00414127">
            <w:pPr>
              <w:keepNext/>
              <w:keepLines/>
              <w:tabs>
                <w:tab w:val="left" w:pos="432"/>
              </w:tabs>
              <w:spacing w:before="60" w:after="60"/>
              <w:jc w:val="both"/>
              <w:outlineLvl w:val="7"/>
              <w:rPr>
                <w:rFonts w:ascii="Calibri" w:eastAsia="Times New Roman" w:hAnsi="Calibri" w:cstheme="minorHAnsi"/>
                <w:spacing w:val="-4"/>
                <w:sz w:val="20"/>
                <w:szCs w:val="20"/>
              </w:rPr>
            </w:pPr>
            <w:r w:rsidRPr="00414127">
              <w:rPr>
                <w:rFonts w:ascii="Calibri" w:eastAsia="Times New Roman" w:hAnsi="Calibri" w:cstheme="minorHAnsi"/>
                <w:sz w:val="20"/>
                <w:szCs w:val="20"/>
              </w:rPr>
              <w:t xml:space="preserve">The Project recognizes that long-term, sustainable development will only be possible when women and men enjoy equal opportunity to rise to their potential. The notion of gender equality has been considered in the process of Project design, as well as mainstreamed within its activities. The Project monitoring framework is gender-sensitive and envisages sex-disaggregated data collection for all relevant indicators. The Project will use gender-sensitive criteria to encourage local governments to address infrastructure projects which focus on addressing issues pertinent to women. As part of the overall financial management overhaul, the Project will recommend to governments to internalize elements of gender sensitive budgeting across both planning and implementation processes. Gender equality will be considered in the preparation and delivery of capacity building and awareness-raising events throughout the Project to ensure representation. </w:t>
            </w:r>
          </w:p>
        </w:tc>
      </w:tr>
      <w:tr w:rsidR="00414127" w:rsidRPr="00414127" w14:paraId="62A9E05B" w14:textId="77777777" w:rsidTr="009B19C3">
        <w:trPr>
          <w:trHeight w:val="305"/>
        </w:trPr>
        <w:tc>
          <w:tcPr>
            <w:tcW w:w="5000" w:type="pct"/>
            <w:shd w:val="clear" w:color="auto" w:fill="D5DCE4" w:themeFill="text2" w:themeFillTint="33"/>
          </w:tcPr>
          <w:p w14:paraId="40A05A02" w14:textId="77777777" w:rsidR="00414127" w:rsidRPr="00414127" w:rsidRDefault="00414127" w:rsidP="00414127">
            <w:pPr>
              <w:spacing w:after="120" w:line="264" w:lineRule="auto"/>
              <w:contextualSpacing/>
              <w:jc w:val="both"/>
              <w:rPr>
                <w:rFonts w:ascii="Calibri" w:eastAsia="Times New Roman" w:hAnsi="Calibri" w:cstheme="minorHAnsi"/>
                <w:b/>
                <w:i/>
                <w:sz w:val="20"/>
                <w:szCs w:val="20"/>
                <w:u w:val="single"/>
              </w:rPr>
            </w:pPr>
            <w:r w:rsidRPr="00414127">
              <w:rPr>
                <w:rFonts w:ascii="Calibri" w:eastAsia="Times New Roman" w:hAnsi="Calibri" w:cstheme="minorHAnsi"/>
                <w:b/>
                <w:i/>
                <w:sz w:val="20"/>
                <w:szCs w:val="20"/>
              </w:rPr>
              <w:t>Briefly describe in the space below how the Project mainstreams environmental sustainability</w:t>
            </w:r>
          </w:p>
        </w:tc>
      </w:tr>
      <w:tr w:rsidR="00414127" w:rsidRPr="00414127" w14:paraId="67DCA859" w14:textId="77777777" w:rsidTr="009B19C3">
        <w:tc>
          <w:tcPr>
            <w:tcW w:w="5000" w:type="pct"/>
          </w:tcPr>
          <w:p w14:paraId="2A10F6E6" w14:textId="77777777" w:rsidR="00414127" w:rsidRPr="00414127" w:rsidRDefault="00414127" w:rsidP="00414127">
            <w:pPr>
              <w:keepNext/>
              <w:keepLines/>
              <w:tabs>
                <w:tab w:val="left" w:pos="432"/>
              </w:tabs>
              <w:spacing w:before="60" w:after="60" w:line="264" w:lineRule="auto"/>
              <w:jc w:val="both"/>
              <w:outlineLvl w:val="7"/>
              <w:rPr>
                <w:rFonts w:ascii="Calibri" w:eastAsia="Times New Roman" w:hAnsi="Calibri" w:cstheme="minorHAnsi"/>
                <w:color w:val="595959" w:themeColor="text1" w:themeTint="A6"/>
                <w:sz w:val="20"/>
                <w:szCs w:val="20"/>
              </w:rPr>
            </w:pPr>
            <w:r w:rsidRPr="00414127">
              <w:rPr>
                <w:rFonts w:ascii="Calibri" w:eastAsia="Times New Roman" w:hAnsi="Calibri" w:cstheme="minorHAnsi"/>
                <w:sz w:val="20"/>
                <w:szCs w:val="20"/>
              </w:rPr>
              <w:t xml:space="preserve">In terms of environmental sustainability considerations, improvements to energy efficiency will be pursued, to help manage the carbon footprint for the buildings and reduce cost to beneficiaries, as will upgrades to water management and sanitation.  </w:t>
            </w:r>
          </w:p>
        </w:tc>
      </w:tr>
      <w:tr w:rsidR="00414127" w:rsidRPr="00414127" w14:paraId="2717F274" w14:textId="77777777" w:rsidTr="009B19C3">
        <w:trPr>
          <w:trHeight w:val="368"/>
        </w:trPr>
        <w:tc>
          <w:tcPr>
            <w:tcW w:w="5000" w:type="pct"/>
            <w:shd w:val="clear" w:color="auto" w:fill="D5DCE4" w:themeFill="text2" w:themeFillTint="33"/>
          </w:tcPr>
          <w:p w14:paraId="17335386" w14:textId="77777777" w:rsidR="00414127" w:rsidRPr="00414127" w:rsidRDefault="00414127" w:rsidP="00414127">
            <w:pPr>
              <w:keepNext/>
              <w:keepLines/>
              <w:tabs>
                <w:tab w:val="left" w:pos="432"/>
              </w:tabs>
              <w:spacing w:before="60" w:after="60" w:line="264" w:lineRule="auto"/>
              <w:jc w:val="both"/>
              <w:outlineLvl w:val="7"/>
              <w:rPr>
                <w:rFonts w:ascii="Calibri" w:eastAsia="Times New Roman" w:hAnsi="Calibri" w:cstheme="minorHAnsi"/>
                <w:b/>
                <w:bCs/>
                <w:i/>
                <w:iCs/>
                <w:sz w:val="20"/>
                <w:szCs w:val="20"/>
              </w:rPr>
            </w:pPr>
            <w:r w:rsidRPr="00414127">
              <w:rPr>
                <w:rFonts w:ascii="Calibri" w:eastAsia="Times New Roman" w:hAnsi="Calibri" w:cstheme="minorHAnsi"/>
                <w:b/>
                <w:bCs/>
                <w:i/>
                <w:iCs/>
                <w:sz w:val="20"/>
                <w:szCs w:val="20"/>
              </w:rPr>
              <w:t>Briefly describe in the space below how the project strengthens accountability to stakeholders</w:t>
            </w:r>
          </w:p>
        </w:tc>
      </w:tr>
      <w:tr w:rsidR="00414127" w:rsidRPr="00414127" w14:paraId="5E220E78" w14:textId="77777777" w:rsidTr="009B19C3">
        <w:trPr>
          <w:trHeight w:val="368"/>
        </w:trPr>
        <w:tc>
          <w:tcPr>
            <w:tcW w:w="5000" w:type="pct"/>
            <w:shd w:val="clear" w:color="auto" w:fill="FFFFFF" w:themeFill="background1"/>
          </w:tcPr>
          <w:p w14:paraId="5CBD1D83" w14:textId="77777777" w:rsidR="00414127" w:rsidRPr="00414127" w:rsidRDefault="00414127" w:rsidP="00414127">
            <w:pPr>
              <w:rPr>
                <w:rFonts w:ascii="Calibri" w:eastAsia="Times New Roman" w:hAnsi="Calibri" w:cs="Calibri"/>
                <w:spacing w:val="-2"/>
                <w:lang w:val="en-US"/>
              </w:rPr>
            </w:pPr>
            <w:r w:rsidRPr="00414127">
              <w:rPr>
                <w:rFonts w:ascii="Calibri" w:eastAsia="Times New Roman" w:hAnsi="Calibri" w:cstheme="minorHAnsi"/>
                <w:sz w:val="20"/>
                <w:szCs w:val="20"/>
              </w:rPr>
              <w:t xml:space="preserve">By establishing a system for strategic management of the public assets portfolio and by building the necessary staff skills to manage this system, local governments will increase the level of transparency and accountability in managing publicly owned goods, generating additional </w:t>
            </w:r>
            <w:proofErr w:type="gramStart"/>
            <w:r w:rsidRPr="00414127">
              <w:rPr>
                <w:rFonts w:ascii="Calibri" w:eastAsia="Times New Roman" w:hAnsi="Calibri" w:cstheme="minorHAnsi"/>
                <w:sz w:val="20"/>
                <w:szCs w:val="20"/>
              </w:rPr>
              <w:t>revenues</w:t>
            </w:r>
            <w:proofErr w:type="gramEnd"/>
            <w:r w:rsidRPr="00414127">
              <w:rPr>
                <w:rFonts w:ascii="Calibri" w:eastAsia="Times New Roman" w:hAnsi="Calibri" w:cstheme="minorHAnsi"/>
                <w:sz w:val="20"/>
                <w:szCs w:val="20"/>
              </w:rPr>
              <w:t xml:space="preserve"> and improving service delivery. UNDP in BIH will assume full responsibility and accountability for the overall management of the Project, including achieving of the outputs and outcome, the efficient and effective use of resources, as well as implementation monitoring. The Project structures will include the Project Board as a main steering mechanism and the decision-making authority, responsible for the Project management oversight. The Project Board will review and endorse annual work plans, supervise the implementation </w:t>
            </w:r>
            <w:proofErr w:type="gramStart"/>
            <w:r w:rsidRPr="00414127">
              <w:rPr>
                <w:rFonts w:ascii="Calibri" w:eastAsia="Times New Roman" w:hAnsi="Calibri" w:cstheme="minorHAnsi"/>
                <w:sz w:val="20"/>
                <w:szCs w:val="20"/>
              </w:rPr>
              <w:t>progress</w:t>
            </w:r>
            <w:proofErr w:type="gramEnd"/>
            <w:r w:rsidRPr="00414127">
              <w:rPr>
                <w:rFonts w:ascii="Calibri" w:eastAsia="Times New Roman" w:hAnsi="Calibri" w:cstheme="minorHAnsi"/>
                <w:sz w:val="20"/>
                <w:szCs w:val="20"/>
              </w:rPr>
              <w:t xml:space="preserve"> and authorize any major deviation therefrom. Members of the Project Board will be senior representatives of the local and cantonal governments and UNDP. UNDP will notify its major stakeholders on available compliance mechanisms to ensure individuals, peoples, and communities affected by projects have access to appropriate grievance resolution procedures for hearing and addressing project-related complaints and disputes.</w:t>
            </w:r>
          </w:p>
        </w:tc>
      </w:tr>
    </w:tbl>
    <w:p w14:paraId="5B91F04D" w14:textId="77777777" w:rsidR="00414127" w:rsidRPr="00414127" w:rsidRDefault="00414127" w:rsidP="00414127">
      <w:pPr>
        <w:spacing w:after="60" w:line="240" w:lineRule="auto"/>
        <w:jc w:val="both"/>
        <w:rPr>
          <w:rFonts w:ascii="Calibri" w:eastAsia="Times New Roman" w:hAnsi="Calibri" w:cstheme="minorHAnsi"/>
          <w:b/>
          <w:sz w:val="20"/>
          <w:szCs w:val="20"/>
        </w:rPr>
      </w:pPr>
    </w:p>
    <w:p w14:paraId="08BCAA98" w14:textId="77777777" w:rsidR="00414127" w:rsidRPr="00414127" w:rsidRDefault="00414127" w:rsidP="00414127">
      <w:pPr>
        <w:keepNext/>
        <w:spacing w:before="200" w:after="120" w:line="240" w:lineRule="auto"/>
        <w:ind w:left="357"/>
        <w:jc w:val="both"/>
        <w:rPr>
          <w:rFonts w:ascii="Calibri" w:eastAsia="Times New Roman" w:hAnsi="Calibri" w:cstheme="minorHAnsi"/>
          <w:b/>
          <w:color w:val="2F5496" w:themeColor="accent1" w:themeShade="BF"/>
          <w:sz w:val="20"/>
          <w:szCs w:val="20"/>
        </w:rPr>
      </w:pPr>
      <w:r w:rsidRPr="00414127">
        <w:rPr>
          <w:rFonts w:ascii="Calibri" w:eastAsia="Times New Roman" w:hAnsi="Calibri" w:cstheme="minorHAnsi"/>
          <w:b/>
          <w:color w:val="2F5496" w:themeColor="accent1" w:themeShade="BF"/>
          <w:sz w:val="20"/>
          <w:szCs w:val="20"/>
        </w:rPr>
        <w:lastRenderedPageBreak/>
        <w:t xml:space="preserve">Part B. Identifying and managing social and environmental </w:t>
      </w:r>
      <w:proofErr w:type="gramStart"/>
      <w:r w:rsidRPr="00414127">
        <w:rPr>
          <w:rFonts w:ascii="Calibri" w:eastAsia="Times New Roman" w:hAnsi="Calibri" w:cstheme="minorHAnsi"/>
          <w:b/>
          <w:color w:val="2F5496" w:themeColor="accent1" w:themeShade="BF"/>
          <w:sz w:val="20"/>
          <w:szCs w:val="20"/>
          <w:u w:val="single"/>
        </w:rPr>
        <w:t>risks</w:t>
      </w:r>
      <w:proofErr w:type="gramEnd"/>
    </w:p>
    <w:tbl>
      <w:tblPr>
        <w:tblStyle w:val="TableGrid"/>
        <w:tblW w:w="5000" w:type="pct"/>
        <w:tblLayout w:type="fixed"/>
        <w:tblLook w:val="04A0" w:firstRow="1" w:lastRow="0" w:firstColumn="1" w:lastColumn="0" w:noHBand="0" w:noVBand="1"/>
      </w:tblPr>
      <w:tblGrid>
        <w:gridCol w:w="2963"/>
        <w:gridCol w:w="922"/>
        <w:gridCol w:w="1225"/>
        <w:gridCol w:w="395"/>
        <w:gridCol w:w="408"/>
        <w:gridCol w:w="3437"/>
      </w:tblGrid>
      <w:tr w:rsidR="00414127" w:rsidRPr="00414127" w14:paraId="720AA683" w14:textId="77777777" w:rsidTr="009B19C3">
        <w:trPr>
          <w:trHeight w:val="1061"/>
        </w:trPr>
        <w:tc>
          <w:tcPr>
            <w:tcW w:w="1585" w:type="pct"/>
            <w:shd w:val="clear" w:color="auto" w:fill="222A35" w:themeFill="text2" w:themeFillShade="80"/>
          </w:tcPr>
          <w:p w14:paraId="48E93CEB" w14:textId="77777777" w:rsidR="00414127" w:rsidRPr="00414127" w:rsidRDefault="00414127" w:rsidP="00414127">
            <w:pPr>
              <w:keepNext/>
              <w:tabs>
                <w:tab w:val="left" w:pos="101"/>
              </w:tabs>
              <w:spacing w:after="60" w:line="264" w:lineRule="auto"/>
              <w:ind w:right="252" w:firstLine="11"/>
              <w:jc w:val="both"/>
              <w:rPr>
                <w:rFonts w:ascii="Calibri" w:eastAsia="Times New Roman" w:hAnsi="Calibri" w:cstheme="minorHAnsi"/>
                <w:b/>
                <w:sz w:val="20"/>
                <w:szCs w:val="20"/>
              </w:rPr>
            </w:pPr>
            <w:r w:rsidRPr="00414127">
              <w:rPr>
                <w:rFonts w:ascii="Calibri" w:eastAsia="Times New Roman" w:hAnsi="Calibri" w:cstheme="minorHAnsi"/>
                <w:b/>
                <w:sz w:val="20"/>
                <w:szCs w:val="20"/>
              </w:rPr>
              <w:t xml:space="preserve">QUESTION 2: What are the Potential Social and Environmental Risks? </w:t>
            </w:r>
          </w:p>
          <w:p w14:paraId="36D2E9F3" w14:textId="77777777" w:rsidR="00414127" w:rsidRPr="00414127" w:rsidRDefault="00414127" w:rsidP="00414127">
            <w:pPr>
              <w:keepNext/>
              <w:tabs>
                <w:tab w:val="left" w:pos="101"/>
              </w:tabs>
              <w:spacing w:after="60" w:line="264" w:lineRule="auto"/>
              <w:ind w:right="252" w:firstLine="11"/>
              <w:jc w:val="both"/>
              <w:rPr>
                <w:rFonts w:ascii="Calibri" w:eastAsia="Times New Roman" w:hAnsi="Calibri" w:cstheme="minorHAnsi"/>
                <w:b/>
                <w:spacing w:val="-2"/>
                <w:sz w:val="20"/>
                <w:szCs w:val="20"/>
              </w:rPr>
            </w:pPr>
            <w:r w:rsidRPr="00414127">
              <w:rPr>
                <w:rFonts w:ascii="Calibri" w:eastAsia="Times New Roman" w:hAnsi="Calibri" w:cstheme="minorHAnsi"/>
                <w:i/>
                <w:spacing w:val="-2"/>
                <w:sz w:val="20"/>
                <w:szCs w:val="20"/>
              </w:rPr>
              <w:t xml:space="preserve">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w:t>
            </w:r>
            <w:proofErr w:type="gramStart"/>
            <w:r w:rsidRPr="00414127">
              <w:rPr>
                <w:rFonts w:ascii="Calibri" w:eastAsia="Times New Roman" w:hAnsi="Calibri" w:cstheme="minorHAnsi"/>
                <w:i/>
                <w:spacing w:val="-2"/>
                <w:sz w:val="20"/>
                <w:szCs w:val="20"/>
              </w:rPr>
              <w:t>Low Risk</w:t>
            </w:r>
            <w:proofErr w:type="gramEnd"/>
            <w:r w:rsidRPr="00414127">
              <w:rPr>
                <w:rFonts w:ascii="Calibri" w:eastAsia="Times New Roman" w:hAnsi="Calibri" w:cstheme="minorHAnsi"/>
                <w:i/>
                <w:spacing w:val="-2"/>
                <w:sz w:val="20"/>
                <w:szCs w:val="20"/>
              </w:rPr>
              <w:t xml:space="preserve"> Projects.</w:t>
            </w:r>
          </w:p>
        </w:tc>
        <w:tc>
          <w:tcPr>
            <w:tcW w:w="1577" w:type="pct"/>
            <w:gridSpan w:val="4"/>
            <w:shd w:val="clear" w:color="auto" w:fill="222A35" w:themeFill="text2" w:themeFillShade="80"/>
          </w:tcPr>
          <w:p w14:paraId="5465DC4D" w14:textId="77777777" w:rsidR="00414127" w:rsidRPr="00414127" w:rsidRDefault="00414127" w:rsidP="00414127">
            <w:pPr>
              <w:keepNext/>
              <w:tabs>
                <w:tab w:val="left" w:pos="101"/>
              </w:tabs>
              <w:spacing w:after="60" w:line="264" w:lineRule="auto"/>
              <w:ind w:right="252" w:firstLine="11"/>
              <w:jc w:val="both"/>
              <w:rPr>
                <w:rFonts w:ascii="Calibri" w:eastAsia="Times New Roman" w:hAnsi="Calibri" w:cstheme="minorHAnsi"/>
                <w:b/>
                <w:sz w:val="20"/>
                <w:szCs w:val="20"/>
              </w:rPr>
            </w:pPr>
            <w:r w:rsidRPr="00414127">
              <w:rPr>
                <w:rFonts w:ascii="Calibri" w:eastAsia="Times New Roman" w:hAnsi="Calibri" w:cstheme="minorHAnsi"/>
                <w:b/>
                <w:sz w:val="20"/>
                <w:szCs w:val="20"/>
              </w:rPr>
              <w:t>QUESTION 3: What is the level of significance of the potential social and environmental risks?</w:t>
            </w:r>
          </w:p>
          <w:p w14:paraId="62C16BAF" w14:textId="77777777" w:rsidR="00414127" w:rsidRPr="00414127" w:rsidRDefault="00414127" w:rsidP="00414127">
            <w:pPr>
              <w:keepNext/>
              <w:tabs>
                <w:tab w:val="left" w:pos="432"/>
              </w:tabs>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i/>
                <w:sz w:val="20"/>
                <w:szCs w:val="20"/>
              </w:rPr>
              <w:t>Note: Respond to Questions 4 and 5 below before proceeding to Question 6</w:t>
            </w:r>
          </w:p>
        </w:tc>
        <w:tc>
          <w:tcPr>
            <w:tcW w:w="1838" w:type="pct"/>
            <w:shd w:val="clear" w:color="auto" w:fill="222A35" w:themeFill="text2" w:themeFillShade="80"/>
          </w:tcPr>
          <w:p w14:paraId="314D0020" w14:textId="77777777" w:rsidR="00414127" w:rsidRPr="00414127" w:rsidRDefault="00414127" w:rsidP="00414127">
            <w:pPr>
              <w:keepNext/>
              <w:tabs>
                <w:tab w:val="left" w:pos="432"/>
              </w:tabs>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QUESTION 6: What social and environmental assessment and management measures have been conducted and/or are required to address potential risks (for Risks with Moderate and High Significance)?</w:t>
            </w:r>
          </w:p>
        </w:tc>
      </w:tr>
      <w:tr w:rsidR="00414127" w:rsidRPr="00414127" w14:paraId="633AEE17" w14:textId="77777777" w:rsidTr="009B19C3">
        <w:trPr>
          <w:trHeight w:val="924"/>
        </w:trPr>
        <w:tc>
          <w:tcPr>
            <w:tcW w:w="1585" w:type="pct"/>
            <w:shd w:val="clear" w:color="auto" w:fill="D5DCE4" w:themeFill="text2" w:themeFillTint="33"/>
          </w:tcPr>
          <w:p w14:paraId="1DA2D618" w14:textId="77777777" w:rsidR="00414127" w:rsidRPr="00414127" w:rsidRDefault="00414127" w:rsidP="00414127">
            <w:pPr>
              <w:spacing w:after="60" w:line="264" w:lineRule="auto"/>
              <w:jc w:val="center"/>
              <w:rPr>
                <w:rFonts w:ascii="Calibri" w:eastAsia="Times New Roman" w:hAnsi="Calibri" w:cstheme="minorHAnsi"/>
                <w:b/>
                <w:i/>
                <w:sz w:val="20"/>
                <w:szCs w:val="20"/>
              </w:rPr>
            </w:pPr>
            <w:r w:rsidRPr="00414127">
              <w:rPr>
                <w:rFonts w:ascii="Calibri" w:eastAsia="Times New Roman" w:hAnsi="Calibri" w:cstheme="minorHAnsi"/>
                <w:b/>
                <w:i/>
                <w:sz w:val="20"/>
                <w:szCs w:val="20"/>
              </w:rPr>
              <w:t>Risk description</w:t>
            </w:r>
          </w:p>
        </w:tc>
        <w:tc>
          <w:tcPr>
            <w:tcW w:w="493" w:type="pct"/>
            <w:shd w:val="clear" w:color="auto" w:fill="D5DCE4" w:themeFill="text2" w:themeFillTint="33"/>
          </w:tcPr>
          <w:p w14:paraId="0AFC1CC8" w14:textId="77777777" w:rsidR="00414127" w:rsidRPr="00414127" w:rsidRDefault="00414127" w:rsidP="00414127">
            <w:pPr>
              <w:spacing w:after="60" w:line="264" w:lineRule="auto"/>
              <w:jc w:val="center"/>
              <w:rPr>
                <w:rFonts w:ascii="Calibri" w:eastAsia="Times New Roman" w:hAnsi="Calibri" w:cstheme="minorHAnsi"/>
                <w:b/>
                <w:i/>
                <w:sz w:val="20"/>
                <w:szCs w:val="20"/>
              </w:rPr>
            </w:pPr>
            <w:r w:rsidRPr="00414127">
              <w:rPr>
                <w:rFonts w:ascii="Calibri" w:eastAsia="Times New Roman" w:hAnsi="Calibri" w:cstheme="minorHAnsi"/>
                <w:b/>
                <w:i/>
                <w:sz w:val="20"/>
                <w:szCs w:val="20"/>
              </w:rPr>
              <w:t>Impact and p</w:t>
            </w:r>
            <w:r w:rsidRPr="00414127">
              <w:rPr>
                <w:rFonts w:ascii="Calibri" w:eastAsia="Times New Roman" w:hAnsi="Calibri" w:cstheme="minorHAnsi"/>
                <w:b/>
                <w:i/>
                <w:spacing w:val="-6"/>
                <w:sz w:val="20"/>
                <w:szCs w:val="20"/>
              </w:rPr>
              <w:t xml:space="preserve">robability </w:t>
            </w:r>
            <w:r w:rsidRPr="00414127">
              <w:rPr>
                <w:rFonts w:ascii="Calibri" w:eastAsia="Times New Roman" w:hAnsi="Calibri" w:cstheme="minorHAnsi"/>
                <w:b/>
                <w:i/>
                <w:sz w:val="20"/>
                <w:szCs w:val="20"/>
              </w:rPr>
              <w:t>(1-5)</w:t>
            </w:r>
          </w:p>
        </w:tc>
        <w:tc>
          <w:tcPr>
            <w:tcW w:w="655" w:type="pct"/>
            <w:shd w:val="clear" w:color="auto" w:fill="D5DCE4" w:themeFill="text2" w:themeFillTint="33"/>
          </w:tcPr>
          <w:p w14:paraId="04E8D1C4" w14:textId="77777777" w:rsidR="00414127" w:rsidRPr="00414127" w:rsidRDefault="00414127" w:rsidP="00414127">
            <w:pPr>
              <w:spacing w:after="60" w:line="264" w:lineRule="auto"/>
              <w:jc w:val="center"/>
              <w:rPr>
                <w:rFonts w:ascii="Calibri" w:eastAsia="Times New Roman" w:hAnsi="Calibri" w:cstheme="minorHAnsi"/>
                <w:b/>
                <w:i/>
                <w:spacing w:val="-4"/>
                <w:sz w:val="20"/>
                <w:szCs w:val="20"/>
              </w:rPr>
            </w:pPr>
            <w:r w:rsidRPr="00414127">
              <w:rPr>
                <w:rFonts w:ascii="Calibri" w:eastAsia="Times New Roman" w:hAnsi="Calibri" w:cstheme="minorHAnsi"/>
                <w:b/>
                <w:i/>
                <w:spacing w:val="-4"/>
                <w:sz w:val="20"/>
                <w:szCs w:val="20"/>
              </w:rPr>
              <w:t>Significance</w:t>
            </w:r>
          </w:p>
          <w:p w14:paraId="72C40D03" w14:textId="77777777" w:rsidR="00414127" w:rsidRPr="00414127" w:rsidRDefault="00414127" w:rsidP="00414127">
            <w:pPr>
              <w:spacing w:after="60" w:line="264" w:lineRule="auto"/>
              <w:jc w:val="center"/>
              <w:rPr>
                <w:rFonts w:ascii="Calibri" w:eastAsia="Times New Roman" w:hAnsi="Calibri" w:cstheme="minorHAnsi"/>
                <w:b/>
                <w:i/>
                <w:sz w:val="20"/>
                <w:szCs w:val="20"/>
              </w:rPr>
            </w:pPr>
            <w:r w:rsidRPr="00414127">
              <w:rPr>
                <w:rFonts w:ascii="Calibri" w:eastAsia="Times New Roman" w:hAnsi="Calibri" w:cstheme="minorHAnsi"/>
                <w:b/>
                <w:i/>
                <w:sz w:val="20"/>
                <w:szCs w:val="20"/>
              </w:rPr>
              <w:t>(Low, Moderate, High)</w:t>
            </w:r>
          </w:p>
        </w:tc>
        <w:tc>
          <w:tcPr>
            <w:tcW w:w="429" w:type="pct"/>
            <w:gridSpan w:val="2"/>
            <w:shd w:val="clear" w:color="auto" w:fill="D5DCE4" w:themeFill="text2" w:themeFillTint="33"/>
          </w:tcPr>
          <w:p w14:paraId="663430DC" w14:textId="77777777" w:rsidR="00414127" w:rsidRPr="00414127" w:rsidRDefault="00414127" w:rsidP="00414127">
            <w:pPr>
              <w:spacing w:after="60" w:line="264" w:lineRule="auto"/>
              <w:jc w:val="center"/>
              <w:rPr>
                <w:rFonts w:ascii="Calibri" w:eastAsia="Times New Roman" w:hAnsi="Calibri" w:cstheme="minorHAnsi"/>
                <w:b/>
                <w:i/>
                <w:sz w:val="20"/>
                <w:szCs w:val="20"/>
              </w:rPr>
            </w:pPr>
            <w:r w:rsidRPr="00414127">
              <w:rPr>
                <w:rFonts w:ascii="Calibri" w:eastAsia="Times New Roman" w:hAnsi="Calibri" w:cstheme="minorHAnsi"/>
                <w:b/>
                <w:i/>
                <w:sz w:val="20"/>
                <w:szCs w:val="20"/>
              </w:rPr>
              <w:t>Comments</w:t>
            </w:r>
          </w:p>
        </w:tc>
        <w:tc>
          <w:tcPr>
            <w:tcW w:w="1838" w:type="pct"/>
            <w:shd w:val="clear" w:color="auto" w:fill="D5DCE4" w:themeFill="text2" w:themeFillTint="33"/>
          </w:tcPr>
          <w:p w14:paraId="7B436307" w14:textId="77777777" w:rsidR="00414127" w:rsidRPr="00414127" w:rsidRDefault="00414127" w:rsidP="00414127">
            <w:pPr>
              <w:spacing w:after="60" w:line="264" w:lineRule="auto"/>
              <w:jc w:val="center"/>
              <w:rPr>
                <w:rFonts w:ascii="Calibri" w:eastAsia="Times New Roman" w:hAnsi="Calibri" w:cstheme="minorHAnsi"/>
                <w:b/>
                <w:i/>
                <w:spacing w:val="-4"/>
                <w:sz w:val="20"/>
                <w:szCs w:val="20"/>
              </w:rPr>
            </w:pPr>
            <w:r w:rsidRPr="00414127">
              <w:rPr>
                <w:rFonts w:ascii="Calibri" w:eastAsia="Times New Roman" w:hAnsi="Calibri" w:cstheme="minorHAnsi"/>
                <w:b/>
                <w:i/>
                <w:spacing w:val="-4"/>
                <w:sz w:val="20"/>
                <w:szCs w:val="20"/>
              </w:rPr>
              <w:t>Description of assessment and management measures as reflected in the Project design.  If ESIA or SESA is required note that the assessment should consider all potential impacts and risks.</w:t>
            </w:r>
          </w:p>
        </w:tc>
      </w:tr>
      <w:tr w:rsidR="00414127" w:rsidRPr="00414127" w14:paraId="63E6B6C1" w14:textId="77777777" w:rsidTr="009B19C3">
        <w:tc>
          <w:tcPr>
            <w:tcW w:w="1585" w:type="pct"/>
            <w:vAlign w:val="center"/>
          </w:tcPr>
          <w:p w14:paraId="66CCCD95"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Risk 1: There a potential risk that duty-bearers do not have the capacity to meet their obligations in the Project.</w:t>
            </w:r>
          </w:p>
        </w:tc>
        <w:tc>
          <w:tcPr>
            <w:tcW w:w="493" w:type="pct"/>
          </w:tcPr>
          <w:p w14:paraId="59F7B62D"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I = 2</w:t>
            </w:r>
          </w:p>
          <w:p w14:paraId="0F14CF84"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P =2</w:t>
            </w:r>
          </w:p>
        </w:tc>
        <w:tc>
          <w:tcPr>
            <w:tcW w:w="655" w:type="pct"/>
          </w:tcPr>
          <w:p w14:paraId="2C69B566" w14:textId="77777777" w:rsidR="00414127" w:rsidRPr="00414127" w:rsidRDefault="00414127" w:rsidP="00414127">
            <w:pPr>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Low</w:t>
            </w:r>
          </w:p>
        </w:tc>
        <w:tc>
          <w:tcPr>
            <w:tcW w:w="429" w:type="pct"/>
            <w:gridSpan w:val="2"/>
          </w:tcPr>
          <w:p w14:paraId="6E60D79A"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838" w:type="pct"/>
          </w:tcPr>
          <w:p w14:paraId="143C2F13" w14:textId="77777777" w:rsidR="00414127" w:rsidRPr="00414127" w:rsidRDefault="00414127" w:rsidP="00414127">
            <w:pPr>
              <w:spacing w:after="60" w:line="264" w:lineRule="auto"/>
              <w:jc w:val="both"/>
              <w:rPr>
                <w:rFonts w:ascii="Calibri" w:eastAsia="Times New Roman" w:hAnsi="Calibri" w:cstheme="minorHAnsi"/>
                <w:bCs/>
                <w:spacing w:val="-4"/>
                <w:sz w:val="20"/>
                <w:szCs w:val="20"/>
              </w:rPr>
            </w:pPr>
            <w:r w:rsidRPr="00414127">
              <w:rPr>
                <w:rFonts w:ascii="Calibri" w:eastAsia="Times New Roman" w:hAnsi="Calibri" w:cstheme="minorHAnsi"/>
                <w:bCs/>
                <w:spacing w:val="-4"/>
                <w:sz w:val="20"/>
                <w:szCs w:val="20"/>
              </w:rPr>
              <w:t>The Project will pursue a proactive public campaign showcasing both positive and negative examples of good public finance management, as well as focusing on how the savings are being channelled into fostering growth and improving public services.</w:t>
            </w:r>
          </w:p>
        </w:tc>
      </w:tr>
      <w:tr w:rsidR="00414127" w:rsidRPr="00414127" w14:paraId="6BA4EF5E" w14:textId="77777777" w:rsidTr="009B19C3">
        <w:tc>
          <w:tcPr>
            <w:tcW w:w="1585" w:type="pct"/>
            <w:vAlign w:val="center"/>
          </w:tcPr>
          <w:p w14:paraId="24FDF590" w14:textId="77777777" w:rsidR="00414127" w:rsidRPr="00414127" w:rsidRDefault="00414127" w:rsidP="00414127">
            <w:pPr>
              <w:spacing w:after="60" w:line="264" w:lineRule="auto"/>
              <w:jc w:val="both"/>
              <w:rPr>
                <w:rFonts w:ascii="Calibri" w:eastAsia="Times New Roman" w:hAnsi="Calibri" w:cstheme="minorHAnsi"/>
                <w:spacing w:val="-4"/>
                <w:sz w:val="20"/>
                <w:szCs w:val="20"/>
              </w:rPr>
            </w:pPr>
            <w:r w:rsidRPr="00414127">
              <w:rPr>
                <w:rFonts w:ascii="Calibri" w:eastAsia="Times New Roman" w:hAnsi="Calibri" w:cstheme="minorHAnsi"/>
                <w:spacing w:val="-4"/>
                <w:sz w:val="20"/>
                <w:szCs w:val="20"/>
              </w:rPr>
              <w:t xml:space="preserve">Risk 2: The Project could potentially restrict availability, quality of and access to resources or basic services to marginalized individuals or groups. </w:t>
            </w:r>
          </w:p>
        </w:tc>
        <w:tc>
          <w:tcPr>
            <w:tcW w:w="493" w:type="pct"/>
          </w:tcPr>
          <w:p w14:paraId="3DC25AEC"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I = 2</w:t>
            </w:r>
          </w:p>
          <w:p w14:paraId="6426DFC2"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P =2</w:t>
            </w:r>
          </w:p>
        </w:tc>
        <w:tc>
          <w:tcPr>
            <w:tcW w:w="655" w:type="pct"/>
          </w:tcPr>
          <w:p w14:paraId="4262EF04" w14:textId="77777777" w:rsidR="00414127" w:rsidRPr="00414127" w:rsidRDefault="00414127" w:rsidP="00414127">
            <w:pPr>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Low</w:t>
            </w:r>
          </w:p>
        </w:tc>
        <w:tc>
          <w:tcPr>
            <w:tcW w:w="429" w:type="pct"/>
            <w:gridSpan w:val="2"/>
          </w:tcPr>
          <w:p w14:paraId="6878489D"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838" w:type="pct"/>
          </w:tcPr>
          <w:p w14:paraId="698698E8" w14:textId="77777777" w:rsidR="00414127" w:rsidRPr="00414127" w:rsidRDefault="00414127" w:rsidP="00414127">
            <w:pPr>
              <w:spacing w:after="60" w:line="264" w:lineRule="auto"/>
              <w:jc w:val="both"/>
              <w:rPr>
                <w:rFonts w:ascii="Calibri" w:eastAsia="Times New Roman" w:hAnsi="Calibri" w:cstheme="minorHAnsi"/>
                <w:bCs/>
                <w:sz w:val="20"/>
                <w:szCs w:val="20"/>
              </w:rPr>
            </w:pPr>
            <w:r w:rsidRPr="00414127">
              <w:rPr>
                <w:rFonts w:ascii="Calibri" w:hAnsi="Calibri" w:cs="Calibri"/>
                <w:color w:val="000000"/>
                <w:sz w:val="20"/>
              </w:rPr>
              <w:t xml:space="preserve">The Project will engage with interested and committed local governments, allowing for timely, </w:t>
            </w:r>
            <w:proofErr w:type="gramStart"/>
            <w:r w:rsidRPr="00414127">
              <w:rPr>
                <w:rFonts w:ascii="Calibri" w:hAnsi="Calibri" w:cs="Calibri"/>
                <w:color w:val="000000"/>
                <w:sz w:val="20"/>
              </w:rPr>
              <w:t>regular</w:t>
            </w:r>
            <w:proofErr w:type="gramEnd"/>
            <w:r w:rsidRPr="00414127">
              <w:rPr>
                <w:rFonts w:ascii="Calibri" w:hAnsi="Calibri" w:cs="Calibri"/>
                <w:color w:val="000000"/>
                <w:sz w:val="20"/>
              </w:rPr>
              <w:t xml:space="preserve"> and realistic planning of public investments</w:t>
            </w:r>
            <w:r w:rsidRPr="00414127">
              <w:rPr>
                <w:rFonts w:ascii="Calibri" w:hAnsi="Calibri" w:cs="Calibri"/>
                <w:color w:val="000000"/>
                <w:sz w:val="20"/>
                <w:szCs w:val="20"/>
              </w:rPr>
              <w:t xml:space="preserve"> </w:t>
            </w:r>
            <w:r w:rsidRPr="00414127">
              <w:rPr>
                <w:rFonts w:eastAsia="Times New Roman" w:cstheme="minorHAnsi"/>
                <w:bCs/>
                <w:sz w:val="20"/>
                <w:szCs w:val="20"/>
              </w:rPr>
              <w:t xml:space="preserve">on the </w:t>
            </w:r>
            <w:r w:rsidRPr="00414127">
              <w:rPr>
                <w:rFonts w:ascii="Calibri" w:eastAsia="Times New Roman" w:hAnsi="Calibri" w:cstheme="minorHAnsi"/>
                <w:bCs/>
                <w:sz w:val="20"/>
                <w:szCs w:val="20"/>
              </w:rPr>
              <w:t xml:space="preserve">fully </w:t>
            </w:r>
            <w:r w:rsidRPr="00414127">
              <w:rPr>
                <w:rFonts w:eastAsia="Times New Roman" w:cstheme="minorHAnsi"/>
                <w:bCs/>
                <w:sz w:val="20"/>
                <w:szCs w:val="20"/>
              </w:rPr>
              <w:t>inclusive basis</w:t>
            </w:r>
            <w:r w:rsidRPr="00414127">
              <w:rPr>
                <w:rFonts w:eastAsia="Times New Roman" w:cstheme="minorHAnsi"/>
                <w:bCs/>
              </w:rPr>
              <w:t>.</w:t>
            </w:r>
            <w:r w:rsidRPr="00414127">
              <w:rPr>
                <w:rFonts w:ascii="Calibri" w:hAnsi="Calibri" w:cs="Calibri"/>
                <w:color w:val="000000"/>
                <w:sz w:val="20"/>
              </w:rPr>
              <w:t> </w:t>
            </w:r>
            <w:r w:rsidRPr="00414127">
              <w:rPr>
                <w:rFonts w:ascii="Calibri" w:hAnsi="Calibri" w:cs="Calibri"/>
                <w:color w:val="000000"/>
                <w:sz w:val="20"/>
                <w:szCs w:val="20"/>
              </w:rPr>
              <w:t> </w:t>
            </w:r>
          </w:p>
        </w:tc>
      </w:tr>
      <w:tr w:rsidR="00414127" w:rsidRPr="00414127" w14:paraId="19589ED6" w14:textId="77777777" w:rsidTr="009B19C3">
        <w:tc>
          <w:tcPr>
            <w:tcW w:w="1585" w:type="pct"/>
            <w:vAlign w:val="center"/>
          </w:tcPr>
          <w:p w14:paraId="317FE95A"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Risk 3: The Project result in potential to increase health risks related to COVID-19 pandemic</w:t>
            </w:r>
          </w:p>
        </w:tc>
        <w:tc>
          <w:tcPr>
            <w:tcW w:w="493" w:type="pct"/>
          </w:tcPr>
          <w:p w14:paraId="1327F372"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I=2</w:t>
            </w:r>
          </w:p>
          <w:p w14:paraId="7EB31668" w14:textId="77777777" w:rsidR="00414127" w:rsidRPr="00414127" w:rsidRDefault="00414127" w:rsidP="00414127">
            <w:pPr>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P=3</w:t>
            </w:r>
          </w:p>
        </w:tc>
        <w:tc>
          <w:tcPr>
            <w:tcW w:w="655" w:type="pct"/>
          </w:tcPr>
          <w:p w14:paraId="376F8440" w14:textId="77777777" w:rsidR="00414127" w:rsidRPr="00414127" w:rsidRDefault="00414127" w:rsidP="00414127">
            <w:pPr>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 xml:space="preserve">Low to moderate </w:t>
            </w:r>
          </w:p>
        </w:tc>
        <w:tc>
          <w:tcPr>
            <w:tcW w:w="429" w:type="pct"/>
            <w:gridSpan w:val="2"/>
          </w:tcPr>
          <w:p w14:paraId="4C315774"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838" w:type="pct"/>
          </w:tcPr>
          <w:p w14:paraId="1BF4CC91" w14:textId="77777777" w:rsidR="00414127" w:rsidRPr="00414127" w:rsidRDefault="00414127" w:rsidP="00414127">
            <w:pPr>
              <w:spacing w:after="60" w:line="264" w:lineRule="auto"/>
              <w:jc w:val="both"/>
              <w:rPr>
                <w:rFonts w:ascii="Calibri" w:eastAsia="Times New Roman" w:hAnsi="Calibri" w:cstheme="minorHAnsi"/>
                <w:bCs/>
                <w:spacing w:val="-4"/>
                <w:sz w:val="20"/>
                <w:szCs w:val="20"/>
              </w:rPr>
            </w:pPr>
            <w:r w:rsidRPr="00414127">
              <w:rPr>
                <w:rFonts w:ascii="Calibri" w:eastAsia="Times New Roman" w:hAnsi="Calibri" w:cstheme="minorHAnsi"/>
                <w:bCs/>
                <w:spacing w:val="-4"/>
                <w:sz w:val="20"/>
                <w:szCs w:val="20"/>
              </w:rPr>
              <w:t>The Programme will develop basic tools and approaches to enable potential distance learning and remote implementation of activities in times of such events.</w:t>
            </w:r>
          </w:p>
        </w:tc>
      </w:tr>
      <w:tr w:rsidR="00414127" w:rsidRPr="00414127" w14:paraId="25A6B0E4" w14:textId="77777777" w:rsidTr="009B19C3">
        <w:tc>
          <w:tcPr>
            <w:tcW w:w="1585" w:type="pct"/>
            <w:vAlign w:val="center"/>
          </w:tcPr>
          <w:p w14:paraId="77D22825" w14:textId="77777777" w:rsidR="00414127" w:rsidRPr="00414127" w:rsidRDefault="00414127" w:rsidP="00414127">
            <w:pPr>
              <w:spacing w:after="60" w:line="264" w:lineRule="auto"/>
              <w:jc w:val="both"/>
              <w:rPr>
                <w:rFonts w:ascii="Calibri" w:eastAsia="Times New Roman" w:hAnsi="Calibri" w:cstheme="minorHAnsi"/>
                <w:sz w:val="6"/>
                <w:szCs w:val="6"/>
              </w:rPr>
            </w:pPr>
          </w:p>
        </w:tc>
        <w:tc>
          <w:tcPr>
            <w:tcW w:w="493" w:type="pct"/>
          </w:tcPr>
          <w:p w14:paraId="545AFA51" w14:textId="77777777" w:rsidR="00414127" w:rsidRPr="00414127" w:rsidRDefault="00414127" w:rsidP="00414127">
            <w:pPr>
              <w:spacing w:after="60" w:line="264" w:lineRule="auto"/>
              <w:jc w:val="both"/>
              <w:rPr>
                <w:rFonts w:ascii="Calibri" w:eastAsia="Times New Roman" w:hAnsi="Calibri" w:cstheme="minorHAnsi"/>
                <w:sz w:val="6"/>
                <w:szCs w:val="6"/>
              </w:rPr>
            </w:pPr>
          </w:p>
        </w:tc>
        <w:tc>
          <w:tcPr>
            <w:tcW w:w="655" w:type="pct"/>
          </w:tcPr>
          <w:p w14:paraId="4141DE67" w14:textId="77777777" w:rsidR="00414127" w:rsidRPr="00414127" w:rsidRDefault="00414127" w:rsidP="00414127">
            <w:pPr>
              <w:spacing w:after="60" w:line="264" w:lineRule="auto"/>
              <w:jc w:val="both"/>
              <w:rPr>
                <w:rFonts w:ascii="Calibri" w:eastAsia="Times New Roman" w:hAnsi="Calibri" w:cstheme="minorHAnsi"/>
                <w:b/>
                <w:sz w:val="6"/>
                <w:szCs w:val="6"/>
              </w:rPr>
            </w:pPr>
          </w:p>
        </w:tc>
        <w:tc>
          <w:tcPr>
            <w:tcW w:w="429" w:type="pct"/>
            <w:gridSpan w:val="2"/>
          </w:tcPr>
          <w:p w14:paraId="16FDDB41" w14:textId="77777777" w:rsidR="00414127" w:rsidRPr="00414127" w:rsidRDefault="00414127" w:rsidP="00414127">
            <w:pPr>
              <w:spacing w:after="60" w:line="264" w:lineRule="auto"/>
              <w:jc w:val="both"/>
              <w:rPr>
                <w:rFonts w:ascii="Calibri" w:eastAsia="Times New Roman" w:hAnsi="Calibri" w:cstheme="minorHAnsi"/>
                <w:sz w:val="6"/>
                <w:szCs w:val="6"/>
              </w:rPr>
            </w:pPr>
          </w:p>
        </w:tc>
        <w:tc>
          <w:tcPr>
            <w:tcW w:w="1838" w:type="pct"/>
          </w:tcPr>
          <w:p w14:paraId="23D10B2E" w14:textId="77777777" w:rsidR="00414127" w:rsidRPr="00414127" w:rsidRDefault="00414127" w:rsidP="00414127">
            <w:pPr>
              <w:spacing w:after="60" w:line="264" w:lineRule="auto"/>
              <w:jc w:val="both"/>
              <w:rPr>
                <w:rFonts w:ascii="Calibri" w:eastAsia="Times New Roman" w:hAnsi="Calibri" w:cstheme="minorHAnsi"/>
                <w:bCs/>
                <w:sz w:val="6"/>
                <w:szCs w:val="6"/>
              </w:rPr>
            </w:pPr>
          </w:p>
        </w:tc>
      </w:tr>
      <w:tr w:rsidR="00414127" w:rsidRPr="00414127" w14:paraId="005B2517" w14:textId="77777777" w:rsidTr="009B19C3">
        <w:trPr>
          <w:trHeight w:val="189"/>
        </w:trPr>
        <w:tc>
          <w:tcPr>
            <w:tcW w:w="1585" w:type="pct"/>
            <w:vMerge w:val="restart"/>
          </w:tcPr>
          <w:p w14:paraId="06DCD1C1" w14:textId="77777777" w:rsidR="00414127" w:rsidRPr="00414127" w:rsidRDefault="00414127" w:rsidP="00414127">
            <w:pPr>
              <w:spacing w:after="60" w:line="264" w:lineRule="auto"/>
              <w:jc w:val="both"/>
              <w:rPr>
                <w:rFonts w:ascii="Calibri" w:eastAsia="Times New Roman" w:hAnsi="Calibri" w:cstheme="minorHAnsi"/>
                <w:b/>
                <w:sz w:val="20"/>
                <w:szCs w:val="20"/>
              </w:rPr>
            </w:pPr>
          </w:p>
        </w:tc>
        <w:tc>
          <w:tcPr>
            <w:tcW w:w="3415" w:type="pct"/>
            <w:gridSpan w:val="5"/>
            <w:shd w:val="clear" w:color="auto" w:fill="222A35" w:themeFill="text2" w:themeFillShade="80"/>
          </w:tcPr>
          <w:p w14:paraId="6067920F" w14:textId="77777777" w:rsidR="00414127" w:rsidRPr="00414127" w:rsidRDefault="00414127" w:rsidP="00414127">
            <w:pPr>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 xml:space="preserve">QUESTION 4: What is the overall Project risk categorization? </w:t>
            </w:r>
          </w:p>
        </w:tc>
      </w:tr>
      <w:tr w:rsidR="00414127" w:rsidRPr="00414127" w14:paraId="356AFC24" w14:textId="77777777" w:rsidTr="009B19C3">
        <w:tc>
          <w:tcPr>
            <w:tcW w:w="1585" w:type="pct"/>
            <w:vMerge/>
          </w:tcPr>
          <w:p w14:paraId="43AA9C73" w14:textId="77777777" w:rsidR="00414127" w:rsidRPr="00414127" w:rsidRDefault="00414127" w:rsidP="00414127">
            <w:pPr>
              <w:spacing w:after="60" w:line="264" w:lineRule="auto"/>
              <w:jc w:val="both"/>
              <w:rPr>
                <w:rFonts w:ascii="Calibri" w:eastAsia="Times New Roman" w:hAnsi="Calibri" w:cstheme="minorHAnsi"/>
                <w:sz w:val="20"/>
                <w:szCs w:val="20"/>
                <w:u w:val="single"/>
              </w:rPr>
            </w:pPr>
          </w:p>
        </w:tc>
        <w:tc>
          <w:tcPr>
            <w:tcW w:w="1577" w:type="pct"/>
            <w:gridSpan w:val="4"/>
          </w:tcPr>
          <w:p w14:paraId="0340D15B" w14:textId="77777777" w:rsidR="00414127" w:rsidRPr="00414127" w:rsidRDefault="00414127" w:rsidP="00414127">
            <w:pPr>
              <w:spacing w:after="60" w:line="264" w:lineRule="auto"/>
              <w:jc w:val="center"/>
              <w:rPr>
                <w:rFonts w:ascii="Calibri" w:eastAsia="Times New Roman" w:hAnsi="Calibri" w:cstheme="minorHAnsi"/>
                <w:b/>
                <w:sz w:val="20"/>
                <w:szCs w:val="20"/>
              </w:rPr>
            </w:pPr>
            <w:r w:rsidRPr="00414127">
              <w:rPr>
                <w:rFonts w:ascii="Calibri" w:eastAsia="Times New Roman" w:hAnsi="Calibri" w:cstheme="minorHAnsi"/>
                <w:b/>
                <w:sz w:val="20"/>
                <w:szCs w:val="20"/>
              </w:rPr>
              <w:t xml:space="preserve">Select one (see </w:t>
            </w:r>
            <w:hyperlink r:id="rId7" w:history="1">
              <w:r w:rsidRPr="00414127">
                <w:rPr>
                  <w:rFonts w:ascii="Calibri" w:eastAsia="Times New Roman" w:hAnsi="Calibri" w:cstheme="minorHAnsi"/>
                  <w:color w:val="0000FF"/>
                  <w:sz w:val="20"/>
                  <w:szCs w:val="20"/>
                  <w:u w:val="single"/>
                </w:rPr>
                <w:t>SESP</w:t>
              </w:r>
            </w:hyperlink>
            <w:r w:rsidRPr="00414127">
              <w:rPr>
                <w:rFonts w:ascii="Calibri" w:eastAsia="Times New Roman" w:hAnsi="Calibri" w:cstheme="minorHAnsi"/>
                <w:b/>
                <w:sz w:val="20"/>
                <w:szCs w:val="20"/>
              </w:rPr>
              <w:t xml:space="preserve"> for guidance)</w:t>
            </w:r>
          </w:p>
        </w:tc>
        <w:tc>
          <w:tcPr>
            <w:tcW w:w="1838" w:type="pct"/>
          </w:tcPr>
          <w:p w14:paraId="68AC4F4C" w14:textId="77777777" w:rsidR="00414127" w:rsidRPr="00414127" w:rsidRDefault="00414127" w:rsidP="00414127">
            <w:pPr>
              <w:spacing w:after="60" w:line="264" w:lineRule="auto"/>
              <w:jc w:val="center"/>
              <w:rPr>
                <w:rFonts w:ascii="Calibri" w:eastAsia="Times New Roman" w:hAnsi="Calibri" w:cstheme="minorHAnsi"/>
                <w:b/>
                <w:sz w:val="20"/>
                <w:szCs w:val="20"/>
              </w:rPr>
            </w:pPr>
            <w:r w:rsidRPr="00414127">
              <w:rPr>
                <w:rFonts w:ascii="Calibri" w:eastAsia="Times New Roman" w:hAnsi="Calibri" w:cstheme="minorHAnsi"/>
                <w:b/>
                <w:sz w:val="20"/>
                <w:szCs w:val="20"/>
              </w:rPr>
              <w:t>Comments</w:t>
            </w:r>
          </w:p>
        </w:tc>
      </w:tr>
      <w:tr w:rsidR="00414127" w:rsidRPr="00414127" w14:paraId="0C4E0F29" w14:textId="77777777" w:rsidTr="009B19C3">
        <w:trPr>
          <w:trHeight w:val="620"/>
        </w:trPr>
        <w:tc>
          <w:tcPr>
            <w:tcW w:w="1585" w:type="pct"/>
            <w:vMerge/>
          </w:tcPr>
          <w:p w14:paraId="6457C047"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359" w:type="pct"/>
            <w:gridSpan w:val="3"/>
            <w:shd w:val="clear" w:color="auto" w:fill="auto"/>
          </w:tcPr>
          <w:p w14:paraId="15783D69" w14:textId="77777777" w:rsidR="00414127" w:rsidRPr="00414127" w:rsidRDefault="00414127" w:rsidP="00414127">
            <w:pPr>
              <w:spacing w:after="60" w:line="264" w:lineRule="auto"/>
              <w:jc w:val="right"/>
              <w:rPr>
                <w:rFonts w:ascii="Calibri" w:eastAsia="Times New Roman" w:hAnsi="Calibri" w:cstheme="minorHAnsi"/>
                <w:b/>
                <w:i/>
                <w:sz w:val="20"/>
                <w:szCs w:val="20"/>
              </w:rPr>
            </w:pPr>
            <w:r w:rsidRPr="00414127">
              <w:rPr>
                <w:rFonts w:ascii="Calibri" w:eastAsia="Times New Roman" w:hAnsi="Calibri" w:cstheme="minorHAnsi"/>
                <w:b/>
                <w:i/>
                <w:sz w:val="20"/>
                <w:szCs w:val="20"/>
              </w:rPr>
              <w:t>Low Risk</w:t>
            </w:r>
          </w:p>
        </w:tc>
        <w:tc>
          <w:tcPr>
            <w:tcW w:w="218" w:type="pct"/>
          </w:tcPr>
          <w:p w14:paraId="40D8A1E9" w14:textId="77777777" w:rsidR="00414127" w:rsidRPr="00414127" w:rsidRDefault="00414127" w:rsidP="00414127">
            <w:pPr>
              <w:spacing w:after="60" w:line="264" w:lineRule="auto"/>
              <w:ind w:left="-2230" w:firstLine="2230"/>
              <w:jc w:val="both"/>
              <w:rPr>
                <w:rFonts w:ascii="Calibri" w:eastAsia="Times New Roman" w:hAnsi="Calibri" w:cstheme="minorHAnsi"/>
                <w:b/>
                <w:sz w:val="20"/>
                <w:szCs w:val="20"/>
              </w:rPr>
            </w:pPr>
            <w:r w:rsidRPr="00414127">
              <w:rPr>
                <w:rFonts w:ascii="Calibri" w:eastAsia="Times New Roman" w:hAnsi="Calibri" w:cstheme="minorHAnsi"/>
                <w:b/>
                <w:sz w:val="20"/>
                <w:szCs w:val="20"/>
              </w:rPr>
              <w:t>x</w:t>
            </w:r>
          </w:p>
        </w:tc>
        <w:tc>
          <w:tcPr>
            <w:tcW w:w="1838" w:type="pct"/>
          </w:tcPr>
          <w:p w14:paraId="51C84D65" w14:textId="77777777" w:rsidR="00414127" w:rsidRPr="00414127" w:rsidRDefault="00414127" w:rsidP="00414127">
            <w:pPr>
              <w:spacing w:after="60" w:line="264" w:lineRule="auto"/>
              <w:jc w:val="both"/>
              <w:rPr>
                <w:rFonts w:ascii="Calibri" w:eastAsia="Times New Roman" w:hAnsi="Calibri" w:cstheme="minorHAnsi"/>
                <w:b/>
                <w:sz w:val="20"/>
                <w:szCs w:val="20"/>
              </w:rPr>
            </w:pPr>
            <w:r w:rsidRPr="00414127">
              <w:rPr>
                <w:rFonts w:ascii="Calibri" w:eastAsia="Times New Roman" w:hAnsi="Calibri" w:cstheme="minorHAnsi"/>
                <w:bCs/>
                <w:spacing w:val="-4"/>
                <w:sz w:val="20"/>
                <w:szCs w:val="20"/>
              </w:rPr>
              <w:t xml:space="preserve">The project is assessed as a </w:t>
            </w:r>
            <w:proofErr w:type="gramStart"/>
            <w:r w:rsidRPr="00414127">
              <w:rPr>
                <w:rFonts w:ascii="Calibri" w:eastAsia="Times New Roman" w:hAnsi="Calibri" w:cstheme="minorHAnsi"/>
                <w:bCs/>
                <w:spacing w:val="-4"/>
                <w:sz w:val="20"/>
                <w:szCs w:val="20"/>
              </w:rPr>
              <w:t>low risk</w:t>
            </w:r>
            <w:proofErr w:type="gramEnd"/>
            <w:r w:rsidRPr="00414127">
              <w:rPr>
                <w:rFonts w:ascii="Calibri" w:eastAsia="Times New Roman" w:hAnsi="Calibri" w:cstheme="minorHAnsi"/>
                <w:bCs/>
                <w:spacing w:val="-4"/>
                <w:sz w:val="20"/>
                <w:szCs w:val="20"/>
              </w:rPr>
              <w:t xml:space="preserve"> category, particularly from human rights, </w:t>
            </w:r>
            <w:r w:rsidRPr="00414127">
              <w:rPr>
                <w:rFonts w:ascii="Calibri" w:eastAsia="Times New Roman" w:hAnsi="Calibri" w:cstheme="minorHAnsi"/>
                <w:bCs/>
                <w:spacing w:val="-4"/>
                <w:sz w:val="20"/>
                <w:szCs w:val="20"/>
              </w:rPr>
              <w:lastRenderedPageBreak/>
              <w:t>climate change and health aspects viewpoint.</w:t>
            </w:r>
          </w:p>
        </w:tc>
      </w:tr>
      <w:tr w:rsidR="00414127" w:rsidRPr="00414127" w14:paraId="24E585EA" w14:textId="77777777" w:rsidTr="009B19C3">
        <w:tc>
          <w:tcPr>
            <w:tcW w:w="1585" w:type="pct"/>
            <w:vMerge/>
          </w:tcPr>
          <w:p w14:paraId="29A847DA"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359" w:type="pct"/>
            <w:gridSpan w:val="3"/>
            <w:shd w:val="clear" w:color="auto" w:fill="auto"/>
          </w:tcPr>
          <w:p w14:paraId="37D93343" w14:textId="77777777" w:rsidR="00414127" w:rsidRPr="00414127" w:rsidRDefault="00414127" w:rsidP="00414127">
            <w:pPr>
              <w:spacing w:after="60" w:line="264" w:lineRule="auto"/>
              <w:jc w:val="right"/>
              <w:rPr>
                <w:rFonts w:ascii="Calibri" w:eastAsia="Times New Roman" w:hAnsi="Calibri" w:cstheme="minorHAnsi"/>
                <w:b/>
                <w:i/>
                <w:sz w:val="20"/>
                <w:szCs w:val="20"/>
              </w:rPr>
            </w:pPr>
            <w:r w:rsidRPr="00414127">
              <w:rPr>
                <w:rFonts w:ascii="Calibri" w:eastAsia="Times New Roman" w:hAnsi="Calibri" w:cstheme="minorHAnsi"/>
                <w:b/>
                <w:i/>
                <w:sz w:val="20"/>
                <w:szCs w:val="20"/>
              </w:rPr>
              <w:t>Moderate Risk</w:t>
            </w:r>
          </w:p>
        </w:tc>
        <w:tc>
          <w:tcPr>
            <w:tcW w:w="218" w:type="pct"/>
          </w:tcPr>
          <w:p w14:paraId="22906C9B" w14:textId="77777777" w:rsidR="00414127" w:rsidRPr="00414127" w:rsidRDefault="00414127" w:rsidP="00414127">
            <w:pPr>
              <w:spacing w:after="60" w:line="264" w:lineRule="auto"/>
              <w:ind w:left="-2230" w:firstLine="2230"/>
              <w:jc w:val="both"/>
              <w:rPr>
                <w:rFonts w:ascii="Calibri" w:eastAsia="Times New Roman" w:hAnsi="Calibri" w:cstheme="minorHAnsi"/>
                <w:b/>
                <w:sz w:val="20"/>
                <w:szCs w:val="20"/>
              </w:rPr>
            </w:pPr>
            <w:r w:rsidRPr="00414127">
              <w:rPr>
                <w:rFonts w:ascii="Segoe UI Symbol" w:eastAsia="Times New Roman" w:hAnsi="Segoe UI Symbol" w:cs="Segoe UI Symbol"/>
                <w:b/>
                <w:sz w:val="20"/>
                <w:szCs w:val="20"/>
              </w:rPr>
              <w:t>☐</w:t>
            </w:r>
          </w:p>
        </w:tc>
        <w:tc>
          <w:tcPr>
            <w:tcW w:w="1838" w:type="pct"/>
          </w:tcPr>
          <w:p w14:paraId="19A332EE" w14:textId="77777777" w:rsidR="00414127" w:rsidRPr="00414127" w:rsidRDefault="00414127" w:rsidP="00414127">
            <w:pPr>
              <w:spacing w:after="60" w:line="264" w:lineRule="auto"/>
              <w:jc w:val="both"/>
              <w:rPr>
                <w:rFonts w:ascii="Calibri" w:eastAsia="Times New Roman" w:hAnsi="Calibri" w:cstheme="minorHAnsi"/>
                <w:b/>
                <w:sz w:val="20"/>
                <w:szCs w:val="20"/>
              </w:rPr>
            </w:pPr>
          </w:p>
        </w:tc>
      </w:tr>
      <w:tr w:rsidR="00414127" w:rsidRPr="00414127" w14:paraId="4805FFB8" w14:textId="77777777" w:rsidTr="009B19C3">
        <w:tc>
          <w:tcPr>
            <w:tcW w:w="1585" w:type="pct"/>
            <w:vMerge/>
          </w:tcPr>
          <w:p w14:paraId="144F375B" w14:textId="77777777" w:rsidR="00414127" w:rsidRPr="00414127" w:rsidRDefault="00414127" w:rsidP="00414127">
            <w:pPr>
              <w:spacing w:after="60" w:line="264" w:lineRule="auto"/>
              <w:jc w:val="both"/>
              <w:rPr>
                <w:rFonts w:ascii="Calibri" w:eastAsia="Times New Roman" w:hAnsi="Calibri" w:cstheme="minorHAnsi"/>
                <w:sz w:val="20"/>
                <w:szCs w:val="20"/>
              </w:rPr>
            </w:pPr>
          </w:p>
        </w:tc>
        <w:tc>
          <w:tcPr>
            <w:tcW w:w="1359" w:type="pct"/>
            <w:gridSpan w:val="3"/>
            <w:shd w:val="clear" w:color="auto" w:fill="auto"/>
          </w:tcPr>
          <w:p w14:paraId="3E0B4D44" w14:textId="77777777" w:rsidR="00414127" w:rsidRPr="00414127" w:rsidRDefault="00414127" w:rsidP="00414127">
            <w:pPr>
              <w:spacing w:after="60" w:line="264" w:lineRule="auto"/>
              <w:jc w:val="right"/>
              <w:rPr>
                <w:rFonts w:ascii="Calibri" w:eastAsia="Times New Roman" w:hAnsi="Calibri" w:cstheme="minorHAnsi"/>
                <w:b/>
                <w:i/>
                <w:sz w:val="20"/>
                <w:szCs w:val="20"/>
              </w:rPr>
            </w:pPr>
            <w:r w:rsidRPr="00414127">
              <w:rPr>
                <w:rFonts w:ascii="Calibri" w:eastAsia="Times New Roman" w:hAnsi="Calibri" w:cstheme="minorHAnsi"/>
                <w:b/>
                <w:i/>
                <w:sz w:val="20"/>
                <w:szCs w:val="20"/>
              </w:rPr>
              <w:t>High Risk</w:t>
            </w:r>
          </w:p>
        </w:tc>
        <w:tc>
          <w:tcPr>
            <w:tcW w:w="218" w:type="pct"/>
          </w:tcPr>
          <w:p w14:paraId="529FEDD0" w14:textId="77777777" w:rsidR="00414127" w:rsidRPr="00414127" w:rsidRDefault="00414127" w:rsidP="00414127">
            <w:pPr>
              <w:spacing w:after="60" w:line="264" w:lineRule="auto"/>
              <w:ind w:left="-2230" w:firstLine="2230"/>
              <w:jc w:val="both"/>
              <w:rPr>
                <w:rFonts w:ascii="Calibri" w:eastAsia="Times New Roman" w:hAnsi="Calibri" w:cstheme="minorHAnsi"/>
                <w:b/>
                <w:sz w:val="20"/>
                <w:szCs w:val="20"/>
              </w:rPr>
            </w:pPr>
            <w:r w:rsidRPr="00414127">
              <w:rPr>
                <w:rFonts w:ascii="Segoe UI Symbol" w:eastAsia="Times New Roman" w:hAnsi="Segoe UI Symbol" w:cs="Segoe UI Symbol"/>
                <w:b/>
                <w:sz w:val="20"/>
                <w:szCs w:val="20"/>
              </w:rPr>
              <w:t>☐</w:t>
            </w:r>
          </w:p>
        </w:tc>
        <w:tc>
          <w:tcPr>
            <w:tcW w:w="1838" w:type="pct"/>
          </w:tcPr>
          <w:p w14:paraId="5C7322AC" w14:textId="77777777" w:rsidR="00414127" w:rsidRPr="00414127" w:rsidRDefault="00414127" w:rsidP="00414127">
            <w:pPr>
              <w:spacing w:after="60" w:line="264" w:lineRule="auto"/>
              <w:jc w:val="both"/>
              <w:rPr>
                <w:rFonts w:ascii="Calibri" w:eastAsia="Times New Roman" w:hAnsi="Calibri" w:cstheme="minorHAnsi"/>
                <w:b/>
                <w:sz w:val="20"/>
                <w:szCs w:val="20"/>
              </w:rPr>
            </w:pPr>
          </w:p>
        </w:tc>
      </w:tr>
      <w:tr w:rsidR="00414127" w:rsidRPr="00414127" w14:paraId="6E09A406" w14:textId="77777777" w:rsidTr="009B19C3">
        <w:trPr>
          <w:trHeight w:val="782"/>
        </w:trPr>
        <w:tc>
          <w:tcPr>
            <w:tcW w:w="1585" w:type="pct"/>
            <w:vMerge w:val="restart"/>
            <w:shd w:val="clear" w:color="auto" w:fill="FFFFFF" w:themeFill="background1"/>
          </w:tcPr>
          <w:p w14:paraId="29300A84" w14:textId="77777777" w:rsidR="00414127" w:rsidRPr="00414127" w:rsidRDefault="00414127" w:rsidP="00414127">
            <w:pPr>
              <w:spacing w:after="60" w:line="264" w:lineRule="auto"/>
              <w:ind w:hanging="18"/>
              <w:jc w:val="both"/>
              <w:rPr>
                <w:rFonts w:ascii="Calibri" w:eastAsia="Times New Roman" w:hAnsi="Calibri" w:cstheme="minorHAnsi"/>
                <w:b/>
                <w:sz w:val="20"/>
                <w:szCs w:val="20"/>
              </w:rPr>
            </w:pPr>
          </w:p>
        </w:tc>
        <w:tc>
          <w:tcPr>
            <w:tcW w:w="1577" w:type="pct"/>
            <w:gridSpan w:val="4"/>
            <w:shd w:val="clear" w:color="auto" w:fill="222A35" w:themeFill="text2" w:themeFillShade="80"/>
            <w:vAlign w:val="center"/>
          </w:tcPr>
          <w:p w14:paraId="3310272C"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b/>
                <w:sz w:val="20"/>
                <w:szCs w:val="20"/>
              </w:rPr>
              <w:t>QUESTION 5: Based on the identified risks and risk categorization, what requirements of the SES are relevant?</w:t>
            </w:r>
          </w:p>
        </w:tc>
        <w:tc>
          <w:tcPr>
            <w:tcW w:w="1838" w:type="pct"/>
            <w:shd w:val="clear" w:color="auto" w:fill="222A35" w:themeFill="text2" w:themeFillShade="80"/>
            <w:vAlign w:val="center"/>
          </w:tcPr>
          <w:p w14:paraId="0DBB85D3" w14:textId="77777777" w:rsidR="00414127" w:rsidRPr="00414127" w:rsidRDefault="00414127" w:rsidP="00414127">
            <w:pPr>
              <w:tabs>
                <w:tab w:val="left" w:pos="360"/>
              </w:tabs>
              <w:spacing w:after="60" w:line="264" w:lineRule="auto"/>
              <w:jc w:val="center"/>
              <w:rPr>
                <w:rFonts w:ascii="Calibri" w:eastAsia="Times New Roman" w:hAnsi="Calibri" w:cstheme="minorHAnsi"/>
                <w:b/>
                <w:sz w:val="20"/>
                <w:szCs w:val="20"/>
              </w:rPr>
            </w:pPr>
          </w:p>
        </w:tc>
      </w:tr>
      <w:tr w:rsidR="00414127" w:rsidRPr="00414127" w14:paraId="0F8BC6DB" w14:textId="77777777" w:rsidTr="009B19C3">
        <w:trPr>
          <w:trHeight w:val="296"/>
        </w:trPr>
        <w:tc>
          <w:tcPr>
            <w:tcW w:w="1585" w:type="pct"/>
            <w:vMerge/>
            <w:shd w:val="clear" w:color="auto" w:fill="FFFFFF" w:themeFill="background1"/>
          </w:tcPr>
          <w:p w14:paraId="02E6791D" w14:textId="77777777" w:rsidR="00414127" w:rsidRPr="00414127" w:rsidRDefault="00414127" w:rsidP="00414127">
            <w:pPr>
              <w:spacing w:after="60" w:line="264" w:lineRule="auto"/>
              <w:jc w:val="both"/>
              <w:rPr>
                <w:rFonts w:ascii="Calibri" w:eastAsia="Times New Roman" w:hAnsi="Calibri" w:cstheme="minorHAnsi"/>
                <w:sz w:val="20"/>
                <w:szCs w:val="20"/>
                <w:u w:val="single"/>
              </w:rPr>
            </w:pPr>
          </w:p>
        </w:tc>
        <w:tc>
          <w:tcPr>
            <w:tcW w:w="1577" w:type="pct"/>
            <w:gridSpan w:val="4"/>
          </w:tcPr>
          <w:p w14:paraId="5EC0F59F" w14:textId="77777777" w:rsidR="00414127" w:rsidRPr="00414127" w:rsidRDefault="00414127" w:rsidP="00414127">
            <w:pPr>
              <w:tabs>
                <w:tab w:val="left" w:pos="360"/>
              </w:tabs>
              <w:spacing w:after="60" w:line="264" w:lineRule="auto"/>
              <w:jc w:val="center"/>
              <w:rPr>
                <w:rFonts w:ascii="Calibri" w:eastAsia="Times New Roman" w:hAnsi="Calibri" w:cstheme="minorHAnsi"/>
                <w:b/>
                <w:sz w:val="20"/>
                <w:szCs w:val="20"/>
              </w:rPr>
            </w:pPr>
            <w:r w:rsidRPr="00414127">
              <w:rPr>
                <w:rFonts w:ascii="Calibri" w:eastAsia="Times New Roman" w:hAnsi="Calibri" w:cstheme="minorHAnsi"/>
                <w:sz w:val="20"/>
                <w:szCs w:val="20"/>
              </w:rPr>
              <w:t>Check all that apply</w:t>
            </w:r>
          </w:p>
        </w:tc>
        <w:tc>
          <w:tcPr>
            <w:tcW w:w="1838" w:type="pct"/>
          </w:tcPr>
          <w:p w14:paraId="2B9BB56C" w14:textId="77777777" w:rsidR="00414127" w:rsidRPr="00414127" w:rsidRDefault="00414127" w:rsidP="00414127">
            <w:pPr>
              <w:tabs>
                <w:tab w:val="left" w:pos="360"/>
              </w:tabs>
              <w:spacing w:after="60" w:line="264" w:lineRule="auto"/>
              <w:jc w:val="center"/>
              <w:rPr>
                <w:rFonts w:ascii="Calibri" w:eastAsia="Times New Roman" w:hAnsi="Calibri" w:cstheme="minorHAnsi"/>
                <w:b/>
                <w:sz w:val="20"/>
                <w:szCs w:val="20"/>
              </w:rPr>
            </w:pPr>
            <w:r w:rsidRPr="00414127">
              <w:rPr>
                <w:rFonts w:ascii="Calibri" w:eastAsia="Times New Roman" w:hAnsi="Calibri" w:cstheme="minorHAnsi"/>
                <w:b/>
                <w:sz w:val="20"/>
                <w:szCs w:val="20"/>
              </w:rPr>
              <w:t>Comments</w:t>
            </w:r>
          </w:p>
        </w:tc>
      </w:tr>
      <w:tr w:rsidR="00414127" w:rsidRPr="00414127" w14:paraId="6F10A6C9" w14:textId="77777777" w:rsidTr="009B19C3">
        <w:tc>
          <w:tcPr>
            <w:tcW w:w="1585" w:type="pct"/>
            <w:vMerge/>
            <w:shd w:val="clear" w:color="auto" w:fill="FFFFFF" w:themeFill="background1"/>
          </w:tcPr>
          <w:p w14:paraId="00587224"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5C1F737E"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Principle 1: Human Rights</w:t>
            </w:r>
          </w:p>
        </w:tc>
        <w:tc>
          <w:tcPr>
            <w:tcW w:w="218" w:type="pct"/>
            <w:vAlign w:val="center"/>
          </w:tcPr>
          <w:p w14:paraId="3D9E8D41"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b/>
                <w:sz w:val="20"/>
                <w:szCs w:val="20"/>
              </w:rPr>
              <w:t>x</w:t>
            </w:r>
          </w:p>
        </w:tc>
        <w:tc>
          <w:tcPr>
            <w:tcW w:w="1838" w:type="pct"/>
          </w:tcPr>
          <w:p w14:paraId="069DCEBC"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2CE06A52" w14:textId="77777777" w:rsidTr="009B19C3">
        <w:tc>
          <w:tcPr>
            <w:tcW w:w="1585" w:type="pct"/>
            <w:vMerge/>
            <w:shd w:val="clear" w:color="auto" w:fill="FFFFFF" w:themeFill="background1"/>
          </w:tcPr>
          <w:p w14:paraId="6CDB5877"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35DDB95A"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Principle 2: Gender Equality and Women’s Empowerment</w:t>
            </w:r>
          </w:p>
        </w:tc>
        <w:tc>
          <w:tcPr>
            <w:tcW w:w="218" w:type="pct"/>
            <w:vAlign w:val="center"/>
          </w:tcPr>
          <w:p w14:paraId="161C8FBC"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60C2D133"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1A44BA57" w14:textId="77777777" w:rsidTr="009B19C3">
        <w:tc>
          <w:tcPr>
            <w:tcW w:w="1585" w:type="pct"/>
            <w:vMerge/>
            <w:shd w:val="clear" w:color="auto" w:fill="FFFFFF" w:themeFill="background1"/>
          </w:tcPr>
          <w:p w14:paraId="385B88A2"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2A957536"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1.</w:t>
            </w:r>
            <w:r w:rsidRPr="00414127">
              <w:rPr>
                <w:rFonts w:ascii="Calibri" w:eastAsia="Times New Roman" w:hAnsi="Calibri" w:cstheme="minorHAnsi"/>
                <w:b/>
                <w:i/>
                <w:sz w:val="20"/>
                <w:szCs w:val="20"/>
              </w:rPr>
              <w:tab/>
              <w:t>Biodiversity Conservation and Natural Resource Management</w:t>
            </w:r>
          </w:p>
        </w:tc>
        <w:tc>
          <w:tcPr>
            <w:tcW w:w="218" w:type="pct"/>
            <w:vAlign w:val="center"/>
          </w:tcPr>
          <w:p w14:paraId="42BE6199"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1CB30147"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179D902E" w14:textId="77777777" w:rsidTr="009B19C3">
        <w:tc>
          <w:tcPr>
            <w:tcW w:w="1585" w:type="pct"/>
            <w:vMerge/>
            <w:shd w:val="clear" w:color="auto" w:fill="FFFFFF" w:themeFill="background1"/>
          </w:tcPr>
          <w:p w14:paraId="59AD6243"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6B9F8931"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2.</w:t>
            </w:r>
            <w:r w:rsidRPr="00414127">
              <w:rPr>
                <w:rFonts w:ascii="Calibri" w:eastAsia="Times New Roman" w:hAnsi="Calibri" w:cstheme="minorHAnsi"/>
                <w:b/>
                <w:i/>
                <w:sz w:val="20"/>
                <w:szCs w:val="20"/>
              </w:rPr>
              <w:tab/>
              <w:t>Climate Change Mitigation and Adaptation</w:t>
            </w:r>
          </w:p>
        </w:tc>
        <w:tc>
          <w:tcPr>
            <w:tcW w:w="218" w:type="pct"/>
            <w:vAlign w:val="center"/>
          </w:tcPr>
          <w:p w14:paraId="625F095F" w14:textId="77777777" w:rsidR="00414127" w:rsidRPr="00414127" w:rsidRDefault="00414127" w:rsidP="00414127">
            <w:pPr>
              <w:tabs>
                <w:tab w:val="left" w:pos="360"/>
              </w:tabs>
              <w:spacing w:after="60" w:line="264" w:lineRule="auto"/>
              <w:jc w:val="both"/>
              <w:rPr>
                <w:rFonts w:ascii="Calibri" w:eastAsia="Times New Roman" w:hAnsi="Calibri" w:cstheme="minorHAnsi"/>
                <w:b/>
                <w:bCs/>
                <w:sz w:val="20"/>
                <w:szCs w:val="20"/>
              </w:rPr>
            </w:pPr>
            <w:r w:rsidRPr="00414127">
              <w:rPr>
                <w:rFonts w:ascii="Segoe UI Symbol" w:eastAsia="Times New Roman" w:hAnsi="Segoe UI Symbol" w:cs="Segoe UI Symbol"/>
                <w:b/>
                <w:bCs/>
                <w:sz w:val="20"/>
                <w:szCs w:val="20"/>
              </w:rPr>
              <w:t>☐</w:t>
            </w:r>
          </w:p>
        </w:tc>
        <w:tc>
          <w:tcPr>
            <w:tcW w:w="1838" w:type="pct"/>
          </w:tcPr>
          <w:p w14:paraId="72F762FE"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183AA3CB" w14:textId="77777777" w:rsidTr="009B19C3">
        <w:tc>
          <w:tcPr>
            <w:tcW w:w="1585" w:type="pct"/>
            <w:vMerge/>
            <w:shd w:val="clear" w:color="auto" w:fill="FFFFFF" w:themeFill="background1"/>
          </w:tcPr>
          <w:p w14:paraId="12B0E963"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27F6490B"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3.</w:t>
            </w:r>
            <w:r w:rsidRPr="00414127">
              <w:rPr>
                <w:rFonts w:ascii="Calibri" w:eastAsia="Times New Roman" w:hAnsi="Calibri" w:cstheme="minorHAnsi"/>
                <w:b/>
                <w:i/>
                <w:sz w:val="20"/>
                <w:szCs w:val="20"/>
              </w:rPr>
              <w:tab/>
              <w:t>Community Health, Safety and Working Conditions</w:t>
            </w:r>
          </w:p>
        </w:tc>
        <w:tc>
          <w:tcPr>
            <w:tcW w:w="218" w:type="pct"/>
            <w:vAlign w:val="center"/>
          </w:tcPr>
          <w:p w14:paraId="2E5CE8D0" w14:textId="77777777" w:rsidR="00414127" w:rsidRPr="00414127" w:rsidRDefault="00414127" w:rsidP="00414127">
            <w:pPr>
              <w:tabs>
                <w:tab w:val="left" w:pos="360"/>
              </w:tabs>
              <w:spacing w:after="60" w:line="264" w:lineRule="auto"/>
              <w:jc w:val="both"/>
              <w:rPr>
                <w:rFonts w:ascii="Calibri" w:eastAsia="Times New Roman" w:hAnsi="Calibri" w:cstheme="minorHAnsi"/>
                <w:b/>
                <w:bCs/>
                <w:sz w:val="20"/>
                <w:szCs w:val="20"/>
              </w:rPr>
            </w:pPr>
            <w:r w:rsidRPr="00414127">
              <w:rPr>
                <w:rFonts w:ascii="Calibri" w:eastAsia="Times New Roman" w:hAnsi="Calibri" w:cstheme="minorHAnsi"/>
                <w:b/>
                <w:bCs/>
                <w:sz w:val="20"/>
                <w:szCs w:val="20"/>
              </w:rPr>
              <w:t>x</w:t>
            </w:r>
          </w:p>
        </w:tc>
        <w:tc>
          <w:tcPr>
            <w:tcW w:w="1838" w:type="pct"/>
          </w:tcPr>
          <w:p w14:paraId="3D5C47C8"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6428FBCB" w14:textId="77777777" w:rsidTr="009B19C3">
        <w:tc>
          <w:tcPr>
            <w:tcW w:w="1585" w:type="pct"/>
            <w:vMerge/>
            <w:shd w:val="clear" w:color="auto" w:fill="FFFFFF" w:themeFill="background1"/>
          </w:tcPr>
          <w:p w14:paraId="1CAA57F3"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4DFCB767"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4.</w:t>
            </w:r>
            <w:r w:rsidRPr="00414127">
              <w:rPr>
                <w:rFonts w:ascii="Calibri" w:eastAsia="Times New Roman" w:hAnsi="Calibri" w:cstheme="minorHAnsi"/>
                <w:b/>
                <w:i/>
                <w:sz w:val="20"/>
                <w:szCs w:val="20"/>
              </w:rPr>
              <w:tab/>
              <w:t>Cultural Heritage</w:t>
            </w:r>
          </w:p>
        </w:tc>
        <w:tc>
          <w:tcPr>
            <w:tcW w:w="218" w:type="pct"/>
            <w:vAlign w:val="center"/>
          </w:tcPr>
          <w:p w14:paraId="7314D81C"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01B3A762"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56591699" w14:textId="77777777" w:rsidTr="009B19C3">
        <w:tc>
          <w:tcPr>
            <w:tcW w:w="1585" w:type="pct"/>
            <w:vMerge/>
            <w:shd w:val="clear" w:color="auto" w:fill="FFFFFF" w:themeFill="background1"/>
          </w:tcPr>
          <w:p w14:paraId="13508680"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13448843"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5.</w:t>
            </w:r>
            <w:r w:rsidRPr="00414127">
              <w:rPr>
                <w:rFonts w:ascii="Calibri" w:eastAsia="Times New Roman" w:hAnsi="Calibri" w:cstheme="minorHAnsi"/>
                <w:b/>
                <w:i/>
                <w:sz w:val="20"/>
                <w:szCs w:val="20"/>
              </w:rPr>
              <w:tab/>
              <w:t>Displacement and Resettlement</w:t>
            </w:r>
          </w:p>
        </w:tc>
        <w:tc>
          <w:tcPr>
            <w:tcW w:w="218" w:type="pct"/>
            <w:vAlign w:val="center"/>
          </w:tcPr>
          <w:p w14:paraId="472C28D0"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04268F6E"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6C2DCB79" w14:textId="77777777" w:rsidTr="009B19C3">
        <w:tc>
          <w:tcPr>
            <w:tcW w:w="1585" w:type="pct"/>
            <w:vMerge/>
            <w:shd w:val="clear" w:color="auto" w:fill="FFFFFF" w:themeFill="background1"/>
          </w:tcPr>
          <w:p w14:paraId="32C4C8CB"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4257EC16"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6.</w:t>
            </w:r>
            <w:r w:rsidRPr="00414127">
              <w:rPr>
                <w:rFonts w:ascii="Calibri" w:eastAsia="Times New Roman" w:hAnsi="Calibri" w:cstheme="minorHAnsi"/>
                <w:b/>
                <w:i/>
                <w:sz w:val="20"/>
                <w:szCs w:val="20"/>
              </w:rPr>
              <w:tab/>
              <w:t>Indigenous Peoples</w:t>
            </w:r>
          </w:p>
        </w:tc>
        <w:tc>
          <w:tcPr>
            <w:tcW w:w="218" w:type="pct"/>
            <w:vAlign w:val="center"/>
          </w:tcPr>
          <w:p w14:paraId="4208E7C0"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6AAF8FD5"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r w:rsidR="00414127" w:rsidRPr="00414127" w14:paraId="36FE1C15" w14:textId="77777777" w:rsidTr="009B19C3">
        <w:tc>
          <w:tcPr>
            <w:tcW w:w="1585" w:type="pct"/>
            <w:vMerge/>
            <w:shd w:val="clear" w:color="auto" w:fill="FFFFFF" w:themeFill="background1"/>
          </w:tcPr>
          <w:p w14:paraId="33E3CCC8"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sz w:val="20"/>
                <w:szCs w:val="20"/>
              </w:rPr>
            </w:pPr>
          </w:p>
        </w:tc>
        <w:tc>
          <w:tcPr>
            <w:tcW w:w="1359" w:type="pct"/>
            <w:gridSpan w:val="3"/>
            <w:shd w:val="clear" w:color="auto" w:fill="auto"/>
          </w:tcPr>
          <w:p w14:paraId="4533D6D1" w14:textId="77777777" w:rsidR="00414127" w:rsidRPr="00414127" w:rsidRDefault="00414127" w:rsidP="00414127">
            <w:pPr>
              <w:tabs>
                <w:tab w:val="left" w:pos="270"/>
              </w:tabs>
              <w:spacing w:after="60" w:line="264" w:lineRule="auto"/>
              <w:ind w:left="270" w:hanging="270"/>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7.</w:t>
            </w:r>
            <w:r w:rsidRPr="00414127">
              <w:rPr>
                <w:rFonts w:ascii="Calibri" w:eastAsia="Times New Roman" w:hAnsi="Calibri" w:cstheme="minorHAnsi"/>
                <w:b/>
                <w:i/>
                <w:sz w:val="20"/>
                <w:szCs w:val="20"/>
              </w:rPr>
              <w:tab/>
              <w:t>Pollution Prevention and Resource Efficiency</w:t>
            </w:r>
          </w:p>
        </w:tc>
        <w:tc>
          <w:tcPr>
            <w:tcW w:w="218" w:type="pct"/>
            <w:vAlign w:val="center"/>
          </w:tcPr>
          <w:p w14:paraId="70C4F8AC"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Segoe UI Symbol" w:eastAsia="Times New Roman" w:hAnsi="Segoe UI Symbol" w:cs="Segoe UI Symbol"/>
                <w:b/>
                <w:sz w:val="20"/>
                <w:szCs w:val="20"/>
              </w:rPr>
              <w:t>☐</w:t>
            </w:r>
          </w:p>
        </w:tc>
        <w:tc>
          <w:tcPr>
            <w:tcW w:w="1838" w:type="pct"/>
          </w:tcPr>
          <w:p w14:paraId="4F84DC23" w14:textId="77777777" w:rsidR="00414127" w:rsidRPr="00414127" w:rsidRDefault="00414127" w:rsidP="00414127">
            <w:pPr>
              <w:tabs>
                <w:tab w:val="left" w:pos="36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N/A</w:t>
            </w:r>
          </w:p>
        </w:tc>
      </w:tr>
    </w:tbl>
    <w:p w14:paraId="4D8824A6" w14:textId="77777777" w:rsidR="00414127" w:rsidRPr="00414127" w:rsidRDefault="00414127" w:rsidP="00414127">
      <w:pPr>
        <w:spacing w:before="200" w:after="120" w:line="240" w:lineRule="auto"/>
        <w:ind w:left="357"/>
        <w:jc w:val="both"/>
        <w:rPr>
          <w:rFonts w:ascii="Calibri" w:eastAsia="Times New Roman" w:hAnsi="Calibri" w:cstheme="minorHAnsi"/>
          <w:b/>
          <w:color w:val="4472C4" w:themeColor="accent1"/>
          <w:sz w:val="20"/>
          <w:szCs w:val="20"/>
        </w:rPr>
      </w:pPr>
      <w:r w:rsidRPr="00414127">
        <w:rPr>
          <w:rFonts w:ascii="Calibri" w:eastAsia="Times New Roman" w:hAnsi="Calibri" w:cstheme="minorHAnsi"/>
          <w:b/>
          <w:color w:val="4472C4" w:themeColor="accent1"/>
          <w:sz w:val="20"/>
          <w:szCs w:val="20"/>
        </w:rPr>
        <w:t xml:space="preserve">Final Sign Off </w:t>
      </w:r>
    </w:p>
    <w:tbl>
      <w:tblPr>
        <w:tblStyle w:val="TableGrid"/>
        <w:tblW w:w="5000" w:type="pct"/>
        <w:tblLook w:val="04A0" w:firstRow="1" w:lastRow="0" w:firstColumn="1" w:lastColumn="0" w:noHBand="0" w:noVBand="1"/>
      </w:tblPr>
      <w:tblGrid>
        <w:gridCol w:w="2530"/>
        <w:gridCol w:w="716"/>
        <w:gridCol w:w="6104"/>
      </w:tblGrid>
      <w:tr w:rsidR="00414127" w:rsidRPr="00414127" w14:paraId="45D644D4" w14:textId="77777777" w:rsidTr="009B19C3">
        <w:tc>
          <w:tcPr>
            <w:tcW w:w="1353" w:type="pct"/>
            <w:shd w:val="clear" w:color="auto" w:fill="D5DCE4" w:themeFill="text2" w:themeFillTint="33"/>
          </w:tcPr>
          <w:p w14:paraId="7AF2D808"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Signature</w:t>
            </w:r>
          </w:p>
        </w:tc>
        <w:tc>
          <w:tcPr>
            <w:tcW w:w="383" w:type="pct"/>
            <w:shd w:val="clear" w:color="auto" w:fill="D5DCE4" w:themeFill="text2" w:themeFillTint="33"/>
          </w:tcPr>
          <w:p w14:paraId="5156A20B"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Date</w:t>
            </w:r>
          </w:p>
        </w:tc>
        <w:tc>
          <w:tcPr>
            <w:tcW w:w="3264" w:type="pct"/>
            <w:shd w:val="clear" w:color="auto" w:fill="D5DCE4" w:themeFill="text2" w:themeFillTint="33"/>
          </w:tcPr>
          <w:p w14:paraId="039352A5"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b/>
                <w:i/>
                <w:sz w:val="20"/>
                <w:szCs w:val="20"/>
              </w:rPr>
            </w:pPr>
            <w:r w:rsidRPr="00414127">
              <w:rPr>
                <w:rFonts w:ascii="Calibri" w:eastAsia="Times New Roman" w:hAnsi="Calibri" w:cstheme="minorHAnsi"/>
                <w:b/>
                <w:i/>
                <w:sz w:val="20"/>
                <w:szCs w:val="20"/>
              </w:rPr>
              <w:t>Description</w:t>
            </w:r>
          </w:p>
        </w:tc>
      </w:tr>
      <w:tr w:rsidR="00414127" w:rsidRPr="00414127" w14:paraId="21DA311B" w14:textId="77777777" w:rsidTr="009B19C3">
        <w:trPr>
          <w:trHeight w:val="332"/>
        </w:trPr>
        <w:tc>
          <w:tcPr>
            <w:tcW w:w="1353" w:type="pct"/>
          </w:tcPr>
          <w:p w14:paraId="481B5E65"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QA Assessor</w:t>
            </w:r>
          </w:p>
        </w:tc>
        <w:tc>
          <w:tcPr>
            <w:tcW w:w="383" w:type="pct"/>
          </w:tcPr>
          <w:p w14:paraId="5D011950"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p>
        </w:tc>
        <w:tc>
          <w:tcPr>
            <w:tcW w:w="3264" w:type="pct"/>
            <w:vAlign w:val="center"/>
          </w:tcPr>
          <w:p w14:paraId="0E34FCFD" w14:textId="77777777" w:rsidR="00414127" w:rsidRPr="00414127" w:rsidRDefault="00414127" w:rsidP="00414127">
            <w:pPr>
              <w:tabs>
                <w:tab w:val="left" w:pos="720"/>
              </w:tabs>
              <w:spacing w:after="120" w:line="264" w:lineRule="auto"/>
              <w:rPr>
                <w:rFonts w:ascii="Calibri" w:eastAsia="Times New Roman" w:hAnsi="Calibri" w:cstheme="minorHAnsi"/>
                <w:sz w:val="20"/>
                <w:szCs w:val="20"/>
                <w:lang w:eastAsia="ja-JP"/>
              </w:rPr>
            </w:pPr>
            <w:r w:rsidRPr="00414127">
              <w:rPr>
                <w:rFonts w:ascii="Calibri" w:eastAsia="Times New Roman" w:hAnsi="Calibri" w:cstheme="minorHAnsi"/>
                <w:sz w:val="20"/>
                <w:szCs w:val="20"/>
                <w:lang w:eastAsia="ja-JP"/>
              </w:rPr>
              <w:t>Amra Zorlak, Monitoring and Evaluation Analyst</w:t>
            </w:r>
          </w:p>
        </w:tc>
      </w:tr>
      <w:tr w:rsidR="00414127" w:rsidRPr="00414127" w14:paraId="5AAD9487" w14:textId="77777777" w:rsidTr="009B19C3">
        <w:tc>
          <w:tcPr>
            <w:tcW w:w="1353" w:type="pct"/>
          </w:tcPr>
          <w:p w14:paraId="4A9A9F51"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QA Approver</w:t>
            </w:r>
          </w:p>
        </w:tc>
        <w:tc>
          <w:tcPr>
            <w:tcW w:w="383" w:type="pct"/>
          </w:tcPr>
          <w:p w14:paraId="28DEBD58"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p>
        </w:tc>
        <w:tc>
          <w:tcPr>
            <w:tcW w:w="3264" w:type="pct"/>
            <w:vAlign w:val="center"/>
          </w:tcPr>
          <w:p w14:paraId="0412A76C"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Sukhrob Khoshmukhamedov, Deputy resident Representative </w:t>
            </w:r>
          </w:p>
        </w:tc>
      </w:tr>
      <w:tr w:rsidR="00414127" w:rsidRPr="00414127" w14:paraId="78F5C8DC" w14:textId="77777777" w:rsidTr="009B19C3">
        <w:tc>
          <w:tcPr>
            <w:tcW w:w="1353" w:type="pct"/>
          </w:tcPr>
          <w:p w14:paraId="5027E505"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PAC Chair</w:t>
            </w:r>
          </w:p>
        </w:tc>
        <w:tc>
          <w:tcPr>
            <w:tcW w:w="383" w:type="pct"/>
          </w:tcPr>
          <w:p w14:paraId="2589D2D3"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p>
        </w:tc>
        <w:tc>
          <w:tcPr>
            <w:tcW w:w="3264" w:type="pct"/>
          </w:tcPr>
          <w:p w14:paraId="3369B29C" w14:textId="77777777" w:rsidR="00414127" w:rsidRPr="00414127" w:rsidRDefault="00414127" w:rsidP="00414127">
            <w:pPr>
              <w:tabs>
                <w:tab w:val="left" w:pos="360"/>
                <w:tab w:val="left" w:pos="4320"/>
              </w:tabs>
              <w:spacing w:after="60" w:line="264"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Adela Pozder-Cengic, Chair of the LPAC</w:t>
            </w:r>
          </w:p>
        </w:tc>
      </w:tr>
    </w:tbl>
    <w:p w14:paraId="082796FD" w14:textId="77777777" w:rsidR="00414127" w:rsidRPr="00414127" w:rsidRDefault="00414127" w:rsidP="00414127">
      <w:pPr>
        <w:spacing w:after="60" w:line="240" w:lineRule="auto"/>
        <w:jc w:val="both"/>
        <w:rPr>
          <w:rFonts w:ascii="Arial" w:eastAsia="Times New Roman" w:hAnsi="Arial" w:cs="Times New Roman"/>
          <w:szCs w:val="24"/>
        </w:rPr>
      </w:pPr>
    </w:p>
    <w:p w14:paraId="71D80D26" w14:textId="77777777" w:rsidR="00414127" w:rsidRPr="00414127" w:rsidRDefault="00414127" w:rsidP="00414127">
      <w:pPr>
        <w:rPr>
          <w:rFonts w:ascii="Calibri" w:eastAsia="Times New Roman" w:hAnsi="Calibri" w:cstheme="minorHAnsi"/>
          <w:b/>
          <w:szCs w:val="24"/>
        </w:rPr>
      </w:pPr>
      <w:r w:rsidRPr="00414127">
        <w:rPr>
          <w:rFonts w:ascii="Calibri" w:eastAsia="Times New Roman" w:hAnsi="Calibri" w:cstheme="minorHAnsi"/>
          <w:b/>
          <w:szCs w:val="24"/>
        </w:rPr>
        <w:br w:type="page"/>
      </w:r>
      <w:r w:rsidRPr="00414127">
        <w:rPr>
          <w:rFonts w:ascii="Calibri" w:eastAsia="Times New Roman" w:hAnsi="Calibri" w:cstheme="minorHAnsi"/>
          <w:b/>
          <w:szCs w:val="24"/>
        </w:rPr>
        <w:lastRenderedPageBreak/>
        <w:t>SESP Attachment 1. Social and environmental risk screening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951"/>
      </w:tblGrid>
      <w:tr w:rsidR="00414127" w:rsidRPr="00414127" w14:paraId="28C09603" w14:textId="77777777" w:rsidTr="009B19C3">
        <w:tc>
          <w:tcPr>
            <w:tcW w:w="4595" w:type="pct"/>
            <w:tcBorders>
              <w:bottom w:val="single" w:sz="4" w:space="0" w:color="auto"/>
            </w:tcBorders>
            <w:shd w:val="clear" w:color="auto" w:fill="ACB9CA" w:themeFill="text2" w:themeFillTint="66"/>
          </w:tcPr>
          <w:p w14:paraId="087D4F36"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u w:val="single"/>
              </w:rPr>
            </w:pPr>
            <w:r w:rsidRPr="00414127">
              <w:rPr>
                <w:rFonts w:ascii="Calibri" w:eastAsia="Times New Roman" w:hAnsi="Calibri" w:cstheme="minorHAnsi"/>
                <w:b/>
                <w:sz w:val="20"/>
                <w:szCs w:val="20"/>
              </w:rPr>
              <w:t xml:space="preserve">Checklist Potential Social and Environmental </w:t>
            </w:r>
            <w:r w:rsidRPr="00414127">
              <w:rPr>
                <w:rFonts w:ascii="Calibri" w:eastAsia="Times New Roman" w:hAnsi="Calibri" w:cstheme="minorHAnsi"/>
                <w:b/>
                <w:sz w:val="20"/>
                <w:szCs w:val="20"/>
                <w:u w:val="single"/>
              </w:rPr>
              <w:t>Risks</w:t>
            </w:r>
          </w:p>
        </w:tc>
        <w:tc>
          <w:tcPr>
            <w:tcW w:w="405" w:type="pct"/>
            <w:tcBorders>
              <w:bottom w:val="single" w:sz="4" w:space="0" w:color="auto"/>
            </w:tcBorders>
            <w:shd w:val="clear" w:color="auto" w:fill="ACB9CA" w:themeFill="text2" w:themeFillTint="66"/>
          </w:tcPr>
          <w:p w14:paraId="4A548D61"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p>
        </w:tc>
      </w:tr>
      <w:tr w:rsidR="00414127" w:rsidRPr="00414127" w14:paraId="25368792" w14:textId="77777777" w:rsidTr="009B19C3">
        <w:tc>
          <w:tcPr>
            <w:tcW w:w="4595" w:type="pct"/>
            <w:tcBorders>
              <w:bottom w:val="single" w:sz="4" w:space="0" w:color="auto"/>
            </w:tcBorders>
            <w:shd w:val="clear" w:color="auto" w:fill="D9E2F3" w:themeFill="accent1" w:themeFillTint="33"/>
          </w:tcPr>
          <w:p w14:paraId="7F47A769" w14:textId="77777777" w:rsidR="00414127" w:rsidRPr="00414127" w:rsidRDefault="00414127" w:rsidP="00414127">
            <w:pPr>
              <w:tabs>
                <w:tab w:val="left" w:pos="810"/>
              </w:tabs>
              <w:spacing w:before="120" w:after="12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Principles 1: Human Rights</w:t>
            </w:r>
          </w:p>
        </w:tc>
        <w:tc>
          <w:tcPr>
            <w:tcW w:w="405" w:type="pct"/>
            <w:tcBorders>
              <w:bottom w:val="single" w:sz="4" w:space="0" w:color="auto"/>
            </w:tcBorders>
            <w:shd w:val="clear" w:color="auto" w:fill="D9E2F3" w:themeFill="accent1" w:themeFillTint="33"/>
          </w:tcPr>
          <w:p w14:paraId="7AEE5B6E" w14:textId="77777777" w:rsidR="00414127" w:rsidRPr="00414127" w:rsidRDefault="00414127" w:rsidP="00414127">
            <w:pPr>
              <w:tabs>
                <w:tab w:val="left" w:pos="810"/>
              </w:tabs>
              <w:spacing w:after="60" w:line="240" w:lineRule="auto"/>
              <w:jc w:val="center"/>
              <w:rPr>
                <w:rFonts w:ascii="Calibri" w:eastAsia="Times New Roman" w:hAnsi="Calibri" w:cstheme="minorHAnsi"/>
                <w:b/>
                <w:sz w:val="20"/>
                <w:szCs w:val="20"/>
              </w:rPr>
            </w:pPr>
            <w:r w:rsidRPr="00414127">
              <w:rPr>
                <w:rFonts w:ascii="Calibri" w:eastAsia="Times New Roman" w:hAnsi="Calibri" w:cstheme="minorHAnsi"/>
                <w:b/>
                <w:sz w:val="20"/>
                <w:szCs w:val="20"/>
              </w:rPr>
              <w:t xml:space="preserve">Answer </w:t>
            </w:r>
            <w:r w:rsidRPr="00414127">
              <w:rPr>
                <w:rFonts w:ascii="Calibri" w:eastAsia="Times New Roman" w:hAnsi="Calibri" w:cstheme="minorHAnsi"/>
                <w:b/>
                <w:sz w:val="20"/>
                <w:szCs w:val="20"/>
              </w:rPr>
              <w:br/>
              <w:t>(Yes/No)</w:t>
            </w:r>
          </w:p>
        </w:tc>
      </w:tr>
      <w:tr w:rsidR="00414127" w:rsidRPr="00414127" w14:paraId="288C2395" w14:textId="77777777" w:rsidTr="009B19C3">
        <w:tc>
          <w:tcPr>
            <w:tcW w:w="4595" w:type="pct"/>
            <w:tcBorders>
              <w:bottom w:val="single" w:sz="4" w:space="0" w:color="auto"/>
            </w:tcBorders>
            <w:shd w:val="clear" w:color="auto" w:fill="auto"/>
          </w:tcPr>
          <w:p w14:paraId="37FBA237"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w:t>
            </w:r>
            <w:r w:rsidRPr="00414127">
              <w:rPr>
                <w:rFonts w:ascii="Calibri" w:eastAsia="Times New Roman" w:hAnsi="Calibri" w:cstheme="minorHAnsi"/>
                <w:sz w:val="20"/>
                <w:szCs w:val="20"/>
              </w:rPr>
              <w:tab/>
              <w:t xml:space="preserve">Could the Project lead to adverse impacts on enjoyment of the human rights (civil, political, economic, </w:t>
            </w:r>
            <w:proofErr w:type="gramStart"/>
            <w:r w:rsidRPr="00414127">
              <w:rPr>
                <w:rFonts w:ascii="Calibri" w:eastAsia="Times New Roman" w:hAnsi="Calibri" w:cstheme="minorHAnsi"/>
                <w:sz w:val="20"/>
                <w:szCs w:val="20"/>
              </w:rPr>
              <w:t>social</w:t>
            </w:r>
            <w:proofErr w:type="gramEnd"/>
            <w:r w:rsidRPr="00414127">
              <w:rPr>
                <w:rFonts w:ascii="Calibri" w:eastAsia="Times New Roman" w:hAnsi="Calibri" w:cstheme="minorHAnsi"/>
                <w:sz w:val="20"/>
                <w:szCs w:val="20"/>
              </w:rPr>
              <w:t xml:space="preserve"> or cultural) of the affected population and particularly of marginalized groups?</w:t>
            </w:r>
          </w:p>
        </w:tc>
        <w:tc>
          <w:tcPr>
            <w:tcW w:w="405" w:type="pct"/>
            <w:tcBorders>
              <w:bottom w:val="single" w:sz="4" w:space="0" w:color="auto"/>
            </w:tcBorders>
            <w:shd w:val="clear" w:color="auto" w:fill="auto"/>
          </w:tcPr>
          <w:p w14:paraId="4B8AD7F8"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88CFAD8" w14:textId="77777777" w:rsidTr="009B19C3">
        <w:tc>
          <w:tcPr>
            <w:tcW w:w="4595" w:type="pct"/>
            <w:tcBorders>
              <w:bottom w:val="single" w:sz="4" w:space="0" w:color="auto"/>
            </w:tcBorders>
            <w:shd w:val="clear" w:color="auto" w:fill="auto"/>
          </w:tcPr>
          <w:p w14:paraId="233DC07B"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2. </w:t>
            </w:r>
            <w:r w:rsidRPr="00414127">
              <w:rPr>
                <w:rFonts w:ascii="Calibri" w:eastAsia="Times New Roman" w:hAnsi="Calibri" w:cstheme="minorHAnsi"/>
                <w:sz w:val="20"/>
                <w:szCs w:val="20"/>
              </w:rPr>
              <w:tab/>
              <w:t>Is there a likelihood that the Project would have inequitable or discriminatory adverse impacts on affected populations, particularly people living in poverty or marginalized or excluded individuals or groups?</w:t>
            </w:r>
            <w:r w:rsidRPr="00414127">
              <w:rPr>
                <w:rFonts w:ascii="Calibri" w:eastAsia="Times New Roman" w:hAnsi="Calibri" w:cstheme="minorHAnsi"/>
                <w:sz w:val="20"/>
                <w:szCs w:val="20"/>
                <w:vertAlign w:val="superscript"/>
              </w:rPr>
              <w:t xml:space="preserve"> </w:t>
            </w:r>
            <w:r w:rsidRPr="00414127">
              <w:rPr>
                <w:rFonts w:ascii="Calibri" w:eastAsia="Times New Roman" w:hAnsi="Calibri" w:cstheme="minorHAnsi"/>
                <w:sz w:val="20"/>
                <w:szCs w:val="20"/>
                <w:vertAlign w:val="superscript"/>
              </w:rPr>
              <w:footnoteReference w:id="1"/>
            </w:r>
            <w:r w:rsidRPr="00414127">
              <w:rPr>
                <w:rFonts w:ascii="Calibri" w:eastAsia="Times New Roman" w:hAnsi="Calibri" w:cstheme="minorHAnsi"/>
                <w:sz w:val="20"/>
                <w:szCs w:val="20"/>
              </w:rPr>
              <w:t xml:space="preserve"> </w:t>
            </w:r>
          </w:p>
        </w:tc>
        <w:tc>
          <w:tcPr>
            <w:tcW w:w="405" w:type="pct"/>
            <w:tcBorders>
              <w:bottom w:val="single" w:sz="4" w:space="0" w:color="auto"/>
            </w:tcBorders>
            <w:shd w:val="clear" w:color="auto" w:fill="auto"/>
          </w:tcPr>
          <w:p w14:paraId="130DEEC0"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4FD5C729" w14:textId="77777777" w:rsidTr="009B19C3">
        <w:tc>
          <w:tcPr>
            <w:tcW w:w="4595" w:type="pct"/>
            <w:tcBorders>
              <w:bottom w:val="single" w:sz="4" w:space="0" w:color="auto"/>
            </w:tcBorders>
            <w:shd w:val="clear" w:color="auto" w:fill="auto"/>
          </w:tcPr>
          <w:p w14:paraId="737FE1B2"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w:t>
            </w:r>
            <w:r w:rsidRPr="00414127">
              <w:rPr>
                <w:rFonts w:ascii="Calibri" w:eastAsia="Times New Roman" w:hAnsi="Calibri" w:cstheme="minorHAnsi"/>
                <w:sz w:val="20"/>
                <w:szCs w:val="20"/>
              </w:rPr>
              <w:tab/>
              <w:t xml:space="preserve">Could the Project potentially restrict availability, quality of and access to resources or basic services, </w:t>
            </w:r>
            <w:proofErr w:type="gramStart"/>
            <w:r w:rsidRPr="00414127">
              <w:rPr>
                <w:rFonts w:ascii="Calibri" w:eastAsia="Times New Roman" w:hAnsi="Calibri" w:cstheme="minorHAnsi"/>
                <w:sz w:val="20"/>
                <w:szCs w:val="20"/>
              </w:rPr>
              <w:t>in particular to</w:t>
            </w:r>
            <w:proofErr w:type="gramEnd"/>
            <w:r w:rsidRPr="00414127">
              <w:rPr>
                <w:rFonts w:ascii="Calibri" w:eastAsia="Times New Roman" w:hAnsi="Calibri" w:cstheme="minorHAnsi"/>
                <w:sz w:val="20"/>
                <w:szCs w:val="20"/>
              </w:rPr>
              <w:t xml:space="preserve"> marginalized individuals or groups?</w:t>
            </w:r>
          </w:p>
        </w:tc>
        <w:tc>
          <w:tcPr>
            <w:tcW w:w="405" w:type="pct"/>
            <w:tcBorders>
              <w:bottom w:val="single" w:sz="4" w:space="0" w:color="auto"/>
            </w:tcBorders>
            <w:shd w:val="clear" w:color="auto" w:fill="auto"/>
          </w:tcPr>
          <w:p w14:paraId="0C025078"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Yes</w:t>
            </w:r>
          </w:p>
        </w:tc>
      </w:tr>
      <w:tr w:rsidR="00414127" w:rsidRPr="00414127" w14:paraId="1AA7DCDA" w14:textId="77777777" w:rsidTr="009B19C3">
        <w:tc>
          <w:tcPr>
            <w:tcW w:w="4595" w:type="pct"/>
            <w:tcBorders>
              <w:bottom w:val="single" w:sz="4" w:space="0" w:color="auto"/>
            </w:tcBorders>
            <w:shd w:val="clear" w:color="auto" w:fill="auto"/>
          </w:tcPr>
          <w:p w14:paraId="5746593E"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4.</w:t>
            </w:r>
            <w:r w:rsidRPr="00414127">
              <w:rPr>
                <w:rFonts w:ascii="Calibri" w:eastAsia="Times New Roman" w:hAnsi="Calibri" w:cstheme="minorHAnsi"/>
                <w:sz w:val="20"/>
                <w:szCs w:val="20"/>
              </w:rPr>
              <w:tab/>
              <w:t>Is there a likelihood that the Project would exclude any potentially affected stakeholders, in particular marginalized groups, from fully participating in decisions that may affect them?</w:t>
            </w:r>
          </w:p>
        </w:tc>
        <w:tc>
          <w:tcPr>
            <w:tcW w:w="405" w:type="pct"/>
            <w:tcBorders>
              <w:bottom w:val="single" w:sz="4" w:space="0" w:color="auto"/>
            </w:tcBorders>
            <w:shd w:val="clear" w:color="auto" w:fill="auto"/>
          </w:tcPr>
          <w:p w14:paraId="40DA8833"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C0C61B0" w14:textId="77777777" w:rsidTr="009B19C3">
        <w:tc>
          <w:tcPr>
            <w:tcW w:w="4595" w:type="pct"/>
            <w:tcBorders>
              <w:bottom w:val="single" w:sz="4" w:space="0" w:color="auto"/>
            </w:tcBorders>
            <w:shd w:val="clear" w:color="auto" w:fill="auto"/>
          </w:tcPr>
          <w:p w14:paraId="34D0663F" w14:textId="77777777" w:rsidR="00414127" w:rsidRPr="00414127" w:rsidDel="00074D34"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5.</w:t>
            </w:r>
            <w:r w:rsidRPr="00414127">
              <w:rPr>
                <w:rFonts w:ascii="Calibri" w:eastAsia="Times New Roman" w:hAnsi="Calibri" w:cstheme="minorHAnsi"/>
                <w:sz w:val="20"/>
                <w:szCs w:val="20"/>
              </w:rPr>
              <w:tab/>
              <w:t>Is there a risk that duty-bearers do not have the capacity to meet their obligations in the Project?</w:t>
            </w:r>
          </w:p>
        </w:tc>
        <w:tc>
          <w:tcPr>
            <w:tcW w:w="405" w:type="pct"/>
            <w:tcBorders>
              <w:bottom w:val="single" w:sz="4" w:space="0" w:color="auto"/>
            </w:tcBorders>
            <w:shd w:val="clear" w:color="auto" w:fill="auto"/>
          </w:tcPr>
          <w:p w14:paraId="39EF4A91"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Yes</w:t>
            </w:r>
          </w:p>
        </w:tc>
      </w:tr>
      <w:tr w:rsidR="00414127" w:rsidRPr="00414127" w14:paraId="38EF93E3" w14:textId="77777777" w:rsidTr="009B19C3">
        <w:tc>
          <w:tcPr>
            <w:tcW w:w="4595" w:type="pct"/>
            <w:tcBorders>
              <w:bottom w:val="single" w:sz="4" w:space="0" w:color="auto"/>
            </w:tcBorders>
            <w:shd w:val="clear" w:color="auto" w:fill="auto"/>
          </w:tcPr>
          <w:p w14:paraId="720C5B93"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w:t>
            </w:r>
            <w:r w:rsidRPr="00414127">
              <w:rPr>
                <w:rFonts w:ascii="Calibri" w:eastAsia="Times New Roman" w:hAnsi="Calibri" w:cstheme="minorHAnsi"/>
                <w:sz w:val="20"/>
                <w:szCs w:val="20"/>
              </w:rPr>
              <w:tab/>
              <w:t xml:space="preserve">Is there a risk that rights-holders do not have the capacity to claim their rights? </w:t>
            </w:r>
          </w:p>
        </w:tc>
        <w:tc>
          <w:tcPr>
            <w:tcW w:w="405" w:type="pct"/>
            <w:tcBorders>
              <w:bottom w:val="single" w:sz="4" w:space="0" w:color="auto"/>
            </w:tcBorders>
            <w:shd w:val="clear" w:color="auto" w:fill="auto"/>
          </w:tcPr>
          <w:p w14:paraId="5F2210E9"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6AD8067" w14:textId="77777777" w:rsidTr="009B19C3">
        <w:tc>
          <w:tcPr>
            <w:tcW w:w="4595" w:type="pct"/>
            <w:tcBorders>
              <w:bottom w:val="single" w:sz="4" w:space="0" w:color="auto"/>
            </w:tcBorders>
            <w:shd w:val="clear" w:color="auto" w:fill="auto"/>
          </w:tcPr>
          <w:p w14:paraId="5A092BC1"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7.</w:t>
            </w:r>
            <w:r w:rsidRPr="00414127">
              <w:rPr>
                <w:rFonts w:ascii="Calibri" w:eastAsia="Times New Roman" w:hAnsi="Calibri" w:cstheme="minorHAnsi"/>
                <w:sz w:val="20"/>
                <w:szCs w:val="20"/>
              </w:rPr>
              <w:tab/>
              <w:t>Have local communities or individuals, given the opportunity, raised human rights concerns regarding the Project during the stakeholder engagement process?</w:t>
            </w:r>
          </w:p>
        </w:tc>
        <w:tc>
          <w:tcPr>
            <w:tcW w:w="405" w:type="pct"/>
            <w:tcBorders>
              <w:bottom w:val="single" w:sz="4" w:space="0" w:color="auto"/>
            </w:tcBorders>
            <w:shd w:val="clear" w:color="auto" w:fill="auto"/>
          </w:tcPr>
          <w:p w14:paraId="2CE05F1C"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FA3471E" w14:textId="77777777" w:rsidTr="009B19C3">
        <w:tc>
          <w:tcPr>
            <w:tcW w:w="4595" w:type="pct"/>
            <w:tcBorders>
              <w:bottom w:val="single" w:sz="4" w:space="0" w:color="auto"/>
            </w:tcBorders>
            <w:shd w:val="clear" w:color="auto" w:fill="auto"/>
          </w:tcPr>
          <w:p w14:paraId="3923B0FB"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8.</w:t>
            </w:r>
            <w:r w:rsidRPr="00414127">
              <w:rPr>
                <w:rFonts w:ascii="Calibri" w:eastAsia="Times New Roman" w:hAnsi="Calibri" w:cstheme="minorHAnsi"/>
                <w:sz w:val="20"/>
                <w:szCs w:val="20"/>
              </w:rPr>
              <w:tab/>
              <w:t>Is there a risk that the Project would exacerbate conflicts among and/or the risk of violence to project-affected communities and individuals?</w:t>
            </w:r>
          </w:p>
        </w:tc>
        <w:tc>
          <w:tcPr>
            <w:tcW w:w="405" w:type="pct"/>
            <w:tcBorders>
              <w:bottom w:val="single" w:sz="4" w:space="0" w:color="auto"/>
            </w:tcBorders>
            <w:shd w:val="clear" w:color="auto" w:fill="auto"/>
          </w:tcPr>
          <w:p w14:paraId="2949648D"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6B9116B" w14:textId="77777777" w:rsidTr="009B19C3">
        <w:tc>
          <w:tcPr>
            <w:tcW w:w="4595" w:type="pct"/>
            <w:tcBorders>
              <w:bottom w:val="single" w:sz="4" w:space="0" w:color="auto"/>
            </w:tcBorders>
            <w:shd w:val="clear" w:color="auto" w:fill="D9E2F3" w:themeFill="accent1" w:themeFillTint="33"/>
          </w:tcPr>
          <w:p w14:paraId="35EC3832" w14:textId="77777777" w:rsidR="00414127" w:rsidRPr="00414127" w:rsidRDefault="00414127" w:rsidP="00414127">
            <w:pPr>
              <w:tabs>
                <w:tab w:val="left" w:pos="810"/>
              </w:tabs>
              <w:spacing w:before="120" w:after="12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Principle 2: Gender Equality and Women’s Empowerment</w:t>
            </w:r>
          </w:p>
        </w:tc>
        <w:tc>
          <w:tcPr>
            <w:tcW w:w="405" w:type="pct"/>
            <w:tcBorders>
              <w:bottom w:val="single" w:sz="4" w:space="0" w:color="auto"/>
            </w:tcBorders>
            <w:shd w:val="clear" w:color="auto" w:fill="D9E2F3" w:themeFill="accent1" w:themeFillTint="33"/>
          </w:tcPr>
          <w:p w14:paraId="42349807" w14:textId="77777777" w:rsidR="00414127" w:rsidRPr="00414127" w:rsidRDefault="00414127" w:rsidP="00414127">
            <w:pPr>
              <w:tabs>
                <w:tab w:val="left" w:pos="810"/>
              </w:tabs>
              <w:spacing w:before="120" w:after="120" w:line="240" w:lineRule="auto"/>
              <w:jc w:val="both"/>
              <w:rPr>
                <w:rFonts w:ascii="Calibri" w:eastAsia="Times New Roman" w:hAnsi="Calibri" w:cstheme="minorHAnsi"/>
                <w:b/>
                <w:sz w:val="20"/>
                <w:szCs w:val="20"/>
              </w:rPr>
            </w:pPr>
          </w:p>
        </w:tc>
      </w:tr>
      <w:tr w:rsidR="00414127" w:rsidRPr="00414127" w14:paraId="2FBE104F" w14:textId="77777777" w:rsidTr="009B19C3">
        <w:tc>
          <w:tcPr>
            <w:tcW w:w="4595" w:type="pct"/>
            <w:tcBorders>
              <w:bottom w:val="single" w:sz="4" w:space="0" w:color="auto"/>
            </w:tcBorders>
            <w:shd w:val="clear" w:color="auto" w:fill="auto"/>
          </w:tcPr>
          <w:p w14:paraId="34DE1DA6"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w:t>
            </w:r>
            <w:r w:rsidRPr="00414127">
              <w:rPr>
                <w:rFonts w:ascii="Calibri" w:eastAsia="Times New Roman" w:hAnsi="Calibri" w:cstheme="minorHAnsi"/>
                <w:sz w:val="20"/>
                <w:szCs w:val="20"/>
              </w:rPr>
              <w:tab/>
              <w:t xml:space="preserve">Is there a likelihood that the proposed Project would have adverse impacts on gender equality and/or the situation of women and girls? </w:t>
            </w:r>
          </w:p>
        </w:tc>
        <w:tc>
          <w:tcPr>
            <w:tcW w:w="405" w:type="pct"/>
            <w:tcBorders>
              <w:bottom w:val="single" w:sz="4" w:space="0" w:color="auto"/>
            </w:tcBorders>
            <w:shd w:val="clear" w:color="auto" w:fill="auto"/>
          </w:tcPr>
          <w:p w14:paraId="482432CF"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71B9C76" w14:textId="77777777" w:rsidTr="009B19C3">
        <w:tc>
          <w:tcPr>
            <w:tcW w:w="4595" w:type="pct"/>
            <w:tcBorders>
              <w:bottom w:val="single" w:sz="4" w:space="0" w:color="auto"/>
            </w:tcBorders>
            <w:shd w:val="clear" w:color="auto" w:fill="auto"/>
          </w:tcPr>
          <w:p w14:paraId="298469C3"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2.</w:t>
            </w:r>
            <w:r w:rsidRPr="00414127">
              <w:rPr>
                <w:rFonts w:ascii="Calibri" w:eastAsia="Times New Roman" w:hAnsi="Calibri" w:cstheme="minorHAnsi"/>
                <w:sz w:val="20"/>
                <w:szCs w:val="20"/>
              </w:rPr>
              <w:tab/>
              <w:t>Would the Project potentially reproduce discriminations against women based on gender, especially regarding participation in design and implementation or access to opportunities and benefits?</w:t>
            </w:r>
          </w:p>
        </w:tc>
        <w:tc>
          <w:tcPr>
            <w:tcW w:w="405" w:type="pct"/>
            <w:tcBorders>
              <w:bottom w:val="single" w:sz="4" w:space="0" w:color="auto"/>
            </w:tcBorders>
            <w:shd w:val="clear" w:color="auto" w:fill="auto"/>
          </w:tcPr>
          <w:p w14:paraId="57DA271E"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09C8D935" w14:textId="77777777" w:rsidTr="009B19C3">
        <w:tc>
          <w:tcPr>
            <w:tcW w:w="4595" w:type="pct"/>
            <w:tcBorders>
              <w:bottom w:val="single" w:sz="4" w:space="0" w:color="auto"/>
            </w:tcBorders>
            <w:shd w:val="clear" w:color="auto" w:fill="auto"/>
          </w:tcPr>
          <w:p w14:paraId="294E50A8"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w:t>
            </w:r>
            <w:r w:rsidRPr="00414127">
              <w:rPr>
                <w:rFonts w:ascii="Calibri" w:eastAsia="Times New Roman" w:hAnsi="Calibri" w:cstheme="minorHAnsi"/>
                <w:sz w:val="20"/>
                <w:szCs w:val="20"/>
              </w:rPr>
              <w:tab/>
              <w:t>Have women’s groups/leaders raised gender equality concerns regarding the Project during the stakeholder engagement process and has this been included in the overall Project proposal and in the risk assessment?</w:t>
            </w:r>
          </w:p>
        </w:tc>
        <w:tc>
          <w:tcPr>
            <w:tcW w:w="405" w:type="pct"/>
            <w:tcBorders>
              <w:bottom w:val="single" w:sz="4" w:space="0" w:color="auto"/>
            </w:tcBorders>
            <w:shd w:val="clear" w:color="auto" w:fill="auto"/>
          </w:tcPr>
          <w:p w14:paraId="3C790530"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28E3789" w14:textId="77777777" w:rsidTr="009B19C3">
        <w:tc>
          <w:tcPr>
            <w:tcW w:w="4595" w:type="pct"/>
            <w:tcBorders>
              <w:bottom w:val="single" w:sz="4" w:space="0" w:color="auto"/>
            </w:tcBorders>
            <w:shd w:val="clear" w:color="auto" w:fill="auto"/>
          </w:tcPr>
          <w:p w14:paraId="794186C4"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4.</w:t>
            </w:r>
            <w:r w:rsidRPr="00414127">
              <w:rPr>
                <w:rFonts w:ascii="Calibri" w:eastAsia="Times New Roman" w:hAnsi="Calibri" w:cstheme="minorHAnsi"/>
                <w:sz w:val="20"/>
                <w:szCs w:val="20"/>
              </w:rPr>
              <w:tab/>
              <w:t xml:space="preserve">Would the Project potentially limit women’s ability to use, develop and protect natural resources, </w:t>
            </w:r>
            <w:proofErr w:type="gramStart"/>
            <w:r w:rsidRPr="00414127">
              <w:rPr>
                <w:rFonts w:ascii="Calibri" w:eastAsia="Times New Roman" w:hAnsi="Calibri" w:cstheme="minorHAnsi"/>
                <w:sz w:val="20"/>
                <w:szCs w:val="20"/>
              </w:rPr>
              <w:t>taking into account</w:t>
            </w:r>
            <w:proofErr w:type="gramEnd"/>
            <w:r w:rsidRPr="00414127">
              <w:rPr>
                <w:rFonts w:ascii="Calibri" w:eastAsia="Times New Roman" w:hAnsi="Calibri" w:cstheme="minorHAnsi"/>
                <w:sz w:val="20"/>
                <w:szCs w:val="20"/>
              </w:rPr>
              <w:t xml:space="preserve"> different roles and positions of women and men in accessing environmental goods and services?</w:t>
            </w:r>
          </w:p>
          <w:p w14:paraId="61DBF61A"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i/>
                <w:sz w:val="20"/>
                <w:szCs w:val="20"/>
              </w:rPr>
            </w:pPr>
            <w:r w:rsidRPr="00414127">
              <w:rPr>
                <w:rFonts w:ascii="Calibri" w:eastAsia="Times New Roman" w:hAnsi="Calibri" w:cstheme="minorHAnsi"/>
                <w:sz w:val="20"/>
                <w:szCs w:val="20"/>
              </w:rPr>
              <w:tab/>
            </w:r>
            <w:r w:rsidRPr="00414127">
              <w:rPr>
                <w:rFonts w:ascii="Calibri" w:eastAsia="Times New Roman" w:hAnsi="Calibri" w:cstheme="minorHAnsi"/>
                <w:i/>
                <w:sz w:val="20"/>
                <w:szCs w:val="20"/>
              </w:rPr>
              <w:t>For example, activities that could lead to natural resources degradation or depletion in communities who depend on these resources for their livelihoods and well being</w:t>
            </w:r>
          </w:p>
        </w:tc>
        <w:tc>
          <w:tcPr>
            <w:tcW w:w="405" w:type="pct"/>
            <w:tcBorders>
              <w:bottom w:val="single" w:sz="4" w:space="0" w:color="auto"/>
            </w:tcBorders>
            <w:shd w:val="clear" w:color="auto" w:fill="auto"/>
          </w:tcPr>
          <w:p w14:paraId="4E7D28AC"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0617663" w14:textId="77777777" w:rsidTr="009B19C3">
        <w:tc>
          <w:tcPr>
            <w:tcW w:w="4595" w:type="pct"/>
            <w:tcBorders>
              <w:bottom w:val="single" w:sz="4" w:space="0" w:color="auto"/>
            </w:tcBorders>
            <w:shd w:val="clear" w:color="auto" w:fill="D9E2F3" w:themeFill="accent1" w:themeFillTint="33"/>
          </w:tcPr>
          <w:p w14:paraId="14F54F93" w14:textId="77777777" w:rsidR="00414127" w:rsidRPr="00414127" w:rsidRDefault="00414127" w:rsidP="00414127">
            <w:pPr>
              <w:tabs>
                <w:tab w:val="left" w:pos="810"/>
              </w:tabs>
              <w:spacing w:before="120" w:after="12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 xml:space="preserve">Principle 3:  Environmental Sustainability: </w:t>
            </w:r>
            <w:r w:rsidRPr="00414127">
              <w:rPr>
                <w:rFonts w:ascii="Calibri" w:eastAsia="Times New Roman" w:hAnsi="Calibri" w:cstheme="minorHAnsi"/>
                <w:sz w:val="20"/>
                <w:szCs w:val="20"/>
              </w:rPr>
              <w:t>Screening</w:t>
            </w:r>
            <w:r w:rsidRPr="00414127">
              <w:rPr>
                <w:rFonts w:ascii="Calibri" w:eastAsia="Times New Roman" w:hAnsi="Calibri" w:cstheme="minorHAnsi"/>
                <w:b/>
                <w:sz w:val="20"/>
                <w:szCs w:val="20"/>
              </w:rPr>
              <w:t xml:space="preserve"> </w:t>
            </w:r>
            <w:r w:rsidRPr="00414127">
              <w:rPr>
                <w:rFonts w:ascii="Calibri" w:eastAsia="Times New Roman" w:hAnsi="Calibri" w:cstheme="minorHAnsi"/>
                <w:sz w:val="20"/>
                <w:szCs w:val="20"/>
              </w:rPr>
              <w:t>questions regarding environmental risks are encompassed by the specific Standard-related questions below</w:t>
            </w:r>
          </w:p>
        </w:tc>
        <w:tc>
          <w:tcPr>
            <w:tcW w:w="405" w:type="pct"/>
            <w:tcBorders>
              <w:bottom w:val="single" w:sz="4" w:space="0" w:color="auto"/>
            </w:tcBorders>
            <w:shd w:val="clear" w:color="auto" w:fill="D9E2F3" w:themeFill="accent1" w:themeFillTint="33"/>
          </w:tcPr>
          <w:p w14:paraId="21FA74D9" w14:textId="77777777" w:rsidR="00414127" w:rsidRPr="00414127" w:rsidRDefault="00414127" w:rsidP="00414127">
            <w:pPr>
              <w:tabs>
                <w:tab w:val="left" w:pos="810"/>
              </w:tabs>
              <w:spacing w:after="60" w:line="240" w:lineRule="auto"/>
              <w:jc w:val="both"/>
              <w:rPr>
                <w:rFonts w:ascii="Calibri" w:eastAsia="Times New Roman" w:hAnsi="Calibri" w:cstheme="minorHAnsi"/>
                <w:sz w:val="20"/>
                <w:szCs w:val="20"/>
              </w:rPr>
            </w:pPr>
          </w:p>
        </w:tc>
      </w:tr>
      <w:tr w:rsidR="00414127" w:rsidRPr="00414127" w14:paraId="4D0BC7B5" w14:textId="77777777" w:rsidTr="009B19C3">
        <w:trPr>
          <w:trHeight w:val="104"/>
        </w:trPr>
        <w:tc>
          <w:tcPr>
            <w:tcW w:w="4595" w:type="pct"/>
            <w:tcBorders>
              <w:bottom w:val="single" w:sz="4" w:space="0" w:color="auto"/>
            </w:tcBorders>
            <w:shd w:val="clear" w:color="auto" w:fill="auto"/>
          </w:tcPr>
          <w:p w14:paraId="5607675D" w14:textId="77777777" w:rsidR="00414127" w:rsidRPr="00414127" w:rsidRDefault="00414127" w:rsidP="00414127">
            <w:pPr>
              <w:tabs>
                <w:tab w:val="left" w:pos="810"/>
              </w:tabs>
              <w:spacing w:after="0" w:line="240" w:lineRule="auto"/>
              <w:jc w:val="both"/>
              <w:rPr>
                <w:rFonts w:ascii="Calibri" w:eastAsia="Times New Roman" w:hAnsi="Calibri" w:cstheme="minorHAnsi"/>
                <w:b/>
                <w:sz w:val="12"/>
                <w:szCs w:val="12"/>
              </w:rPr>
            </w:pPr>
          </w:p>
        </w:tc>
        <w:tc>
          <w:tcPr>
            <w:tcW w:w="405" w:type="pct"/>
            <w:tcBorders>
              <w:bottom w:val="single" w:sz="4" w:space="0" w:color="auto"/>
            </w:tcBorders>
            <w:shd w:val="clear" w:color="auto" w:fill="auto"/>
          </w:tcPr>
          <w:p w14:paraId="75154BD9" w14:textId="77777777" w:rsidR="00414127" w:rsidRPr="00414127" w:rsidRDefault="00414127" w:rsidP="00414127">
            <w:pPr>
              <w:tabs>
                <w:tab w:val="left" w:pos="810"/>
              </w:tabs>
              <w:spacing w:after="0" w:line="240" w:lineRule="auto"/>
              <w:jc w:val="both"/>
              <w:rPr>
                <w:rFonts w:ascii="Calibri" w:eastAsia="Times New Roman" w:hAnsi="Calibri" w:cstheme="minorHAnsi"/>
                <w:sz w:val="20"/>
                <w:szCs w:val="20"/>
              </w:rPr>
            </w:pPr>
          </w:p>
        </w:tc>
      </w:tr>
      <w:tr w:rsidR="00414127" w:rsidRPr="00414127" w14:paraId="299571B7" w14:textId="77777777" w:rsidTr="009B19C3">
        <w:tc>
          <w:tcPr>
            <w:tcW w:w="4595" w:type="pct"/>
            <w:tcBorders>
              <w:bottom w:val="single" w:sz="4" w:space="0" w:color="auto"/>
            </w:tcBorders>
            <w:shd w:val="clear" w:color="auto" w:fill="D9E2F3" w:themeFill="accent1" w:themeFillTint="33"/>
            <w:vAlign w:val="center"/>
          </w:tcPr>
          <w:p w14:paraId="57F9389A" w14:textId="77777777" w:rsidR="00414127" w:rsidRPr="00414127" w:rsidRDefault="00414127" w:rsidP="00414127">
            <w:pPr>
              <w:tabs>
                <w:tab w:val="left" w:pos="570"/>
              </w:tabs>
              <w:spacing w:before="120" w:after="12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lastRenderedPageBreak/>
              <w:t xml:space="preserve">Standard 1: Biodiversity Conservation and Sustainable </w:t>
            </w:r>
            <w:hyperlink w:anchor="SustNatResManGlossary" w:history="1">
              <w:r w:rsidRPr="00414127">
                <w:rPr>
                  <w:rFonts w:ascii="Calibri" w:eastAsia="Times New Roman" w:hAnsi="Calibri" w:cstheme="minorHAnsi"/>
                  <w:b/>
                  <w:sz w:val="20"/>
                  <w:szCs w:val="20"/>
                </w:rPr>
                <w:t>Natural</w:t>
              </w:r>
            </w:hyperlink>
            <w:r w:rsidRPr="00414127">
              <w:rPr>
                <w:rFonts w:ascii="Calibri" w:eastAsia="Times New Roman" w:hAnsi="Calibri" w:cstheme="minorHAnsi"/>
                <w:b/>
                <w:sz w:val="20"/>
                <w:szCs w:val="20"/>
              </w:rPr>
              <w:t xml:space="preserve"> Resource Management</w:t>
            </w:r>
          </w:p>
        </w:tc>
        <w:tc>
          <w:tcPr>
            <w:tcW w:w="405" w:type="pct"/>
            <w:tcBorders>
              <w:bottom w:val="single" w:sz="4" w:space="0" w:color="auto"/>
            </w:tcBorders>
            <w:shd w:val="clear" w:color="auto" w:fill="D9E2F3" w:themeFill="accent1" w:themeFillTint="33"/>
          </w:tcPr>
          <w:p w14:paraId="0EFD6196" w14:textId="77777777" w:rsidR="00414127" w:rsidRPr="00414127" w:rsidRDefault="00414127" w:rsidP="00414127">
            <w:pPr>
              <w:spacing w:after="60" w:line="240" w:lineRule="auto"/>
              <w:jc w:val="both"/>
              <w:rPr>
                <w:rFonts w:ascii="Calibri" w:eastAsia="Times New Roman" w:hAnsi="Calibri" w:cstheme="minorHAnsi"/>
                <w:b/>
                <w:sz w:val="20"/>
                <w:szCs w:val="20"/>
              </w:rPr>
            </w:pPr>
          </w:p>
        </w:tc>
      </w:tr>
      <w:tr w:rsidR="00414127" w:rsidRPr="00414127" w14:paraId="20E62261" w14:textId="77777777" w:rsidTr="009B19C3">
        <w:tc>
          <w:tcPr>
            <w:tcW w:w="4595" w:type="pct"/>
            <w:shd w:val="clear" w:color="auto" w:fill="auto"/>
          </w:tcPr>
          <w:p w14:paraId="65383220"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1.1 </w:t>
            </w:r>
            <w:r w:rsidRPr="00414127">
              <w:rPr>
                <w:rFonts w:ascii="Calibri" w:eastAsia="Times New Roman" w:hAnsi="Calibri" w:cstheme="minorHAnsi"/>
                <w:sz w:val="20"/>
                <w:szCs w:val="20"/>
              </w:rPr>
              <w:tab/>
              <w:t>Would the Project potentially cause adverse impacts to habitats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modified, natural, and critical habitats) and/or ecosystems and ecosystem services?</w:t>
            </w:r>
          </w:p>
          <w:p w14:paraId="37E7DBC1" w14:textId="77777777" w:rsidR="00414127" w:rsidRPr="00414127" w:rsidRDefault="00414127" w:rsidP="00414127">
            <w:pPr>
              <w:tabs>
                <w:tab w:val="left" w:pos="900"/>
              </w:tabs>
              <w:spacing w:before="60" w:after="60" w:line="240" w:lineRule="auto"/>
              <w:ind w:left="1134" w:hanging="567"/>
              <w:rPr>
                <w:rFonts w:ascii="Calibri" w:eastAsia="Times New Roman" w:hAnsi="Calibri" w:cstheme="minorHAnsi"/>
                <w:sz w:val="20"/>
                <w:szCs w:val="20"/>
              </w:rPr>
            </w:pPr>
            <w:r w:rsidRPr="00414127">
              <w:rPr>
                <w:rFonts w:ascii="Calibri" w:eastAsia="Times New Roman" w:hAnsi="Calibri" w:cstheme="minorHAnsi"/>
                <w:i/>
                <w:sz w:val="20"/>
                <w:szCs w:val="20"/>
              </w:rPr>
              <w:t>For example, through habitat loss, conversion or degradation, fragmentation, hydrological changes</w:t>
            </w:r>
          </w:p>
        </w:tc>
        <w:tc>
          <w:tcPr>
            <w:tcW w:w="405" w:type="pct"/>
            <w:shd w:val="clear" w:color="auto" w:fill="auto"/>
          </w:tcPr>
          <w:p w14:paraId="54E644B1"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6B746D3" w14:textId="77777777" w:rsidTr="009B19C3">
        <w:tc>
          <w:tcPr>
            <w:tcW w:w="4595" w:type="pct"/>
            <w:tcBorders>
              <w:bottom w:val="single" w:sz="4" w:space="0" w:color="auto"/>
            </w:tcBorders>
            <w:shd w:val="clear" w:color="auto" w:fill="auto"/>
          </w:tcPr>
          <w:p w14:paraId="37C1A22E" w14:textId="77777777" w:rsidR="00414127" w:rsidRPr="00414127" w:rsidRDefault="00414127" w:rsidP="00414127">
            <w:pPr>
              <w:tabs>
                <w:tab w:val="left" w:pos="900"/>
              </w:tabs>
              <w:autoSpaceDE w:val="0"/>
              <w:autoSpaceDN w:val="0"/>
              <w:adjustRightInd w:val="0"/>
              <w:spacing w:before="60" w:after="60" w:line="240" w:lineRule="auto"/>
              <w:ind w:left="567" w:hanging="567"/>
              <w:jc w:val="both"/>
              <w:rPr>
                <w:rFonts w:ascii="Calibri" w:eastAsia="Times New Roman" w:hAnsi="Calibri" w:cstheme="minorHAnsi"/>
                <w:color w:val="000000"/>
                <w:sz w:val="20"/>
                <w:szCs w:val="20"/>
              </w:rPr>
            </w:pPr>
            <w:r w:rsidRPr="00414127">
              <w:rPr>
                <w:rFonts w:ascii="Calibri" w:eastAsia="Times New Roman" w:hAnsi="Calibri" w:cstheme="minorHAnsi"/>
                <w:bCs/>
                <w:color w:val="000000"/>
                <w:sz w:val="20"/>
                <w:szCs w:val="20"/>
              </w:rPr>
              <w:t xml:space="preserve">1.2 </w:t>
            </w:r>
            <w:r w:rsidRPr="00414127">
              <w:rPr>
                <w:rFonts w:ascii="Calibri" w:eastAsia="Times New Roman" w:hAnsi="Calibri" w:cstheme="minorHAnsi"/>
                <w:bCs/>
                <w:color w:val="000000"/>
                <w:sz w:val="20"/>
                <w:szCs w:val="20"/>
              </w:rPr>
              <w:tab/>
              <w:t>Are any Project activities proposed within or adjacent to critical habitats and/or environmentally sensitive areas, including legally protected areas (</w:t>
            </w:r>
            <w:proofErr w:type="gramStart"/>
            <w:r w:rsidRPr="00414127">
              <w:rPr>
                <w:rFonts w:ascii="Calibri" w:eastAsia="Times New Roman" w:hAnsi="Calibri" w:cstheme="minorHAnsi"/>
                <w:bCs/>
                <w:color w:val="000000"/>
                <w:sz w:val="20"/>
                <w:szCs w:val="20"/>
              </w:rPr>
              <w:t>e.g.</w:t>
            </w:r>
            <w:proofErr w:type="gramEnd"/>
            <w:r w:rsidRPr="00414127">
              <w:rPr>
                <w:rFonts w:ascii="Calibri" w:eastAsia="Times New Roman" w:hAnsi="Calibri" w:cstheme="minorHAnsi"/>
                <w:bCs/>
                <w:color w:val="000000"/>
                <w:sz w:val="20"/>
                <w:szCs w:val="20"/>
              </w:rPr>
              <w:t xml:space="preserve"> nature reserve, national park), areas proposed for protection, or recognized as such by authoritative sources and/or indigenous peoples or local communities?</w:t>
            </w:r>
          </w:p>
        </w:tc>
        <w:tc>
          <w:tcPr>
            <w:tcW w:w="405" w:type="pct"/>
            <w:tcBorders>
              <w:bottom w:val="single" w:sz="4" w:space="0" w:color="auto"/>
            </w:tcBorders>
            <w:shd w:val="clear" w:color="auto" w:fill="auto"/>
          </w:tcPr>
          <w:p w14:paraId="1A77885E"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52C5BD0E" w14:textId="77777777" w:rsidTr="009B19C3">
        <w:tc>
          <w:tcPr>
            <w:tcW w:w="4595" w:type="pct"/>
            <w:tcBorders>
              <w:bottom w:val="single" w:sz="4" w:space="0" w:color="auto"/>
            </w:tcBorders>
            <w:shd w:val="clear" w:color="auto" w:fill="auto"/>
          </w:tcPr>
          <w:p w14:paraId="70251432"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1.3</w:t>
            </w:r>
            <w:r w:rsidRPr="00414127">
              <w:rPr>
                <w:rFonts w:ascii="Calibri" w:eastAsia="Times New Roman" w:hAnsi="Calibri" w:cstheme="minorHAnsi"/>
                <w:sz w:val="20"/>
                <w:szCs w:val="20"/>
              </w:rPr>
              <w:tab/>
              <w:t>Does the Project involve changes to the use of lands and resources that may have adverse impacts on habitats, ecosystems, and/or livelihoods? (Note: if restrictions and/or limitations of access to lands would apply, refer to Standard 5)</w:t>
            </w:r>
          </w:p>
        </w:tc>
        <w:tc>
          <w:tcPr>
            <w:tcW w:w="405" w:type="pct"/>
            <w:tcBorders>
              <w:bottom w:val="single" w:sz="4" w:space="0" w:color="auto"/>
            </w:tcBorders>
            <w:shd w:val="clear" w:color="auto" w:fill="auto"/>
          </w:tcPr>
          <w:p w14:paraId="5984B2A1"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E067426" w14:textId="77777777" w:rsidTr="009B19C3">
        <w:tc>
          <w:tcPr>
            <w:tcW w:w="4595" w:type="pct"/>
            <w:tcBorders>
              <w:bottom w:val="single" w:sz="4" w:space="0" w:color="auto"/>
            </w:tcBorders>
            <w:shd w:val="clear" w:color="auto" w:fill="auto"/>
          </w:tcPr>
          <w:p w14:paraId="06F29184"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1.4</w:t>
            </w:r>
            <w:r w:rsidRPr="00414127">
              <w:rPr>
                <w:rFonts w:ascii="Calibri" w:eastAsia="Times New Roman" w:hAnsi="Calibri" w:cstheme="minorHAnsi"/>
                <w:sz w:val="20"/>
                <w:szCs w:val="20"/>
              </w:rPr>
              <w:tab/>
              <w:t>Would Project activities pose risks to endangered species?</w:t>
            </w:r>
          </w:p>
        </w:tc>
        <w:tc>
          <w:tcPr>
            <w:tcW w:w="405" w:type="pct"/>
            <w:tcBorders>
              <w:bottom w:val="single" w:sz="4" w:space="0" w:color="auto"/>
            </w:tcBorders>
            <w:shd w:val="clear" w:color="auto" w:fill="auto"/>
          </w:tcPr>
          <w:p w14:paraId="22C516BF"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4F0AE74A" w14:textId="77777777" w:rsidTr="009B19C3">
        <w:tc>
          <w:tcPr>
            <w:tcW w:w="4595" w:type="pct"/>
            <w:tcBorders>
              <w:bottom w:val="single" w:sz="4" w:space="0" w:color="auto"/>
            </w:tcBorders>
            <w:shd w:val="clear" w:color="auto" w:fill="auto"/>
          </w:tcPr>
          <w:p w14:paraId="58A2E30B"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1.5 </w:t>
            </w:r>
            <w:r w:rsidRPr="00414127">
              <w:rPr>
                <w:rFonts w:ascii="Calibri" w:eastAsia="Times New Roman" w:hAnsi="Calibri" w:cstheme="minorHAnsi"/>
                <w:sz w:val="20"/>
                <w:szCs w:val="20"/>
              </w:rPr>
              <w:tab/>
              <w:t xml:space="preserve">Would the Project pose a risk of introducing invasive alien species? </w:t>
            </w:r>
          </w:p>
        </w:tc>
        <w:tc>
          <w:tcPr>
            <w:tcW w:w="405" w:type="pct"/>
            <w:tcBorders>
              <w:bottom w:val="single" w:sz="4" w:space="0" w:color="auto"/>
            </w:tcBorders>
            <w:shd w:val="clear" w:color="auto" w:fill="auto"/>
          </w:tcPr>
          <w:p w14:paraId="7BED05F8"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4C3DE19" w14:textId="77777777" w:rsidTr="009B19C3">
        <w:tc>
          <w:tcPr>
            <w:tcW w:w="4595" w:type="pct"/>
            <w:tcBorders>
              <w:bottom w:val="single" w:sz="4" w:space="0" w:color="auto"/>
            </w:tcBorders>
            <w:shd w:val="clear" w:color="auto" w:fill="auto"/>
          </w:tcPr>
          <w:p w14:paraId="7057E6CF"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1.6</w:t>
            </w:r>
            <w:r w:rsidRPr="00414127">
              <w:rPr>
                <w:rFonts w:ascii="Calibri" w:eastAsia="Times New Roman" w:hAnsi="Calibri" w:cstheme="minorHAnsi"/>
                <w:sz w:val="20"/>
                <w:szCs w:val="20"/>
              </w:rPr>
              <w:tab/>
              <w:t>Does the Project involve harvesting of natural forests, plantation development, or reforestation?</w:t>
            </w:r>
          </w:p>
        </w:tc>
        <w:tc>
          <w:tcPr>
            <w:tcW w:w="405" w:type="pct"/>
            <w:tcBorders>
              <w:bottom w:val="single" w:sz="4" w:space="0" w:color="auto"/>
            </w:tcBorders>
            <w:shd w:val="clear" w:color="auto" w:fill="auto"/>
          </w:tcPr>
          <w:p w14:paraId="773E86BC"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04C9F3BA" w14:textId="77777777" w:rsidTr="009B19C3">
        <w:tc>
          <w:tcPr>
            <w:tcW w:w="4595" w:type="pct"/>
            <w:tcBorders>
              <w:bottom w:val="single" w:sz="4" w:space="0" w:color="auto"/>
            </w:tcBorders>
            <w:shd w:val="clear" w:color="auto" w:fill="auto"/>
          </w:tcPr>
          <w:p w14:paraId="592C2C0A"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1.7 </w:t>
            </w:r>
            <w:r w:rsidRPr="00414127">
              <w:rPr>
                <w:rFonts w:ascii="Calibri" w:eastAsia="Times New Roman" w:hAnsi="Calibri" w:cstheme="minorHAnsi"/>
                <w:sz w:val="20"/>
                <w:szCs w:val="20"/>
              </w:rPr>
              <w:tab/>
              <w:t>Does the Project involve the production and/or harvesting of fish populations or other aquatic species?</w:t>
            </w:r>
          </w:p>
        </w:tc>
        <w:tc>
          <w:tcPr>
            <w:tcW w:w="405" w:type="pct"/>
            <w:tcBorders>
              <w:bottom w:val="single" w:sz="4" w:space="0" w:color="auto"/>
            </w:tcBorders>
            <w:shd w:val="clear" w:color="auto" w:fill="auto"/>
          </w:tcPr>
          <w:p w14:paraId="0EA25600"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C73C65E" w14:textId="77777777" w:rsidTr="009B19C3">
        <w:tc>
          <w:tcPr>
            <w:tcW w:w="4595" w:type="pct"/>
            <w:tcBorders>
              <w:bottom w:val="single" w:sz="4" w:space="0" w:color="auto"/>
            </w:tcBorders>
            <w:shd w:val="clear" w:color="auto" w:fill="auto"/>
          </w:tcPr>
          <w:p w14:paraId="5297E31D"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1.8 </w:t>
            </w:r>
            <w:r w:rsidRPr="00414127">
              <w:rPr>
                <w:rFonts w:ascii="Calibri" w:eastAsia="Times New Roman" w:hAnsi="Calibri" w:cstheme="minorHAnsi"/>
                <w:sz w:val="20"/>
                <w:szCs w:val="20"/>
              </w:rPr>
              <w:tab/>
              <w:t>Does the Project involve significant extraction, diversion or containment of surface or ground water?</w:t>
            </w:r>
          </w:p>
          <w:p w14:paraId="27F0A062"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i/>
                <w:sz w:val="20"/>
                <w:szCs w:val="20"/>
              </w:rPr>
            </w:pPr>
            <w:r w:rsidRPr="00414127">
              <w:rPr>
                <w:rFonts w:ascii="Calibri" w:eastAsia="Times New Roman" w:hAnsi="Calibri" w:cstheme="minorHAnsi"/>
                <w:sz w:val="20"/>
                <w:szCs w:val="20"/>
              </w:rPr>
              <w:tab/>
            </w:r>
            <w:r w:rsidRPr="00414127">
              <w:rPr>
                <w:rFonts w:ascii="Calibri" w:eastAsia="Times New Roman" w:hAnsi="Calibri" w:cstheme="minorHAnsi"/>
                <w:i/>
                <w:sz w:val="20"/>
                <w:szCs w:val="20"/>
              </w:rPr>
              <w:t>For example, construction of dams, reservoirs, river basin developments, groundwater extraction</w:t>
            </w:r>
          </w:p>
        </w:tc>
        <w:tc>
          <w:tcPr>
            <w:tcW w:w="405" w:type="pct"/>
            <w:tcBorders>
              <w:bottom w:val="single" w:sz="4" w:space="0" w:color="auto"/>
            </w:tcBorders>
            <w:shd w:val="clear" w:color="auto" w:fill="auto"/>
          </w:tcPr>
          <w:p w14:paraId="5545A911"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2DBE61C" w14:textId="77777777" w:rsidTr="009B19C3">
        <w:tc>
          <w:tcPr>
            <w:tcW w:w="4595" w:type="pct"/>
            <w:tcBorders>
              <w:bottom w:val="single" w:sz="4" w:space="0" w:color="auto"/>
            </w:tcBorders>
            <w:shd w:val="clear" w:color="auto" w:fill="auto"/>
          </w:tcPr>
          <w:p w14:paraId="308DF225"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1.9</w:t>
            </w:r>
            <w:r w:rsidRPr="00414127">
              <w:rPr>
                <w:rFonts w:ascii="Calibri" w:eastAsia="Times New Roman" w:hAnsi="Calibri" w:cstheme="minorHAnsi"/>
                <w:sz w:val="20"/>
                <w:szCs w:val="20"/>
              </w:rPr>
              <w:tab/>
              <w:t>Does the Project involve utilization of genetic resources?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collection and/or harvesting, commercial development) </w:t>
            </w:r>
          </w:p>
        </w:tc>
        <w:tc>
          <w:tcPr>
            <w:tcW w:w="405" w:type="pct"/>
            <w:tcBorders>
              <w:bottom w:val="single" w:sz="4" w:space="0" w:color="auto"/>
            </w:tcBorders>
            <w:shd w:val="clear" w:color="auto" w:fill="auto"/>
          </w:tcPr>
          <w:p w14:paraId="508F41C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2229210" w14:textId="77777777" w:rsidTr="009B19C3">
        <w:tc>
          <w:tcPr>
            <w:tcW w:w="4595" w:type="pct"/>
            <w:tcBorders>
              <w:bottom w:val="single" w:sz="4" w:space="0" w:color="auto"/>
            </w:tcBorders>
            <w:shd w:val="clear" w:color="auto" w:fill="auto"/>
          </w:tcPr>
          <w:p w14:paraId="69178015"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b/>
                <w:sz w:val="20"/>
                <w:szCs w:val="20"/>
              </w:rPr>
            </w:pPr>
            <w:r w:rsidRPr="00414127">
              <w:rPr>
                <w:rFonts w:ascii="Calibri" w:eastAsia="Times New Roman" w:hAnsi="Calibri" w:cstheme="minorHAnsi"/>
                <w:sz w:val="20"/>
                <w:szCs w:val="20"/>
              </w:rPr>
              <w:t>1.10</w:t>
            </w:r>
            <w:r w:rsidRPr="00414127">
              <w:rPr>
                <w:rFonts w:ascii="Calibri" w:eastAsia="Times New Roman" w:hAnsi="Calibri" w:cstheme="minorHAnsi"/>
                <w:sz w:val="20"/>
                <w:szCs w:val="20"/>
              </w:rPr>
              <w:tab/>
              <w:t>Would the Project generate potential adverse transboundary or global environmental concerns?</w:t>
            </w:r>
          </w:p>
        </w:tc>
        <w:tc>
          <w:tcPr>
            <w:tcW w:w="405" w:type="pct"/>
            <w:tcBorders>
              <w:bottom w:val="single" w:sz="4" w:space="0" w:color="auto"/>
            </w:tcBorders>
            <w:shd w:val="clear" w:color="auto" w:fill="auto"/>
          </w:tcPr>
          <w:p w14:paraId="4599A382"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9C9ACF8" w14:textId="77777777" w:rsidTr="009B19C3">
        <w:tc>
          <w:tcPr>
            <w:tcW w:w="4595" w:type="pct"/>
            <w:tcBorders>
              <w:bottom w:val="single" w:sz="4" w:space="0" w:color="auto"/>
            </w:tcBorders>
            <w:shd w:val="clear" w:color="auto" w:fill="auto"/>
          </w:tcPr>
          <w:p w14:paraId="734A2F80"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1.11</w:t>
            </w:r>
            <w:r w:rsidRPr="00414127">
              <w:rPr>
                <w:rFonts w:ascii="Calibri" w:eastAsia="Times New Roman" w:hAnsi="Calibri" w:cstheme="minorHAnsi"/>
                <w:sz w:val="20"/>
                <w:szCs w:val="20"/>
              </w:rPr>
              <w:tab/>
              <w:t>Would the Project result in secondary or consequential development activities which could lead to adverse social and environmental effects, or would it generate cumulative impacts with other known existing or planned activities in the area?</w:t>
            </w:r>
          </w:p>
          <w:p w14:paraId="000D2A7B" w14:textId="77777777" w:rsidR="00414127" w:rsidRPr="00414127" w:rsidRDefault="00414127" w:rsidP="00414127">
            <w:pPr>
              <w:tabs>
                <w:tab w:val="left" w:pos="900"/>
              </w:tabs>
              <w:spacing w:before="60" w:after="60" w:line="240" w:lineRule="auto"/>
              <w:ind w:left="567" w:hanging="567"/>
              <w:jc w:val="both"/>
              <w:rPr>
                <w:rFonts w:ascii="Calibri" w:eastAsia="Times New Roman" w:hAnsi="Calibri" w:cstheme="minorHAnsi"/>
                <w:i/>
                <w:sz w:val="20"/>
                <w:szCs w:val="20"/>
              </w:rPr>
            </w:pPr>
            <w:r w:rsidRPr="00414127">
              <w:rPr>
                <w:rFonts w:ascii="Calibri" w:eastAsia="Times New Roman" w:hAnsi="Calibri" w:cstheme="minorHAnsi"/>
                <w:sz w:val="20"/>
                <w:szCs w:val="20"/>
              </w:rPr>
              <w:tab/>
            </w:r>
            <w:r w:rsidRPr="00414127">
              <w:rPr>
                <w:rFonts w:ascii="Calibri" w:eastAsia="Times New Roman" w:hAnsi="Calibri" w:cstheme="minorHAnsi"/>
                <w:i/>
                <w:sz w:val="20"/>
                <w:szCs w:val="20"/>
              </w:rPr>
              <w:t>For example, a new road through forested lands will generate direct environmental and social impacts (</w:t>
            </w:r>
            <w:proofErr w:type="gramStart"/>
            <w:r w:rsidRPr="00414127">
              <w:rPr>
                <w:rFonts w:ascii="Calibri" w:eastAsia="Times New Roman" w:hAnsi="Calibri" w:cstheme="minorHAnsi"/>
                <w:i/>
                <w:sz w:val="20"/>
                <w:szCs w:val="20"/>
              </w:rPr>
              <w:t>e.g.</w:t>
            </w:r>
            <w:proofErr w:type="gramEnd"/>
            <w:r w:rsidRPr="00414127">
              <w:rPr>
                <w:rFonts w:ascii="Calibri" w:eastAsia="Times New Roman" w:hAnsi="Calibri" w:cstheme="minorHAnsi"/>
                <w:i/>
                <w:sz w:val="20"/>
                <w:szCs w:val="20"/>
              </w:rPr>
              <w:t xml:space="preserve">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405" w:type="pct"/>
            <w:tcBorders>
              <w:bottom w:val="single" w:sz="4" w:space="0" w:color="auto"/>
            </w:tcBorders>
            <w:shd w:val="clear" w:color="auto" w:fill="auto"/>
          </w:tcPr>
          <w:p w14:paraId="1423503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5EA5F59F" w14:textId="77777777" w:rsidTr="009B19C3">
        <w:trPr>
          <w:trHeight w:val="530"/>
        </w:trPr>
        <w:tc>
          <w:tcPr>
            <w:tcW w:w="4595" w:type="pct"/>
            <w:tcBorders>
              <w:bottom w:val="single" w:sz="4" w:space="0" w:color="auto"/>
            </w:tcBorders>
            <w:shd w:val="clear" w:color="auto" w:fill="D9E2F3" w:themeFill="accent1" w:themeFillTint="33"/>
            <w:vAlign w:val="center"/>
          </w:tcPr>
          <w:p w14:paraId="38FD7CCE" w14:textId="77777777" w:rsidR="00414127" w:rsidRPr="00414127" w:rsidRDefault="00414127" w:rsidP="00414127">
            <w:pPr>
              <w:tabs>
                <w:tab w:val="left" w:pos="555"/>
              </w:tabs>
              <w:spacing w:before="120" w:after="12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2: Climate Change Mitigation and Adaptation</w:t>
            </w:r>
          </w:p>
        </w:tc>
        <w:tc>
          <w:tcPr>
            <w:tcW w:w="405" w:type="pct"/>
            <w:tcBorders>
              <w:bottom w:val="single" w:sz="4" w:space="0" w:color="auto"/>
            </w:tcBorders>
            <w:shd w:val="clear" w:color="auto" w:fill="D9E2F3" w:themeFill="accent1" w:themeFillTint="33"/>
          </w:tcPr>
          <w:p w14:paraId="6FA9C2E0"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p>
        </w:tc>
      </w:tr>
      <w:tr w:rsidR="00414127" w:rsidRPr="00414127" w14:paraId="79A81DDC" w14:textId="77777777" w:rsidTr="009B19C3">
        <w:tc>
          <w:tcPr>
            <w:tcW w:w="4595" w:type="pct"/>
            <w:tcBorders>
              <w:bottom w:val="single" w:sz="4" w:space="0" w:color="auto"/>
            </w:tcBorders>
            <w:shd w:val="clear" w:color="auto" w:fill="auto"/>
          </w:tcPr>
          <w:p w14:paraId="1FCCC47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2.1 </w:t>
            </w:r>
            <w:r w:rsidRPr="00414127">
              <w:rPr>
                <w:rFonts w:ascii="Calibri" w:eastAsia="Times New Roman" w:hAnsi="Calibri" w:cstheme="minorHAnsi"/>
                <w:sz w:val="20"/>
                <w:szCs w:val="20"/>
              </w:rPr>
              <w:tab/>
              <w:t>Will the proposed Project result in significant</w:t>
            </w:r>
            <w:r w:rsidRPr="00414127">
              <w:rPr>
                <w:rFonts w:ascii="Calibri" w:eastAsia="Times New Roman" w:hAnsi="Calibri" w:cstheme="minorHAnsi"/>
                <w:sz w:val="20"/>
                <w:szCs w:val="20"/>
                <w:vertAlign w:val="superscript"/>
              </w:rPr>
              <w:footnoteReference w:id="2"/>
            </w:r>
            <w:r w:rsidRPr="00414127">
              <w:rPr>
                <w:rFonts w:ascii="Calibri" w:eastAsia="Times New Roman" w:hAnsi="Calibri" w:cstheme="minorHAnsi"/>
                <w:sz w:val="20"/>
                <w:szCs w:val="20"/>
                <w:vertAlign w:val="superscript"/>
              </w:rPr>
              <w:t xml:space="preserve"> </w:t>
            </w:r>
            <w:r w:rsidRPr="00414127">
              <w:rPr>
                <w:rFonts w:ascii="Calibri" w:eastAsia="Times New Roman" w:hAnsi="Calibri" w:cstheme="minorHAnsi"/>
                <w:sz w:val="20"/>
                <w:szCs w:val="20"/>
              </w:rPr>
              <w:t xml:space="preserve">greenhouse gas emissions or may exacerbate climate change? </w:t>
            </w:r>
          </w:p>
        </w:tc>
        <w:tc>
          <w:tcPr>
            <w:tcW w:w="405" w:type="pct"/>
            <w:tcBorders>
              <w:bottom w:val="single" w:sz="4" w:space="0" w:color="auto"/>
            </w:tcBorders>
            <w:shd w:val="clear" w:color="auto" w:fill="auto"/>
          </w:tcPr>
          <w:p w14:paraId="0D9A75D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9630241" w14:textId="77777777" w:rsidTr="009B19C3">
        <w:tc>
          <w:tcPr>
            <w:tcW w:w="4595" w:type="pct"/>
            <w:tcBorders>
              <w:bottom w:val="single" w:sz="4" w:space="0" w:color="auto"/>
            </w:tcBorders>
            <w:shd w:val="clear" w:color="auto" w:fill="auto"/>
          </w:tcPr>
          <w:p w14:paraId="418E6FD1" w14:textId="77777777" w:rsidR="00414127" w:rsidRPr="00414127" w:rsidRDefault="00414127" w:rsidP="00414127">
            <w:pPr>
              <w:tabs>
                <w:tab w:val="left" w:pos="585"/>
              </w:tabs>
              <w:autoSpaceDE w:val="0"/>
              <w:autoSpaceDN w:val="0"/>
              <w:adjustRightInd w:val="0"/>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lastRenderedPageBreak/>
              <w:t>2.2</w:t>
            </w:r>
            <w:r w:rsidRPr="00414127">
              <w:rPr>
                <w:rFonts w:ascii="Calibri" w:eastAsia="Times New Roman" w:hAnsi="Calibri" w:cstheme="minorHAnsi"/>
                <w:sz w:val="20"/>
                <w:szCs w:val="20"/>
              </w:rPr>
              <w:tab/>
              <w:t xml:space="preserve">Would the potential outcomes of the Project be sensitive or vulnerable to potential impacts of </w:t>
            </w:r>
            <w:r w:rsidRPr="00414127">
              <w:rPr>
                <w:rFonts w:ascii="Calibri" w:eastAsia="Times New Roman" w:hAnsi="Calibri" w:cstheme="minorHAnsi"/>
                <w:bCs/>
                <w:color w:val="000000"/>
                <w:sz w:val="20"/>
                <w:szCs w:val="20"/>
              </w:rPr>
              <w:t>climate</w:t>
            </w:r>
            <w:r w:rsidRPr="00414127">
              <w:rPr>
                <w:rFonts w:ascii="Calibri" w:eastAsia="Times New Roman" w:hAnsi="Calibri" w:cstheme="minorHAnsi"/>
                <w:sz w:val="20"/>
                <w:szCs w:val="20"/>
              </w:rPr>
              <w:t xml:space="preserve"> change? </w:t>
            </w:r>
          </w:p>
        </w:tc>
        <w:tc>
          <w:tcPr>
            <w:tcW w:w="405" w:type="pct"/>
            <w:tcBorders>
              <w:bottom w:val="single" w:sz="4" w:space="0" w:color="auto"/>
            </w:tcBorders>
            <w:shd w:val="clear" w:color="auto" w:fill="auto"/>
          </w:tcPr>
          <w:p w14:paraId="1064782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4FD4AA95" w14:textId="77777777" w:rsidTr="009B19C3">
        <w:tc>
          <w:tcPr>
            <w:tcW w:w="4595" w:type="pct"/>
            <w:tcBorders>
              <w:bottom w:val="single" w:sz="4" w:space="0" w:color="auto"/>
            </w:tcBorders>
            <w:shd w:val="clear" w:color="auto" w:fill="auto"/>
          </w:tcPr>
          <w:p w14:paraId="665A6262"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2.3</w:t>
            </w:r>
            <w:r w:rsidRPr="00414127">
              <w:rPr>
                <w:rFonts w:ascii="Calibri" w:eastAsia="Times New Roman" w:hAnsi="Calibri" w:cstheme="minorHAnsi"/>
                <w:sz w:val="20"/>
                <w:szCs w:val="20"/>
              </w:rPr>
              <w:tab/>
              <w:t xml:space="preserve">Is the proposed Project likely to </w:t>
            </w:r>
            <w:proofErr w:type="gramStart"/>
            <w:r w:rsidRPr="00414127">
              <w:rPr>
                <w:rFonts w:ascii="Calibri" w:eastAsia="Times New Roman" w:hAnsi="Calibri" w:cstheme="minorHAnsi"/>
                <w:sz w:val="20"/>
                <w:szCs w:val="20"/>
              </w:rPr>
              <w:t>directly or indirectly increase</w:t>
            </w:r>
            <w:proofErr w:type="gramEnd"/>
            <w:r w:rsidRPr="00414127">
              <w:rPr>
                <w:rFonts w:ascii="Calibri" w:eastAsia="Times New Roman" w:hAnsi="Calibri" w:cstheme="minorHAnsi"/>
                <w:sz w:val="20"/>
                <w:szCs w:val="20"/>
              </w:rPr>
              <w:t xml:space="preserve"> social and environmental </w:t>
            </w:r>
            <w:hyperlink w:anchor="CCVulnerabilityGlossary" w:history="1">
              <w:r w:rsidRPr="00414127">
                <w:rPr>
                  <w:rFonts w:ascii="Calibri" w:eastAsia="Times New Roman" w:hAnsi="Calibri" w:cstheme="minorHAnsi"/>
                  <w:sz w:val="20"/>
                  <w:szCs w:val="20"/>
                </w:rPr>
                <w:t>vulnerability to climate change</w:t>
              </w:r>
            </w:hyperlink>
            <w:r w:rsidRPr="00414127">
              <w:rPr>
                <w:rFonts w:ascii="Calibri" w:eastAsia="Times New Roman" w:hAnsi="Calibri" w:cstheme="minorHAnsi"/>
                <w:sz w:val="20"/>
                <w:szCs w:val="20"/>
              </w:rPr>
              <w:t xml:space="preserve"> now or in the future (also known as maladaptive practices)?</w:t>
            </w:r>
          </w:p>
          <w:p w14:paraId="347D43A9" w14:textId="77777777" w:rsidR="00414127" w:rsidRPr="00414127" w:rsidRDefault="00414127" w:rsidP="00414127">
            <w:pPr>
              <w:tabs>
                <w:tab w:val="left" w:pos="630"/>
              </w:tabs>
              <w:spacing w:before="60" w:after="60" w:line="240" w:lineRule="auto"/>
              <w:ind w:left="630"/>
              <w:jc w:val="both"/>
              <w:rPr>
                <w:rFonts w:ascii="Calibri" w:eastAsia="Times New Roman" w:hAnsi="Calibri" w:cstheme="minorHAnsi"/>
                <w:sz w:val="20"/>
                <w:szCs w:val="20"/>
              </w:rPr>
            </w:pPr>
            <w:r w:rsidRPr="00414127">
              <w:rPr>
                <w:rFonts w:ascii="Calibri" w:eastAsia="Times New Roman" w:hAnsi="Calibri" w:cstheme="minorHAnsi"/>
                <w:i/>
                <w:sz w:val="20"/>
                <w:szCs w:val="20"/>
              </w:rPr>
              <w:t>For example, changes to land use planning may encourage further development of floodplains, potentially increasing the population’s vulnerability to climate change, specifically flooding</w:t>
            </w:r>
          </w:p>
        </w:tc>
        <w:tc>
          <w:tcPr>
            <w:tcW w:w="405" w:type="pct"/>
            <w:tcBorders>
              <w:bottom w:val="single" w:sz="4" w:space="0" w:color="auto"/>
            </w:tcBorders>
            <w:shd w:val="clear" w:color="auto" w:fill="auto"/>
          </w:tcPr>
          <w:p w14:paraId="4499801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ECF2263" w14:textId="77777777" w:rsidTr="009B19C3">
        <w:trPr>
          <w:trHeight w:val="539"/>
        </w:trPr>
        <w:tc>
          <w:tcPr>
            <w:tcW w:w="4595" w:type="pct"/>
            <w:tcBorders>
              <w:bottom w:val="single" w:sz="4" w:space="0" w:color="auto"/>
            </w:tcBorders>
            <w:shd w:val="clear" w:color="auto" w:fill="D9E2F3" w:themeFill="accent1" w:themeFillTint="33"/>
            <w:vAlign w:val="center"/>
          </w:tcPr>
          <w:p w14:paraId="2CA0EC00" w14:textId="77777777" w:rsidR="00414127" w:rsidRPr="00414127" w:rsidRDefault="00414127" w:rsidP="00414127">
            <w:pPr>
              <w:tabs>
                <w:tab w:val="left" w:pos="0"/>
                <w:tab w:val="left" w:pos="555"/>
              </w:tabs>
              <w:spacing w:before="60" w:after="6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3: Community Health, Safety and Working Conditions</w:t>
            </w:r>
          </w:p>
        </w:tc>
        <w:tc>
          <w:tcPr>
            <w:tcW w:w="405" w:type="pct"/>
            <w:tcBorders>
              <w:bottom w:val="single" w:sz="4" w:space="0" w:color="auto"/>
            </w:tcBorders>
            <w:shd w:val="clear" w:color="auto" w:fill="D9E2F3" w:themeFill="accent1" w:themeFillTint="33"/>
            <w:vAlign w:val="center"/>
          </w:tcPr>
          <w:p w14:paraId="348A759F"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p>
        </w:tc>
      </w:tr>
      <w:tr w:rsidR="00414127" w:rsidRPr="00414127" w14:paraId="73F8638E" w14:textId="77777777" w:rsidTr="009B19C3">
        <w:tc>
          <w:tcPr>
            <w:tcW w:w="4595" w:type="pct"/>
            <w:tcBorders>
              <w:bottom w:val="single" w:sz="4" w:space="0" w:color="auto"/>
            </w:tcBorders>
            <w:shd w:val="clear" w:color="auto" w:fill="auto"/>
          </w:tcPr>
          <w:p w14:paraId="2B6710B3"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3.1</w:t>
            </w:r>
            <w:r w:rsidRPr="00414127">
              <w:rPr>
                <w:rFonts w:ascii="Calibri" w:eastAsia="Times New Roman" w:hAnsi="Calibri" w:cstheme="minorHAnsi"/>
                <w:sz w:val="20"/>
                <w:szCs w:val="20"/>
              </w:rPr>
              <w:tab/>
              <w:t>Would elements of Project construction, operation, or decommissioning pose potential safety risks to local communities?</w:t>
            </w:r>
          </w:p>
        </w:tc>
        <w:tc>
          <w:tcPr>
            <w:tcW w:w="405" w:type="pct"/>
            <w:tcBorders>
              <w:bottom w:val="single" w:sz="4" w:space="0" w:color="auto"/>
            </w:tcBorders>
            <w:shd w:val="clear" w:color="auto" w:fill="auto"/>
          </w:tcPr>
          <w:p w14:paraId="2BF8699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Yes </w:t>
            </w:r>
          </w:p>
        </w:tc>
      </w:tr>
      <w:tr w:rsidR="00414127" w:rsidRPr="00414127" w14:paraId="33B75C1C" w14:textId="77777777" w:rsidTr="009B19C3">
        <w:tc>
          <w:tcPr>
            <w:tcW w:w="4595" w:type="pct"/>
            <w:tcBorders>
              <w:bottom w:val="single" w:sz="4" w:space="0" w:color="auto"/>
            </w:tcBorders>
            <w:shd w:val="clear" w:color="auto" w:fill="auto"/>
          </w:tcPr>
          <w:p w14:paraId="1B102F48"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3.2</w:t>
            </w:r>
            <w:r w:rsidRPr="00414127">
              <w:rPr>
                <w:rFonts w:ascii="Calibri" w:eastAsia="Times New Roman" w:hAnsi="Calibri" w:cstheme="minorHAnsi"/>
                <w:sz w:val="20"/>
                <w:szCs w:val="20"/>
              </w:rPr>
              <w:tab/>
              <w:t>Would the Project pose potential risks to community health and safety due to the transport, storage, and use and/or disposal of hazardous or dangerous materials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explosives, fuel and other chemicals during construction and operation)?</w:t>
            </w:r>
          </w:p>
        </w:tc>
        <w:tc>
          <w:tcPr>
            <w:tcW w:w="405" w:type="pct"/>
            <w:tcBorders>
              <w:bottom w:val="single" w:sz="4" w:space="0" w:color="auto"/>
            </w:tcBorders>
            <w:shd w:val="clear" w:color="auto" w:fill="auto"/>
          </w:tcPr>
          <w:p w14:paraId="56F297D3"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461E5461" w14:textId="77777777" w:rsidTr="009B19C3">
        <w:tc>
          <w:tcPr>
            <w:tcW w:w="4595" w:type="pct"/>
            <w:tcBorders>
              <w:bottom w:val="single" w:sz="4" w:space="0" w:color="auto"/>
            </w:tcBorders>
            <w:shd w:val="clear" w:color="auto" w:fill="auto"/>
          </w:tcPr>
          <w:p w14:paraId="1C556B93"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3.3</w:t>
            </w:r>
            <w:r w:rsidRPr="00414127">
              <w:rPr>
                <w:rFonts w:ascii="Calibri" w:eastAsia="Times New Roman" w:hAnsi="Calibri" w:cstheme="minorHAnsi"/>
                <w:sz w:val="20"/>
                <w:szCs w:val="20"/>
              </w:rPr>
              <w:tab/>
              <w:t>Does the Project involve large-scale infrastructure development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dams, roads, buildings)?</w:t>
            </w:r>
          </w:p>
        </w:tc>
        <w:tc>
          <w:tcPr>
            <w:tcW w:w="405" w:type="pct"/>
            <w:tcBorders>
              <w:bottom w:val="single" w:sz="4" w:space="0" w:color="auto"/>
            </w:tcBorders>
            <w:shd w:val="clear" w:color="auto" w:fill="auto"/>
          </w:tcPr>
          <w:p w14:paraId="140CB23C"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F58E150" w14:textId="77777777" w:rsidTr="009B19C3">
        <w:tc>
          <w:tcPr>
            <w:tcW w:w="4595" w:type="pct"/>
            <w:tcBorders>
              <w:bottom w:val="single" w:sz="4" w:space="0" w:color="auto"/>
            </w:tcBorders>
            <w:shd w:val="clear" w:color="auto" w:fill="auto"/>
          </w:tcPr>
          <w:p w14:paraId="1497EA01"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3.4</w:t>
            </w:r>
            <w:r w:rsidRPr="00414127">
              <w:rPr>
                <w:rFonts w:ascii="Calibri" w:eastAsia="Times New Roman" w:hAnsi="Calibri" w:cstheme="minorHAnsi"/>
                <w:sz w:val="20"/>
                <w:szCs w:val="20"/>
              </w:rPr>
              <w:tab/>
              <w:t>Would failure of structural elements of the Project pose risks to communities?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collapse of buildings or infrastructure)</w:t>
            </w:r>
          </w:p>
        </w:tc>
        <w:tc>
          <w:tcPr>
            <w:tcW w:w="405" w:type="pct"/>
            <w:tcBorders>
              <w:bottom w:val="single" w:sz="4" w:space="0" w:color="auto"/>
            </w:tcBorders>
            <w:shd w:val="clear" w:color="auto" w:fill="auto"/>
          </w:tcPr>
          <w:p w14:paraId="22F8D6E5"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6DBC3E0" w14:textId="77777777" w:rsidTr="009B19C3">
        <w:tc>
          <w:tcPr>
            <w:tcW w:w="4595" w:type="pct"/>
            <w:tcBorders>
              <w:bottom w:val="single" w:sz="4" w:space="0" w:color="auto"/>
            </w:tcBorders>
            <w:shd w:val="clear" w:color="auto" w:fill="auto"/>
          </w:tcPr>
          <w:p w14:paraId="4FC896E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3.5</w:t>
            </w:r>
            <w:r w:rsidRPr="00414127">
              <w:rPr>
                <w:rFonts w:ascii="Calibri" w:eastAsia="Times New Roman" w:hAnsi="Calibri" w:cstheme="minorHAnsi"/>
                <w:sz w:val="20"/>
                <w:szCs w:val="20"/>
              </w:rPr>
              <w:tab/>
              <w:t xml:space="preserve">Would the proposed Project be susceptible to or lead to increased vulnerability to earthquakes, subsidence, landslides, erosion, </w:t>
            </w:r>
            <w:proofErr w:type="gramStart"/>
            <w:r w:rsidRPr="00414127">
              <w:rPr>
                <w:rFonts w:ascii="Calibri" w:eastAsia="Times New Roman" w:hAnsi="Calibri" w:cstheme="minorHAnsi"/>
                <w:sz w:val="20"/>
                <w:szCs w:val="20"/>
              </w:rPr>
              <w:t>flooding</w:t>
            </w:r>
            <w:proofErr w:type="gramEnd"/>
            <w:r w:rsidRPr="00414127">
              <w:rPr>
                <w:rFonts w:ascii="Calibri" w:eastAsia="Times New Roman" w:hAnsi="Calibri" w:cstheme="minorHAnsi"/>
                <w:sz w:val="20"/>
                <w:szCs w:val="20"/>
              </w:rPr>
              <w:t xml:space="preserve"> or extreme climatic conditions?</w:t>
            </w:r>
          </w:p>
        </w:tc>
        <w:tc>
          <w:tcPr>
            <w:tcW w:w="405" w:type="pct"/>
            <w:tcBorders>
              <w:bottom w:val="single" w:sz="4" w:space="0" w:color="auto"/>
            </w:tcBorders>
            <w:shd w:val="clear" w:color="auto" w:fill="auto"/>
          </w:tcPr>
          <w:p w14:paraId="5D51D16A"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04A6FA1F" w14:textId="77777777" w:rsidTr="009B19C3">
        <w:tc>
          <w:tcPr>
            <w:tcW w:w="4595" w:type="pct"/>
            <w:tcBorders>
              <w:bottom w:val="single" w:sz="4" w:space="0" w:color="auto"/>
            </w:tcBorders>
            <w:shd w:val="clear" w:color="auto" w:fill="auto"/>
          </w:tcPr>
          <w:p w14:paraId="57F61F39"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3.6</w:t>
            </w:r>
            <w:r w:rsidRPr="00414127">
              <w:rPr>
                <w:rFonts w:ascii="Calibri" w:eastAsia="Times New Roman" w:hAnsi="Calibri" w:cstheme="minorHAnsi"/>
                <w:sz w:val="20"/>
                <w:szCs w:val="20"/>
              </w:rPr>
              <w:tab/>
              <w:t>Would the Project result in potential increased health risks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from water-borne or other vector-borne diseases or communicable infections such as HIV/AIDS)?</w:t>
            </w:r>
          </w:p>
        </w:tc>
        <w:tc>
          <w:tcPr>
            <w:tcW w:w="405" w:type="pct"/>
            <w:tcBorders>
              <w:bottom w:val="single" w:sz="4" w:space="0" w:color="auto"/>
            </w:tcBorders>
            <w:shd w:val="clear" w:color="auto" w:fill="auto"/>
          </w:tcPr>
          <w:p w14:paraId="1818A60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Yes</w:t>
            </w:r>
          </w:p>
        </w:tc>
      </w:tr>
      <w:tr w:rsidR="00414127" w:rsidRPr="00414127" w14:paraId="0ACD989E" w14:textId="77777777" w:rsidTr="009B19C3">
        <w:tc>
          <w:tcPr>
            <w:tcW w:w="4595" w:type="pct"/>
            <w:tcBorders>
              <w:bottom w:val="single" w:sz="4" w:space="0" w:color="auto"/>
            </w:tcBorders>
            <w:shd w:val="clear" w:color="auto" w:fill="auto"/>
          </w:tcPr>
          <w:p w14:paraId="14D62FFC"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3.7</w:t>
            </w:r>
            <w:r w:rsidRPr="00414127">
              <w:rPr>
                <w:rFonts w:ascii="Calibri" w:eastAsia="Times New Roman" w:hAnsi="Calibri" w:cstheme="minorHAnsi"/>
                <w:sz w:val="20"/>
                <w:szCs w:val="20"/>
              </w:rPr>
              <w:tab/>
              <w:t>Does the Project pose potential risks and vulnerabilities related to occupational health and safety due to physical, chemical, biological, and radiological hazards during Project construction, operation, or decommissioning?</w:t>
            </w:r>
          </w:p>
        </w:tc>
        <w:tc>
          <w:tcPr>
            <w:tcW w:w="405" w:type="pct"/>
            <w:tcBorders>
              <w:bottom w:val="single" w:sz="4" w:space="0" w:color="auto"/>
            </w:tcBorders>
            <w:shd w:val="clear" w:color="auto" w:fill="auto"/>
          </w:tcPr>
          <w:p w14:paraId="77FB9D47"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2B70752" w14:textId="77777777" w:rsidTr="009B19C3">
        <w:tc>
          <w:tcPr>
            <w:tcW w:w="4595" w:type="pct"/>
            <w:tcBorders>
              <w:bottom w:val="single" w:sz="4" w:space="0" w:color="auto"/>
            </w:tcBorders>
            <w:shd w:val="clear" w:color="auto" w:fill="auto"/>
          </w:tcPr>
          <w:p w14:paraId="0C64A790"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3.8</w:t>
            </w:r>
            <w:r w:rsidRPr="00414127">
              <w:rPr>
                <w:rFonts w:ascii="Calibri" w:eastAsia="Times New Roman" w:hAnsi="Calibri" w:cstheme="minorHAnsi"/>
                <w:sz w:val="20"/>
                <w:szCs w:val="20"/>
              </w:rPr>
              <w:tab/>
              <w:t>Does the Project involve support for employment or livelihoods that may fail to comply with national and international labour standards (</w:t>
            </w:r>
            <w:proofErr w:type="gramStart"/>
            <w:r w:rsidRPr="00414127">
              <w:rPr>
                <w:rFonts w:ascii="Calibri" w:eastAsia="Times New Roman" w:hAnsi="Calibri" w:cstheme="minorHAnsi"/>
                <w:sz w:val="20"/>
                <w:szCs w:val="20"/>
              </w:rPr>
              <w:t>i.e.</w:t>
            </w:r>
            <w:proofErr w:type="gramEnd"/>
            <w:r w:rsidRPr="00414127">
              <w:rPr>
                <w:rFonts w:ascii="Calibri" w:eastAsia="Times New Roman" w:hAnsi="Calibri" w:cstheme="minorHAnsi"/>
                <w:sz w:val="20"/>
                <w:szCs w:val="20"/>
              </w:rPr>
              <w:t xml:space="preserve"> principles and standards of ILO fundamental conventions)?  </w:t>
            </w:r>
          </w:p>
        </w:tc>
        <w:tc>
          <w:tcPr>
            <w:tcW w:w="405" w:type="pct"/>
            <w:tcBorders>
              <w:bottom w:val="single" w:sz="4" w:space="0" w:color="auto"/>
            </w:tcBorders>
            <w:shd w:val="clear" w:color="auto" w:fill="auto"/>
          </w:tcPr>
          <w:p w14:paraId="0C7D01B4"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D4D360A" w14:textId="77777777" w:rsidTr="009B19C3">
        <w:tc>
          <w:tcPr>
            <w:tcW w:w="4595" w:type="pct"/>
            <w:tcBorders>
              <w:bottom w:val="single" w:sz="4" w:space="0" w:color="auto"/>
            </w:tcBorders>
            <w:shd w:val="clear" w:color="auto" w:fill="auto"/>
          </w:tcPr>
          <w:p w14:paraId="32A09FB8"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3.9</w:t>
            </w:r>
            <w:r w:rsidRPr="00414127">
              <w:rPr>
                <w:rFonts w:ascii="Calibri" w:eastAsia="Times New Roman" w:hAnsi="Calibri" w:cstheme="minorHAnsi"/>
                <w:sz w:val="20"/>
                <w:szCs w:val="20"/>
              </w:rPr>
              <w:tab/>
              <w:t>Does the Project engage security personnel that may pose a potential risk to health and safety of communities and/or individuals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due to a lack of adequate training or accountability)?</w:t>
            </w:r>
          </w:p>
        </w:tc>
        <w:tc>
          <w:tcPr>
            <w:tcW w:w="405" w:type="pct"/>
            <w:tcBorders>
              <w:bottom w:val="single" w:sz="4" w:space="0" w:color="auto"/>
            </w:tcBorders>
            <w:shd w:val="clear" w:color="auto" w:fill="auto"/>
          </w:tcPr>
          <w:p w14:paraId="571C21E5"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074EB98C" w14:textId="77777777" w:rsidTr="009B19C3">
        <w:trPr>
          <w:trHeight w:val="503"/>
        </w:trPr>
        <w:tc>
          <w:tcPr>
            <w:tcW w:w="4595" w:type="pct"/>
            <w:tcBorders>
              <w:bottom w:val="single" w:sz="4" w:space="0" w:color="auto"/>
            </w:tcBorders>
            <w:shd w:val="clear" w:color="auto" w:fill="D9E2F3" w:themeFill="accent1" w:themeFillTint="33"/>
            <w:vAlign w:val="center"/>
          </w:tcPr>
          <w:p w14:paraId="461F1465" w14:textId="77777777" w:rsidR="00414127" w:rsidRPr="00414127" w:rsidRDefault="00414127" w:rsidP="00414127">
            <w:pPr>
              <w:tabs>
                <w:tab w:val="left" w:pos="0"/>
                <w:tab w:val="left" w:pos="555"/>
              </w:tabs>
              <w:spacing w:before="60" w:after="6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4: Cultural Heritage</w:t>
            </w:r>
          </w:p>
        </w:tc>
        <w:tc>
          <w:tcPr>
            <w:tcW w:w="405" w:type="pct"/>
            <w:tcBorders>
              <w:bottom w:val="single" w:sz="4" w:space="0" w:color="auto"/>
            </w:tcBorders>
            <w:shd w:val="clear" w:color="auto" w:fill="D9E2F3" w:themeFill="accent1" w:themeFillTint="33"/>
            <w:vAlign w:val="center"/>
          </w:tcPr>
          <w:p w14:paraId="315E3CC9"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p>
        </w:tc>
      </w:tr>
      <w:tr w:rsidR="00414127" w:rsidRPr="00414127" w14:paraId="23D3A56E" w14:textId="77777777" w:rsidTr="009B19C3">
        <w:tc>
          <w:tcPr>
            <w:tcW w:w="4595" w:type="pct"/>
            <w:tcBorders>
              <w:bottom w:val="single" w:sz="4" w:space="0" w:color="auto"/>
            </w:tcBorders>
            <w:shd w:val="clear" w:color="auto" w:fill="auto"/>
          </w:tcPr>
          <w:p w14:paraId="7230F11F"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4.1</w:t>
            </w:r>
            <w:r w:rsidRPr="00414127">
              <w:rPr>
                <w:rFonts w:ascii="Calibri" w:eastAsia="Times New Roman" w:hAnsi="Calibri" w:cstheme="minorHAnsi"/>
                <w:sz w:val="20"/>
                <w:szCs w:val="20"/>
              </w:rPr>
              <w:tab/>
              <w:t>Will the proposed Project result in interventions that would potentially adversely impact sites, structures, or objects with historical, cultural, artistic, traditional or religious values or intangible forms of culture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knowledge, innovations, practices)? (Note: Projects intended to protect and conserve Cultural Heritage may also have inadvertent adverse impacts)</w:t>
            </w:r>
          </w:p>
        </w:tc>
        <w:tc>
          <w:tcPr>
            <w:tcW w:w="405" w:type="pct"/>
            <w:tcBorders>
              <w:bottom w:val="single" w:sz="4" w:space="0" w:color="auto"/>
            </w:tcBorders>
            <w:shd w:val="clear" w:color="auto" w:fill="auto"/>
          </w:tcPr>
          <w:p w14:paraId="5A9F141E"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61E4ACF" w14:textId="77777777" w:rsidTr="009B19C3">
        <w:tc>
          <w:tcPr>
            <w:tcW w:w="4595" w:type="pct"/>
            <w:tcBorders>
              <w:bottom w:val="single" w:sz="4" w:space="0" w:color="auto"/>
            </w:tcBorders>
            <w:shd w:val="clear" w:color="auto" w:fill="auto"/>
          </w:tcPr>
          <w:p w14:paraId="097E4155"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b/>
                <w:sz w:val="20"/>
                <w:szCs w:val="20"/>
              </w:rPr>
            </w:pPr>
            <w:r w:rsidRPr="00414127">
              <w:rPr>
                <w:rFonts w:ascii="Calibri" w:eastAsia="Times New Roman" w:hAnsi="Calibri" w:cstheme="minorHAnsi"/>
                <w:sz w:val="20"/>
                <w:szCs w:val="20"/>
              </w:rPr>
              <w:t>4.2</w:t>
            </w:r>
            <w:r w:rsidRPr="00414127">
              <w:rPr>
                <w:rFonts w:ascii="Calibri" w:eastAsia="Times New Roman" w:hAnsi="Calibri" w:cstheme="minorHAnsi"/>
                <w:sz w:val="20"/>
                <w:szCs w:val="20"/>
              </w:rPr>
              <w:tab/>
              <w:t>Does the Project propose utilizing tangible and/or intangible forms of cultural heritage for commercial or other purposes?</w:t>
            </w:r>
          </w:p>
        </w:tc>
        <w:tc>
          <w:tcPr>
            <w:tcW w:w="405" w:type="pct"/>
            <w:tcBorders>
              <w:bottom w:val="single" w:sz="4" w:space="0" w:color="auto"/>
            </w:tcBorders>
            <w:shd w:val="clear" w:color="auto" w:fill="auto"/>
          </w:tcPr>
          <w:p w14:paraId="4B9D219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A6EF89E" w14:textId="77777777" w:rsidTr="009B19C3">
        <w:trPr>
          <w:trHeight w:val="566"/>
        </w:trPr>
        <w:tc>
          <w:tcPr>
            <w:tcW w:w="4595" w:type="pct"/>
            <w:tcBorders>
              <w:bottom w:val="single" w:sz="4" w:space="0" w:color="auto"/>
            </w:tcBorders>
            <w:shd w:val="clear" w:color="auto" w:fill="D9E2F3" w:themeFill="accent1" w:themeFillTint="33"/>
            <w:vAlign w:val="center"/>
          </w:tcPr>
          <w:p w14:paraId="3328E6CE" w14:textId="77777777" w:rsidR="00414127" w:rsidRPr="00414127" w:rsidRDefault="00414127" w:rsidP="00414127">
            <w:pPr>
              <w:tabs>
                <w:tab w:val="left" w:pos="0"/>
                <w:tab w:val="left" w:pos="555"/>
              </w:tabs>
              <w:spacing w:before="60" w:after="6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5: Displacement and Resettlement</w:t>
            </w:r>
          </w:p>
        </w:tc>
        <w:tc>
          <w:tcPr>
            <w:tcW w:w="405" w:type="pct"/>
            <w:tcBorders>
              <w:bottom w:val="single" w:sz="4" w:space="0" w:color="auto"/>
            </w:tcBorders>
            <w:shd w:val="clear" w:color="auto" w:fill="D9E2F3" w:themeFill="accent1" w:themeFillTint="33"/>
            <w:vAlign w:val="center"/>
          </w:tcPr>
          <w:p w14:paraId="432B2D20"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p>
        </w:tc>
      </w:tr>
      <w:tr w:rsidR="00414127" w:rsidRPr="00414127" w14:paraId="6FF9BC1B" w14:textId="77777777" w:rsidTr="009B19C3">
        <w:tc>
          <w:tcPr>
            <w:tcW w:w="4595" w:type="pct"/>
            <w:tcBorders>
              <w:bottom w:val="single" w:sz="4" w:space="0" w:color="auto"/>
            </w:tcBorders>
            <w:shd w:val="clear" w:color="auto" w:fill="auto"/>
          </w:tcPr>
          <w:p w14:paraId="3E44B6F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b/>
                <w:sz w:val="20"/>
                <w:szCs w:val="20"/>
              </w:rPr>
            </w:pPr>
            <w:r w:rsidRPr="00414127">
              <w:rPr>
                <w:rFonts w:ascii="Calibri" w:eastAsia="Times New Roman" w:hAnsi="Calibri" w:cstheme="minorHAnsi"/>
                <w:sz w:val="20"/>
                <w:szCs w:val="20"/>
              </w:rPr>
              <w:t>5.1</w:t>
            </w:r>
            <w:r w:rsidRPr="00414127">
              <w:rPr>
                <w:rFonts w:ascii="Calibri" w:eastAsia="Times New Roman" w:hAnsi="Calibri" w:cstheme="minorHAnsi"/>
                <w:sz w:val="20"/>
                <w:szCs w:val="20"/>
              </w:rPr>
              <w:tab/>
              <w:t>Would the Project potentially involve temporary or permanent and full or partial physical displacement?</w:t>
            </w:r>
          </w:p>
        </w:tc>
        <w:tc>
          <w:tcPr>
            <w:tcW w:w="405" w:type="pct"/>
            <w:tcBorders>
              <w:bottom w:val="single" w:sz="4" w:space="0" w:color="auto"/>
            </w:tcBorders>
            <w:shd w:val="clear" w:color="auto" w:fill="auto"/>
          </w:tcPr>
          <w:p w14:paraId="6D2CEFD5"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37AB979" w14:textId="77777777" w:rsidTr="009B19C3">
        <w:tc>
          <w:tcPr>
            <w:tcW w:w="4595" w:type="pct"/>
            <w:tcBorders>
              <w:bottom w:val="single" w:sz="4" w:space="0" w:color="auto"/>
            </w:tcBorders>
            <w:shd w:val="clear" w:color="auto" w:fill="auto"/>
          </w:tcPr>
          <w:p w14:paraId="5AB25038"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b/>
                <w:sz w:val="20"/>
                <w:szCs w:val="20"/>
              </w:rPr>
            </w:pPr>
            <w:r w:rsidRPr="00414127">
              <w:rPr>
                <w:rFonts w:ascii="Calibri" w:eastAsia="Times New Roman" w:hAnsi="Calibri" w:cstheme="minorHAnsi"/>
                <w:sz w:val="20"/>
                <w:szCs w:val="20"/>
              </w:rPr>
              <w:t>5.2</w:t>
            </w:r>
            <w:r w:rsidRPr="00414127">
              <w:rPr>
                <w:rFonts w:ascii="Calibri" w:eastAsia="Times New Roman" w:hAnsi="Calibri" w:cstheme="minorHAnsi"/>
                <w:sz w:val="20"/>
                <w:szCs w:val="20"/>
              </w:rPr>
              <w:tab/>
              <w:t>Would the Project possibly result in economic displacement (</w:t>
            </w:r>
            <w:proofErr w:type="gramStart"/>
            <w:r w:rsidRPr="00414127">
              <w:rPr>
                <w:rFonts w:ascii="Calibri" w:eastAsia="Times New Roman" w:hAnsi="Calibri" w:cstheme="minorHAnsi"/>
                <w:sz w:val="20"/>
                <w:szCs w:val="20"/>
              </w:rPr>
              <w:t>e.g.</w:t>
            </w:r>
            <w:proofErr w:type="gramEnd"/>
            <w:r w:rsidRPr="00414127">
              <w:rPr>
                <w:rFonts w:ascii="Calibri" w:eastAsia="Times New Roman" w:hAnsi="Calibri" w:cstheme="minorHAnsi"/>
                <w:sz w:val="20"/>
                <w:szCs w:val="20"/>
              </w:rPr>
              <w:t xml:space="preserve"> loss of assets or access to resources due to land acquisition or access restrictions – even in the absence of physical relocation)? </w:t>
            </w:r>
          </w:p>
        </w:tc>
        <w:tc>
          <w:tcPr>
            <w:tcW w:w="405" w:type="pct"/>
            <w:tcBorders>
              <w:bottom w:val="single" w:sz="4" w:space="0" w:color="auto"/>
            </w:tcBorders>
            <w:shd w:val="clear" w:color="auto" w:fill="auto"/>
          </w:tcPr>
          <w:p w14:paraId="05BC4A4A"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F394CE1" w14:textId="77777777" w:rsidTr="009B19C3">
        <w:tc>
          <w:tcPr>
            <w:tcW w:w="4595" w:type="pct"/>
            <w:tcBorders>
              <w:bottom w:val="single" w:sz="4" w:space="0" w:color="auto"/>
            </w:tcBorders>
            <w:shd w:val="clear" w:color="auto" w:fill="auto"/>
          </w:tcPr>
          <w:p w14:paraId="362A207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lastRenderedPageBreak/>
              <w:t>5.3</w:t>
            </w:r>
            <w:r w:rsidRPr="00414127">
              <w:rPr>
                <w:rFonts w:ascii="Calibri" w:eastAsia="Times New Roman" w:hAnsi="Calibri" w:cstheme="minorHAnsi"/>
                <w:sz w:val="20"/>
                <w:szCs w:val="20"/>
              </w:rPr>
              <w:tab/>
              <w:t>Is there a risk that the Project would lead to forced evictions?</w:t>
            </w:r>
            <w:r w:rsidRPr="00414127">
              <w:rPr>
                <w:rFonts w:ascii="Calibri" w:eastAsia="Times New Roman" w:hAnsi="Calibri" w:cstheme="minorHAnsi"/>
                <w:sz w:val="20"/>
                <w:szCs w:val="20"/>
                <w:vertAlign w:val="superscript"/>
              </w:rPr>
              <w:footnoteReference w:id="3"/>
            </w:r>
          </w:p>
        </w:tc>
        <w:tc>
          <w:tcPr>
            <w:tcW w:w="405" w:type="pct"/>
            <w:tcBorders>
              <w:bottom w:val="single" w:sz="4" w:space="0" w:color="auto"/>
            </w:tcBorders>
            <w:shd w:val="clear" w:color="auto" w:fill="auto"/>
          </w:tcPr>
          <w:p w14:paraId="092C2FFA"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4DD9B800" w14:textId="77777777" w:rsidTr="009B19C3">
        <w:tc>
          <w:tcPr>
            <w:tcW w:w="4595" w:type="pct"/>
            <w:tcBorders>
              <w:bottom w:val="single" w:sz="4" w:space="0" w:color="auto"/>
            </w:tcBorders>
            <w:shd w:val="clear" w:color="auto" w:fill="auto"/>
          </w:tcPr>
          <w:p w14:paraId="54474361"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5.4</w:t>
            </w:r>
            <w:r w:rsidRPr="00414127">
              <w:rPr>
                <w:rFonts w:ascii="Calibri" w:eastAsia="Times New Roman" w:hAnsi="Calibri" w:cstheme="minorHAnsi"/>
                <w:sz w:val="20"/>
                <w:szCs w:val="20"/>
              </w:rPr>
              <w:tab/>
              <w:t xml:space="preserve">Would the proposed Project possibly affect land tenure arrangements and/or community-based property rights/customary rights to land, territories and/or resources? </w:t>
            </w:r>
          </w:p>
        </w:tc>
        <w:tc>
          <w:tcPr>
            <w:tcW w:w="405" w:type="pct"/>
            <w:tcBorders>
              <w:bottom w:val="single" w:sz="4" w:space="0" w:color="auto"/>
            </w:tcBorders>
            <w:shd w:val="clear" w:color="auto" w:fill="auto"/>
          </w:tcPr>
          <w:p w14:paraId="4CF0D2F4"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0D19389" w14:textId="77777777" w:rsidTr="009B19C3">
        <w:trPr>
          <w:trHeight w:val="584"/>
        </w:trPr>
        <w:tc>
          <w:tcPr>
            <w:tcW w:w="4595" w:type="pct"/>
            <w:tcBorders>
              <w:bottom w:val="single" w:sz="4" w:space="0" w:color="auto"/>
            </w:tcBorders>
            <w:shd w:val="clear" w:color="auto" w:fill="D9E2F3" w:themeFill="accent1" w:themeFillTint="33"/>
            <w:vAlign w:val="center"/>
          </w:tcPr>
          <w:p w14:paraId="3474BE47" w14:textId="77777777" w:rsidR="00414127" w:rsidRPr="00414127" w:rsidRDefault="00414127" w:rsidP="00414127">
            <w:pPr>
              <w:tabs>
                <w:tab w:val="left" w:pos="0"/>
                <w:tab w:val="left" w:pos="555"/>
              </w:tabs>
              <w:spacing w:before="60" w:after="6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6: Indigenous Peoples</w:t>
            </w:r>
          </w:p>
        </w:tc>
        <w:tc>
          <w:tcPr>
            <w:tcW w:w="405" w:type="pct"/>
            <w:tcBorders>
              <w:bottom w:val="single" w:sz="4" w:space="0" w:color="auto"/>
            </w:tcBorders>
            <w:shd w:val="clear" w:color="auto" w:fill="D9E2F3" w:themeFill="accent1" w:themeFillTint="33"/>
            <w:vAlign w:val="center"/>
          </w:tcPr>
          <w:p w14:paraId="7DB4814E"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p>
        </w:tc>
      </w:tr>
      <w:tr w:rsidR="00414127" w:rsidRPr="00414127" w14:paraId="77B64968" w14:textId="77777777" w:rsidTr="009B19C3">
        <w:tc>
          <w:tcPr>
            <w:tcW w:w="4595" w:type="pct"/>
            <w:tcBorders>
              <w:bottom w:val="single" w:sz="4" w:space="0" w:color="auto"/>
            </w:tcBorders>
            <w:shd w:val="clear" w:color="auto" w:fill="auto"/>
          </w:tcPr>
          <w:p w14:paraId="5315AE88"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6.1</w:t>
            </w:r>
            <w:r w:rsidRPr="00414127">
              <w:rPr>
                <w:rFonts w:ascii="Calibri" w:eastAsia="Times New Roman" w:hAnsi="Calibri" w:cstheme="minorHAnsi"/>
                <w:sz w:val="20"/>
                <w:szCs w:val="20"/>
              </w:rPr>
              <w:tab/>
              <w:t>Are indigenous peoples present in the Project area (including Project area of influence)?</w:t>
            </w:r>
          </w:p>
        </w:tc>
        <w:tc>
          <w:tcPr>
            <w:tcW w:w="405" w:type="pct"/>
            <w:tcBorders>
              <w:bottom w:val="single" w:sz="4" w:space="0" w:color="auto"/>
            </w:tcBorders>
            <w:shd w:val="clear" w:color="auto" w:fill="auto"/>
          </w:tcPr>
          <w:p w14:paraId="01D5875A"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5653A227" w14:textId="77777777" w:rsidTr="009B19C3">
        <w:tc>
          <w:tcPr>
            <w:tcW w:w="4595" w:type="pct"/>
            <w:tcBorders>
              <w:bottom w:val="single" w:sz="4" w:space="0" w:color="auto"/>
            </w:tcBorders>
            <w:shd w:val="clear" w:color="auto" w:fill="auto"/>
          </w:tcPr>
          <w:p w14:paraId="272B0017"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6.2</w:t>
            </w:r>
            <w:r w:rsidRPr="00414127">
              <w:rPr>
                <w:rFonts w:ascii="Calibri" w:eastAsia="Times New Roman" w:hAnsi="Calibri" w:cstheme="minorHAnsi"/>
                <w:sz w:val="20"/>
                <w:szCs w:val="20"/>
              </w:rPr>
              <w:tab/>
              <w:t>Is it likely that the Project or portions of the Project will be located on lands and territories claimed by indigenous peoples?</w:t>
            </w:r>
          </w:p>
        </w:tc>
        <w:tc>
          <w:tcPr>
            <w:tcW w:w="405" w:type="pct"/>
            <w:tcBorders>
              <w:bottom w:val="single" w:sz="4" w:space="0" w:color="auto"/>
            </w:tcBorders>
            <w:shd w:val="clear" w:color="auto" w:fill="auto"/>
          </w:tcPr>
          <w:p w14:paraId="37AF2CBA"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5AD07296" w14:textId="77777777" w:rsidTr="009B19C3">
        <w:tc>
          <w:tcPr>
            <w:tcW w:w="4595" w:type="pct"/>
            <w:tcBorders>
              <w:bottom w:val="single" w:sz="4" w:space="0" w:color="auto"/>
            </w:tcBorders>
            <w:shd w:val="clear" w:color="auto" w:fill="auto"/>
          </w:tcPr>
          <w:p w14:paraId="6180900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6.3</w:t>
            </w:r>
            <w:r w:rsidRPr="00414127">
              <w:rPr>
                <w:rFonts w:ascii="Calibri" w:eastAsia="Times New Roman" w:hAnsi="Calibri" w:cstheme="minorHAnsi"/>
                <w:sz w:val="20"/>
                <w:szCs w:val="20"/>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C23336B" w14:textId="77777777" w:rsidR="00414127" w:rsidRPr="00414127" w:rsidRDefault="00414127" w:rsidP="00414127">
            <w:pPr>
              <w:tabs>
                <w:tab w:val="left" w:pos="585"/>
              </w:tabs>
              <w:spacing w:before="60" w:after="60" w:line="240" w:lineRule="auto"/>
              <w:ind w:left="567" w:firstLine="40"/>
              <w:jc w:val="both"/>
              <w:rPr>
                <w:rFonts w:ascii="Calibri" w:eastAsia="Times New Roman" w:hAnsi="Calibri" w:cstheme="minorHAnsi"/>
                <w:i/>
                <w:sz w:val="20"/>
                <w:szCs w:val="20"/>
              </w:rPr>
            </w:pPr>
            <w:r w:rsidRPr="00414127">
              <w:rPr>
                <w:rFonts w:ascii="Calibri" w:eastAsia="Times New Roman" w:hAnsi="Calibri" w:cstheme="minorHAnsi"/>
                <w:i/>
                <w:sz w:val="20"/>
                <w:szCs w:val="20"/>
              </w:rPr>
              <w:t>If the answer to the screening question 6.3 is “yes” the potential risk impacts are considered potentially severe and/or critical and the Project would be categorized as either Moderate or High Risk.</w:t>
            </w:r>
          </w:p>
        </w:tc>
        <w:tc>
          <w:tcPr>
            <w:tcW w:w="405" w:type="pct"/>
            <w:tcBorders>
              <w:bottom w:val="single" w:sz="4" w:space="0" w:color="auto"/>
            </w:tcBorders>
            <w:shd w:val="clear" w:color="auto" w:fill="auto"/>
          </w:tcPr>
          <w:p w14:paraId="0D784A8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6E8CDCC7" w14:textId="77777777" w:rsidTr="009B19C3">
        <w:tc>
          <w:tcPr>
            <w:tcW w:w="4595" w:type="pct"/>
            <w:tcBorders>
              <w:bottom w:val="single" w:sz="4" w:space="0" w:color="auto"/>
            </w:tcBorders>
            <w:shd w:val="clear" w:color="auto" w:fill="auto"/>
          </w:tcPr>
          <w:p w14:paraId="09C8D843"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6.4</w:t>
            </w:r>
            <w:r w:rsidRPr="00414127">
              <w:rPr>
                <w:rFonts w:ascii="Calibri" w:eastAsia="Times New Roman" w:hAnsi="Calibri" w:cstheme="minorHAnsi"/>
                <w:sz w:val="20"/>
                <w:szCs w:val="20"/>
              </w:rPr>
              <w:tab/>
              <w:t xml:space="preserve">Has there been an absence of culturally appropriate consultations carried out with the objective of achieving FPIC on matters that may affect the rights and interests, lands, resources, </w:t>
            </w:r>
            <w:proofErr w:type="gramStart"/>
            <w:r w:rsidRPr="00414127">
              <w:rPr>
                <w:rFonts w:ascii="Calibri" w:eastAsia="Times New Roman" w:hAnsi="Calibri" w:cstheme="minorHAnsi"/>
                <w:sz w:val="20"/>
                <w:szCs w:val="20"/>
              </w:rPr>
              <w:t>territories</w:t>
            </w:r>
            <w:proofErr w:type="gramEnd"/>
            <w:r w:rsidRPr="00414127">
              <w:rPr>
                <w:rFonts w:ascii="Calibri" w:eastAsia="Times New Roman" w:hAnsi="Calibri" w:cstheme="minorHAnsi"/>
                <w:sz w:val="20"/>
                <w:szCs w:val="20"/>
              </w:rPr>
              <w:t xml:space="preserve"> and traditional livelihoods of the indigenous peoples concerned?</w:t>
            </w:r>
          </w:p>
        </w:tc>
        <w:tc>
          <w:tcPr>
            <w:tcW w:w="405" w:type="pct"/>
            <w:tcBorders>
              <w:bottom w:val="single" w:sz="4" w:space="0" w:color="auto"/>
            </w:tcBorders>
            <w:shd w:val="clear" w:color="auto" w:fill="auto"/>
          </w:tcPr>
          <w:p w14:paraId="791D27CD"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3404D17" w14:textId="77777777" w:rsidTr="009B19C3">
        <w:tc>
          <w:tcPr>
            <w:tcW w:w="4595" w:type="pct"/>
            <w:tcBorders>
              <w:bottom w:val="single" w:sz="4" w:space="0" w:color="auto"/>
            </w:tcBorders>
            <w:shd w:val="clear" w:color="auto" w:fill="auto"/>
          </w:tcPr>
          <w:p w14:paraId="2CFEC17E"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6.5</w:t>
            </w:r>
            <w:r w:rsidRPr="00414127">
              <w:rPr>
                <w:rFonts w:ascii="Calibri" w:eastAsia="Times New Roman" w:hAnsi="Calibri" w:cstheme="minorHAnsi"/>
                <w:sz w:val="20"/>
                <w:szCs w:val="20"/>
              </w:rPr>
              <w:tab/>
              <w:t>Does the proposed Project involve the utilization and/or commercial development of natural resources on lands and territories claimed by indigenous peoples?</w:t>
            </w:r>
          </w:p>
        </w:tc>
        <w:tc>
          <w:tcPr>
            <w:tcW w:w="405" w:type="pct"/>
            <w:tcBorders>
              <w:bottom w:val="single" w:sz="4" w:space="0" w:color="auto"/>
            </w:tcBorders>
            <w:shd w:val="clear" w:color="auto" w:fill="auto"/>
          </w:tcPr>
          <w:p w14:paraId="4451DAB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2904E035" w14:textId="77777777" w:rsidTr="009B19C3">
        <w:tc>
          <w:tcPr>
            <w:tcW w:w="4595" w:type="pct"/>
            <w:tcBorders>
              <w:bottom w:val="single" w:sz="4" w:space="0" w:color="auto"/>
            </w:tcBorders>
            <w:shd w:val="clear" w:color="auto" w:fill="auto"/>
          </w:tcPr>
          <w:p w14:paraId="24DA1E15"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6.6</w:t>
            </w:r>
            <w:r w:rsidRPr="00414127">
              <w:rPr>
                <w:rFonts w:ascii="Calibri" w:eastAsia="Times New Roman" w:hAnsi="Calibri" w:cstheme="minorHAnsi"/>
                <w:sz w:val="20"/>
                <w:szCs w:val="20"/>
              </w:rPr>
              <w:tab/>
              <w:t>Is there a potential for forced eviction or the whole or partial physical or economic displacement of indigenous peoples, including through access restrictions to lands, territories, and resources?</w:t>
            </w:r>
          </w:p>
        </w:tc>
        <w:tc>
          <w:tcPr>
            <w:tcW w:w="405" w:type="pct"/>
            <w:tcBorders>
              <w:bottom w:val="single" w:sz="4" w:space="0" w:color="auto"/>
            </w:tcBorders>
            <w:shd w:val="clear" w:color="auto" w:fill="auto"/>
          </w:tcPr>
          <w:p w14:paraId="5EC0E458"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5FB64F21" w14:textId="77777777" w:rsidTr="009B19C3">
        <w:tc>
          <w:tcPr>
            <w:tcW w:w="4595" w:type="pct"/>
            <w:tcBorders>
              <w:bottom w:val="single" w:sz="4" w:space="0" w:color="auto"/>
            </w:tcBorders>
            <w:shd w:val="clear" w:color="auto" w:fill="auto"/>
          </w:tcPr>
          <w:p w14:paraId="3B1A1BBC"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6.7</w:t>
            </w:r>
            <w:r w:rsidRPr="00414127">
              <w:rPr>
                <w:rFonts w:ascii="Calibri" w:eastAsia="Times New Roman" w:hAnsi="Calibri" w:cstheme="minorHAnsi"/>
                <w:sz w:val="20"/>
                <w:szCs w:val="20"/>
              </w:rPr>
              <w:tab/>
              <w:t>Would the Project adversely affect the development priorities of indigenous peoples as defined by them?</w:t>
            </w:r>
          </w:p>
        </w:tc>
        <w:tc>
          <w:tcPr>
            <w:tcW w:w="405" w:type="pct"/>
            <w:tcBorders>
              <w:bottom w:val="single" w:sz="4" w:space="0" w:color="auto"/>
            </w:tcBorders>
            <w:shd w:val="clear" w:color="auto" w:fill="auto"/>
          </w:tcPr>
          <w:p w14:paraId="73A6C3E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34A7E68E" w14:textId="77777777" w:rsidTr="009B19C3">
        <w:tc>
          <w:tcPr>
            <w:tcW w:w="4595" w:type="pct"/>
            <w:tcBorders>
              <w:bottom w:val="single" w:sz="4" w:space="0" w:color="auto"/>
            </w:tcBorders>
            <w:shd w:val="clear" w:color="auto" w:fill="auto"/>
          </w:tcPr>
          <w:p w14:paraId="70069980"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6.8</w:t>
            </w:r>
            <w:r w:rsidRPr="00414127">
              <w:rPr>
                <w:rFonts w:ascii="Calibri" w:eastAsia="Times New Roman" w:hAnsi="Calibri" w:cstheme="minorHAnsi"/>
                <w:sz w:val="20"/>
                <w:szCs w:val="20"/>
              </w:rPr>
              <w:tab/>
              <w:t>Would the Project potentially affect the physical and cultural survival of indigenous peoples?</w:t>
            </w:r>
          </w:p>
        </w:tc>
        <w:tc>
          <w:tcPr>
            <w:tcW w:w="405" w:type="pct"/>
            <w:tcBorders>
              <w:bottom w:val="single" w:sz="4" w:space="0" w:color="auto"/>
            </w:tcBorders>
            <w:shd w:val="clear" w:color="auto" w:fill="auto"/>
          </w:tcPr>
          <w:p w14:paraId="483BAEA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568BA5F" w14:textId="77777777" w:rsidTr="009B19C3">
        <w:tc>
          <w:tcPr>
            <w:tcW w:w="4595" w:type="pct"/>
            <w:tcBorders>
              <w:bottom w:val="single" w:sz="4" w:space="0" w:color="auto"/>
            </w:tcBorders>
            <w:shd w:val="clear" w:color="auto" w:fill="auto"/>
          </w:tcPr>
          <w:p w14:paraId="28449DA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6.9</w:t>
            </w:r>
            <w:r w:rsidRPr="00414127">
              <w:rPr>
                <w:rFonts w:ascii="Calibri" w:eastAsia="Times New Roman" w:hAnsi="Calibri" w:cstheme="minorHAnsi"/>
                <w:sz w:val="20"/>
                <w:szCs w:val="20"/>
              </w:rPr>
              <w:tab/>
              <w:t>Would the Project potentially affect the Cultural Heritage of indigenous peoples, including through the commercialization or use of their traditional knowledge and practices?</w:t>
            </w:r>
          </w:p>
        </w:tc>
        <w:tc>
          <w:tcPr>
            <w:tcW w:w="405" w:type="pct"/>
            <w:tcBorders>
              <w:bottom w:val="single" w:sz="4" w:space="0" w:color="auto"/>
            </w:tcBorders>
            <w:shd w:val="clear" w:color="auto" w:fill="auto"/>
          </w:tcPr>
          <w:p w14:paraId="6B6178E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7830783C" w14:textId="77777777" w:rsidTr="009B19C3">
        <w:trPr>
          <w:trHeight w:val="602"/>
        </w:trPr>
        <w:tc>
          <w:tcPr>
            <w:tcW w:w="4595" w:type="pct"/>
            <w:tcBorders>
              <w:bottom w:val="single" w:sz="4" w:space="0" w:color="auto"/>
            </w:tcBorders>
            <w:shd w:val="clear" w:color="auto" w:fill="D9E2F3" w:themeFill="accent1" w:themeFillTint="33"/>
            <w:vAlign w:val="center"/>
          </w:tcPr>
          <w:p w14:paraId="6DC290AC" w14:textId="77777777" w:rsidR="00414127" w:rsidRPr="00414127" w:rsidRDefault="00414127" w:rsidP="00414127">
            <w:pPr>
              <w:tabs>
                <w:tab w:val="left" w:pos="570"/>
              </w:tabs>
              <w:spacing w:before="120" w:after="60" w:line="240" w:lineRule="auto"/>
              <w:jc w:val="both"/>
              <w:rPr>
                <w:rFonts w:ascii="Calibri" w:eastAsia="Times New Roman" w:hAnsi="Calibri" w:cstheme="minorHAnsi"/>
                <w:b/>
                <w:sz w:val="20"/>
                <w:szCs w:val="20"/>
              </w:rPr>
            </w:pPr>
            <w:r w:rsidRPr="00414127">
              <w:rPr>
                <w:rFonts w:ascii="Calibri" w:eastAsia="Times New Roman" w:hAnsi="Calibri" w:cstheme="minorHAnsi"/>
                <w:b/>
                <w:sz w:val="20"/>
                <w:szCs w:val="20"/>
              </w:rPr>
              <w:t>Standard 7: Pollution Prevention and Resource Efficiency</w:t>
            </w:r>
          </w:p>
        </w:tc>
        <w:tc>
          <w:tcPr>
            <w:tcW w:w="405" w:type="pct"/>
            <w:tcBorders>
              <w:bottom w:val="single" w:sz="4" w:space="0" w:color="auto"/>
            </w:tcBorders>
            <w:shd w:val="clear" w:color="auto" w:fill="D9E2F3" w:themeFill="accent1" w:themeFillTint="33"/>
            <w:vAlign w:val="center"/>
          </w:tcPr>
          <w:p w14:paraId="5C34FF3C" w14:textId="77777777" w:rsidR="00414127" w:rsidRPr="00414127" w:rsidRDefault="00414127" w:rsidP="00414127">
            <w:pPr>
              <w:spacing w:after="60" w:line="240" w:lineRule="auto"/>
              <w:jc w:val="both"/>
              <w:rPr>
                <w:rFonts w:ascii="Calibri" w:eastAsia="Times New Roman" w:hAnsi="Calibri" w:cstheme="minorHAnsi"/>
                <w:b/>
                <w:i/>
                <w:sz w:val="20"/>
                <w:szCs w:val="20"/>
              </w:rPr>
            </w:pPr>
          </w:p>
        </w:tc>
      </w:tr>
      <w:tr w:rsidR="00414127" w:rsidRPr="00414127" w14:paraId="5DC3B21C" w14:textId="77777777" w:rsidTr="009B19C3">
        <w:tc>
          <w:tcPr>
            <w:tcW w:w="4595" w:type="pct"/>
            <w:shd w:val="clear" w:color="auto" w:fill="auto"/>
          </w:tcPr>
          <w:p w14:paraId="76819506"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7.1</w:t>
            </w:r>
            <w:r w:rsidRPr="00414127">
              <w:rPr>
                <w:rFonts w:ascii="Calibri" w:eastAsia="Times New Roman" w:hAnsi="Calibri" w:cstheme="minorHAnsi"/>
                <w:sz w:val="20"/>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414127">
                <w:rPr>
                  <w:rFonts w:ascii="Calibri" w:eastAsia="Times New Roman" w:hAnsi="Calibri" w:cstheme="minorHAnsi"/>
                  <w:sz w:val="20"/>
                  <w:szCs w:val="20"/>
                </w:rPr>
                <w:t>transboundary impacts</w:t>
              </w:r>
            </w:hyperlink>
            <w:r w:rsidRPr="00414127">
              <w:rPr>
                <w:rFonts w:ascii="Calibri" w:eastAsia="Times New Roman" w:hAnsi="Calibri" w:cstheme="minorHAnsi"/>
                <w:sz w:val="20"/>
                <w:szCs w:val="20"/>
              </w:rPr>
              <w:t xml:space="preserve">? </w:t>
            </w:r>
          </w:p>
        </w:tc>
        <w:tc>
          <w:tcPr>
            <w:tcW w:w="405" w:type="pct"/>
            <w:shd w:val="clear" w:color="auto" w:fill="auto"/>
          </w:tcPr>
          <w:p w14:paraId="643EF180"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4D86C2A" w14:textId="77777777" w:rsidTr="009B19C3">
        <w:tc>
          <w:tcPr>
            <w:tcW w:w="4595" w:type="pct"/>
            <w:tcBorders>
              <w:bottom w:val="single" w:sz="4" w:space="0" w:color="auto"/>
            </w:tcBorders>
            <w:shd w:val="clear" w:color="auto" w:fill="auto"/>
          </w:tcPr>
          <w:p w14:paraId="3794CA9E"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7.2</w:t>
            </w:r>
            <w:r w:rsidRPr="00414127">
              <w:rPr>
                <w:rFonts w:ascii="Calibri" w:eastAsia="Times New Roman" w:hAnsi="Calibri" w:cstheme="minorHAnsi"/>
                <w:sz w:val="20"/>
                <w:szCs w:val="20"/>
              </w:rPr>
              <w:tab/>
              <w:t>Would the proposed Project potentially result in the generation of waste (both hazardous and non-hazardous)?</w:t>
            </w:r>
          </w:p>
        </w:tc>
        <w:tc>
          <w:tcPr>
            <w:tcW w:w="405" w:type="pct"/>
            <w:tcBorders>
              <w:bottom w:val="single" w:sz="4" w:space="0" w:color="auto"/>
            </w:tcBorders>
            <w:shd w:val="clear" w:color="auto" w:fill="auto"/>
          </w:tcPr>
          <w:p w14:paraId="622DDF32"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814A918" w14:textId="77777777" w:rsidTr="009B19C3">
        <w:trPr>
          <w:trHeight w:val="402"/>
        </w:trPr>
        <w:tc>
          <w:tcPr>
            <w:tcW w:w="4595" w:type="pct"/>
            <w:tcBorders>
              <w:bottom w:val="single" w:sz="4" w:space="0" w:color="auto"/>
            </w:tcBorders>
            <w:shd w:val="clear" w:color="auto" w:fill="auto"/>
          </w:tcPr>
          <w:p w14:paraId="4DBA496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7.3</w:t>
            </w:r>
            <w:r w:rsidRPr="00414127">
              <w:rPr>
                <w:rFonts w:ascii="Calibri" w:eastAsia="Times New Roman" w:hAnsi="Calibri" w:cstheme="minorHAnsi"/>
                <w:sz w:val="20"/>
                <w:szCs w:val="20"/>
              </w:rPr>
              <w:tab/>
              <w:t>Will the proposed Project potentially involve the manufacture, trade, release, and/or use of hazardous chemicals and/or materials? Does the Project propose use of chemicals or materials subject to international bans or phase-outs?</w:t>
            </w:r>
          </w:p>
          <w:p w14:paraId="7E9F769E" w14:textId="77777777" w:rsidR="00414127" w:rsidRPr="00414127" w:rsidRDefault="00414127" w:rsidP="00414127">
            <w:pPr>
              <w:tabs>
                <w:tab w:val="left" w:pos="630"/>
              </w:tabs>
              <w:spacing w:before="60" w:after="60" w:line="240" w:lineRule="auto"/>
              <w:ind w:left="630"/>
              <w:jc w:val="both"/>
              <w:rPr>
                <w:rFonts w:ascii="Calibri" w:eastAsia="Times New Roman" w:hAnsi="Calibri" w:cstheme="minorHAnsi"/>
                <w:sz w:val="20"/>
                <w:szCs w:val="20"/>
              </w:rPr>
            </w:pPr>
            <w:r w:rsidRPr="00414127">
              <w:rPr>
                <w:rFonts w:ascii="Calibri" w:eastAsia="Times New Roman" w:hAnsi="Calibri" w:cstheme="minorHAnsi"/>
                <w:i/>
                <w:sz w:val="20"/>
                <w:szCs w:val="20"/>
              </w:rPr>
              <w:lastRenderedPageBreak/>
              <w:t xml:space="preserve">For example, DDT, </w:t>
            </w:r>
            <w:proofErr w:type="gramStart"/>
            <w:r w:rsidRPr="00414127">
              <w:rPr>
                <w:rFonts w:ascii="Calibri" w:eastAsia="Times New Roman" w:hAnsi="Calibri" w:cstheme="minorHAnsi"/>
                <w:i/>
                <w:sz w:val="20"/>
                <w:szCs w:val="20"/>
              </w:rPr>
              <w:t>PCBs</w:t>
            </w:r>
            <w:proofErr w:type="gramEnd"/>
            <w:r w:rsidRPr="00414127">
              <w:rPr>
                <w:rFonts w:ascii="Calibri" w:eastAsia="Times New Roman" w:hAnsi="Calibri" w:cstheme="minorHAnsi"/>
                <w:i/>
                <w:sz w:val="20"/>
                <w:szCs w:val="20"/>
              </w:rPr>
              <w:t xml:space="preserve"> and other chemicals listed in international conventions such as the Stockholm Conventions on Persistent Organic Pollutants or the Montreal Protocol</w:t>
            </w:r>
            <w:r w:rsidRPr="00414127">
              <w:rPr>
                <w:rFonts w:ascii="Calibri" w:eastAsia="Times New Roman" w:hAnsi="Calibri" w:cstheme="minorHAnsi"/>
                <w:sz w:val="20"/>
                <w:szCs w:val="20"/>
              </w:rPr>
              <w:t xml:space="preserve"> </w:t>
            </w:r>
          </w:p>
        </w:tc>
        <w:tc>
          <w:tcPr>
            <w:tcW w:w="405" w:type="pct"/>
            <w:tcBorders>
              <w:bottom w:val="single" w:sz="4" w:space="0" w:color="auto"/>
            </w:tcBorders>
            <w:shd w:val="clear" w:color="auto" w:fill="auto"/>
          </w:tcPr>
          <w:p w14:paraId="4696890E" w14:textId="77777777" w:rsidR="00414127" w:rsidRPr="00414127" w:rsidRDefault="00414127" w:rsidP="00414127">
            <w:pPr>
              <w:spacing w:after="60" w:line="240" w:lineRule="auto"/>
              <w:jc w:val="both"/>
              <w:rPr>
                <w:rFonts w:ascii="Calibri" w:eastAsia="Times New Roman" w:hAnsi="Calibri" w:cstheme="minorHAnsi"/>
                <w:sz w:val="20"/>
                <w:szCs w:val="20"/>
              </w:rPr>
            </w:pPr>
            <w:r w:rsidRPr="00414127">
              <w:rPr>
                <w:rFonts w:ascii="Calibri" w:eastAsia="Times New Roman" w:hAnsi="Calibri" w:cstheme="minorHAnsi"/>
                <w:sz w:val="20"/>
                <w:szCs w:val="20"/>
              </w:rPr>
              <w:lastRenderedPageBreak/>
              <w:t>No</w:t>
            </w:r>
          </w:p>
        </w:tc>
      </w:tr>
      <w:tr w:rsidR="00414127" w:rsidRPr="00414127" w14:paraId="2596F328" w14:textId="77777777" w:rsidTr="009B19C3">
        <w:tc>
          <w:tcPr>
            <w:tcW w:w="4595" w:type="pct"/>
            <w:tcBorders>
              <w:bottom w:val="single" w:sz="4" w:space="0" w:color="auto"/>
            </w:tcBorders>
            <w:shd w:val="clear" w:color="auto" w:fill="auto"/>
          </w:tcPr>
          <w:p w14:paraId="6BA7AA60"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 xml:space="preserve">7.4 </w:t>
            </w:r>
            <w:r w:rsidRPr="00414127">
              <w:rPr>
                <w:rFonts w:ascii="Calibri" w:eastAsia="Times New Roman" w:hAnsi="Calibri" w:cstheme="minorHAnsi"/>
                <w:sz w:val="20"/>
                <w:szCs w:val="20"/>
              </w:rPr>
              <w:tab/>
              <w:t>Will the proposed Project involve the application of pesticides that may have a negative effect on the environment or human health?</w:t>
            </w:r>
          </w:p>
        </w:tc>
        <w:tc>
          <w:tcPr>
            <w:tcW w:w="405" w:type="pct"/>
            <w:tcBorders>
              <w:bottom w:val="single" w:sz="4" w:space="0" w:color="auto"/>
            </w:tcBorders>
            <w:shd w:val="clear" w:color="auto" w:fill="auto"/>
          </w:tcPr>
          <w:p w14:paraId="1A40089B"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r w:rsidR="00414127" w:rsidRPr="00414127" w14:paraId="16AA4003" w14:textId="77777777" w:rsidTr="009B19C3">
        <w:tc>
          <w:tcPr>
            <w:tcW w:w="4595" w:type="pct"/>
            <w:tcBorders>
              <w:bottom w:val="single" w:sz="4" w:space="0" w:color="auto"/>
            </w:tcBorders>
            <w:shd w:val="clear" w:color="auto" w:fill="auto"/>
          </w:tcPr>
          <w:p w14:paraId="2AFB1EFF"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7.5</w:t>
            </w:r>
            <w:r w:rsidRPr="00414127">
              <w:rPr>
                <w:rFonts w:ascii="Calibri" w:eastAsia="Times New Roman" w:hAnsi="Calibri" w:cstheme="minorHAnsi"/>
                <w:sz w:val="20"/>
                <w:szCs w:val="20"/>
              </w:rPr>
              <w:tab/>
              <w:t xml:space="preserve">Does the Project include activities that require significant consumption of raw materials, energy, and/or water? </w:t>
            </w:r>
          </w:p>
        </w:tc>
        <w:tc>
          <w:tcPr>
            <w:tcW w:w="405" w:type="pct"/>
            <w:tcBorders>
              <w:bottom w:val="single" w:sz="4" w:space="0" w:color="auto"/>
            </w:tcBorders>
            <w:shd w:val="clear" w:color="auto" w:fill="auto"/>
          </w:tcPr>
          <w:p w14:paraId="7EE0F1D4" w14:textId="77777777" w:rsidR="00414127" w:rsidRPr="00414127" w:rsidRDefault="00414127" w:rsidP="00414127">
            <w:pPr>
              <w:tabs>
                <w:tab w:val="left" w:pos="585"/>
              </w:tabs>
              <w:spacing w:before="60" w:after="60" w:line="240" w:lineRule="auto"/>
              <w:ind w:left="567" w:hanging="567"/>
              <w:jc w:val="both"/>
              <w:rPr>
                <w:rFonts w:ascii="Calibri" w:eastAsia="Times New Roman" w:hAnsi="Calibri" w:cstheme="minorHAnsi"/>
                <w:sz w:val="20"/>
                <w:szCs w:val="20"/>
              </w:rPr>
            </w:pPr>
            <w:r w:rsidRPr="00414127">
              <w:rPr>
                <w:rFonts w:ascii="Calibri" w:eastAsia="Times New Roman" w:hAnsi="Calibri" w:cstheme="minorHAnsi"/>
                <w:sz w:val="20"/>
                <w:szCs w:val="20"/>
              </w:rPr>
              <w:t>No</w:t>
            </w:r>
          </w:p>
        </w:tc>
      </w:tr>
    </w:tbl>
    <w:p w14:paraId="1C667F72" w14:textId="77777777" w:rsidR="00414127" w:rsidRPr="00414127" w:rsidRDefault="00414127" w:rsidP="00414127">
      <w:pPr>
        <w:spacing w:before="120" w:after="120" w:line="240" w:lineRule="auto"/>
        <w:rPr>
          <w:rFonts w:ascii="Calibri" w:hAnsi="Calibri" w:cstheme="minorHAnsi"/>
          <w:b/>
          <w:caps/>
          <w:sz w:val="20"/>
          <w:szCs w:val="20"/>
        </w:rPr>
      </w:pPr>
    </w:p>
    <w:p w14:paraId="77A5AF89" w14:textId="77777777" w:rsidR="00252248" w:rsidRDefault="00414127"/>
    <w:sectPr w:rsidR="00252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0170" w14:textId="77777777" w:rsidR="00414127" w:rsidRDefault="00414127" w:rsidP="00414127">
      <w:pPr>
        <w:spacing w:after="0" w:line="240" w:lineRule="auto"/>
      </w:pPr>
      <w:r>
        <w:separator/>
      </w:r>
    </w:p>
  </w:endnote>
  <w:endnote w:type="continuationSeparator" w:id="0">
    <w:p w14:paraId="38482C39" w14:textId="77777777" w:rsidR="00414127" w:rsidRDefault="00414127" w:rsidP="0041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0BE5" w14:textId="77777777" w:rsidR="00414127" w:rsidRDefault="00414127" w:rsidP="00414127">
      <w:pPr>
        <w:spacing w:after="0" w:line="240" w:lineRule="auto"/>
      </w:pPr>
      <w:r>
        <w:separator/>
      </w:r>
    </w:p>
  </w:footnote>
  <w:footnote w:type="continuationSeparator" w:id="0">
    <w:p w14:paraId="2D958766" w14:textId="77777777" w:rsidR="00414127" w:rsidRDefault="00414127" w:rsidP="00414127">
      <w:pPr>
        <w:spacing w:after="0" w:line="240" w:lineRule="auto"/>
      </w:pPr>
      <w:r>
        <w:continuationSeparator/>
      </w:r>
    </w:p>
  </w:footnote>
  <w:footnote w:id="1">
    <w:p w14:paraId="2333EF6A" w14:textId="77777777" w:rsidR="00414127" w:rsidRPr="002D1566" w:rsidRDefault="00414127" w:rsidP="00414127">
      <w:pPr>
        <w:pStyle w:val="FootnoteText"/>
        <w:jc w:val="both"/>
        <w:rPr>
          <w:rFonts w:asciiTheme="minorHAnsi" w:hAnsiTheme="minorHAnsi" w:cstheme="minorHAnsi"/>
          <w:sz w:val="16"/>
          <w:szCs w:val="16"/>
          <w:lang w:val="en-GB"/>
        </w:rPr>
      </w:pPr>
      <w:r w:rsidRPr="002D1566">
        <w:rPr>
          <w:rStyle w:val="FootnoteReference"/>
          <w:rFonts w:asciiTheme="minorHAnsi" w:hAnsiTheme="minorHAnsi" w:cstheme="minorHAnsi"/>
          <w:sz w:val="16"/>
          <w:szCs w:val="16"/>
          <w:lang w:val="en-GB"/>
        </w:rPr>
        <w:footnoteRef/>
      </w:r>
      <w:r w:rsidRPr="002D1566">
        <w:rPr>
          <w:rFonts w:asciiTheme="minorHAnsi" w:hAnsiTheme="minorHAnsi" w:cstheme="minorHAnsi"/>
          <w:sz w:val="16"/>
          <w:szCs w:val="16"/>
          <w:lang w:val="en-GB"/>
        </w:rPr>
        <w:t xml:space="preserve"> Prohibited grounds of discrimination include race, ethnicity, gender, age, language, disability, sexual orientation, religion, political or other opinion, national or social or geographical origin, property, </w:t>
      </w:r>
      <w:proofErr w:type="gramStart"/>
      <w:r w:rsidRPr="002D1566">
        <w:rPr>
          <w:rFonts w:asciiTheme="minorHAnsi" w:hAnsiTheme="minorHAnsi" w:cstheme="minorHAnsi"/>
          <w:sz w:val="16"/>
          <w:szCs w:val="16"/>
          <w:lang w:val="en-GB"/>
        </w:rPr>
        <w:t>birth</w:t>
      </w:r>
      <w:proofErr w:type="gramEnd"/>
      <w:r w:rsidRPr="002D1566">
        <w:rPr>
          <w:rFonts w:asciiTheme="minorHAnsi" w:hAnsiTheme="minorHAnsi" w:cstheme="minorHAnsi"/>
          <w:sz w:val="16"/>
          <w:szCs w:val="16"/>
          <w:lang w:val="en-GB"/>
        </w:rPr>
        <w:t xml:space="preserve">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1A74756D" w14:textId="77777777" w:rsidR="00414127" w:rsidRPr="002D1566" w:rsidRDefault="00414127" w:rsidP="00414127">
      <w:pPr>
        <w:spacing w:after="0" w:line="240" w:lineRule="auto"/>
        <w:rPr>
          <w:rFonts w:cstheme="minorHAnsi"/>
          <w:sz w:val="16"/>
          <w:szCs w:val="16"/>
        </w:rPr>
      </w:pPr>
      <w:r w:rsidRPr="002D1566">
        <w:rPr>
          <w:rFonts w:cstheme="minorHAnsi"/>
          <w:sz w:val="16"/>
          <w:szCs w:val="16"/>
          <w:vertAlign w:val="superscript"/>
        </w:rPr>
        <w:footnoteRef/>
      </w:r>
      <w:r w:rsidRPr="002D1566">
        <w:rPr>
          <w:rFonts w:cstheme="minorHAnsi"/>
          <w:sz w:val="16"/>
          <w:szCs w:val="16"/>
        </w:rPr>
        <w:t xml:space="preserve"> </w:t>
      </w:r>
      <w:proofErr w:type="gramStart"/>
      <w:r w:rsidRPr="002D1566">
        <w:rPr>
          <w:rFonts w:cstheme="minorHAnsi"/>
          <w:sz w:val="16"/>
          <w:szCs w:val="16"/>
        </w:rPr>
        <w:t>In regard to</w:t>
      </w:r>
      <w:proofErr w:type="gramEnd"/>
      <w:r w:rsidRPr="002D1566">
        <w:rPr>
          <w:rFonts w:cstheme="minorHAnsi"/>
          <w:sz w:val="16"/>
          <w:szCs w:val="16"/>
        </w:rPr>
        <w:t xml:space="preserve"> CO</w:t>
      </w:r>
      <w:r w:rsidRPr="002D1566">
        <w:rPr>
          <w:rFonts w:cstheme="minorHAnsi"/>
          <w:sz w:val="16"/>
          <w:szCs w:val="16"/>
          <w:vertAlign w:val="subscript"/>
        </w:rPr>
        <w:t>2,</w:t>
      </w:r>
      <w:r w:rsidRPr="002D1566">
        <w:rPr>
          <w:rFonts w:cs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00C987C1" w14:textId="77777777" w:rsidR="00414127" w:rsidRPr="002D1566" w:rsidRDefault="00414127" w:rsidP="00414127">
      <w:pPr>
        <w:pStyle w:val="FootnoteText"/>
        <w:rPr>
          <w:rFonts w:asciiTheme="minorHAnsi" w:hAnsiTheme="minorHAnsi" w:cstheme="minorHAnsi"/>
          <w:sz w:val="16"/>
          <w:szCs w:val="16"/>
          <w:lang w:val="en-GB"/>
        </w:rPr>
      </w:pPr>
      <w:r w:rsidRPr="002D1566">
        <w:rPr>
          <w:rStyle w:val="FootnoteReference"/>
          <w:rFonts w:asciiTheme="minorHAnsi" w:hAnsiTheme="minorHAnsi" w:cstheme="minorHAnsi"/>
          <w:sz w:val="16"/>
          <w:szCs w:val="16"/>
          <w:lang w:val="en-GB"/>
        </w:rPr>
        <w:footnoteRef/>
      </w:r>
      <w:r w:rsidRPr="002D1566">
        <w:rPr>
          <w:rFonts w:asciiTheme="minorHAnsi" w:hAnsiTheme="minorHAnsi" w:cstheme="minorHAnsi"/>
          <w:sz w:val="16"/>
          <w:szCs w:val="16"/>
          <w:lang w:val="en-GB"/>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27"/>
    <w:rsid w:val="00062EAB"/>
    <w:rsid w:val="001D4D54"/>
    <w:rsid w:val="00291137"/>
    <w:rsid w:val="00305E28"/>
    <w:rsid w:val="00414127"/>
    <w:rsid w:val="00565CBB"/>
    <w:rsid w:val="00577A02"/>
    <w:rsid w:val="005D309C"/>
    <w:rsid w:val="00630404"/>
    <w:rsid w:val="00694C9E"/>
    <w:rsid w:val="009C7C50"/>
    <w:rsid w:val="00AA6E4B"/>
    <w:rsid w:val="00C0670C"/>
    <w:rsid w:val="00D21AC9"/>
    <w:rsid w:val="00D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E2EE"/>
  <w15:chartTrackingRefBased/>
  <w15:docId w15:val="{4348B9A5-15F9-4BD3-A64D-DACA94D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Footnote Text Char1,Footnote Text Blue,Footnote Text1,Char,single space,ft,footnote text Char,Tegn1,Tegn1 Char,Char Char Char,Footnote Text Char2 Char Char,Footnote Text Char Char2 Char Char, Char,footnote text,Fußnote,fn"/>
    <w:basedOn w:val="Normal"/>
    <w:link w:val="FootnoteTextChar"/>
    <w:uiPriority w:val="99"/>
    <w:qFormat/>
    <w:rsid w:val="004141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Lábjegyzet-szöveg Char,Footnote Text Char1 Char,Footnote Text Blue Char,Footnote Text1 Char,Char Char,single space Char,ft Char,footnote text Char Char,Tegn1 Char1,Tegn1 Char Char,Char Char Char Char,Footnote Text Char2 Char Char Char"/>
    <w:basedOn w:val="DefaultParagraphFont"/>
    <w:link w:val="FootnoteText"/>
    <w:uiPriority w:val="99"/>
    <w:qFormat/>
    <w:rsid w:val="00414127"/>
    <w:rPr>
      <w:rFonts w:ascii="Times New Roman" w:eastAsia="Times New Roman" w:hAnsi="Times New Roman" w:cs="Times New Roman"/>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link w:val="Char2"/>
    <w:uiPriority w:val="99"/>
    <w:qFormat/>
    <w:rsid w:val="00414127"/>
    <w:rPr>
      <w:vertAlign w:val="superscript"/>
    </w:rPr>
  </w:style>
  <w:style w:type="paragraph" w:customStyle="1" w:styleId="Char2">
    <w:name w:val="Char2"/>
    <w:basedOn w:val="Normal"/>
    <w:link w:val="FootnoteReference"/>
    <w:uiPriority w:val="99"/>
    <w:rsid w:val="00414127"/>
    <w:pPr>
      <w:spacing w:line="240" w:lineRule="exact"/>
    </w:pPr>
    <w:rPr>
      <w:vertAlign w:val="superscript"/>
      <w:lang w:val="en-US"/>
    </w:rPr>
  </w:style>
  <w:style w:type="table" w:styleId="TableGrid">
    <w:name w:val="Table Grid"/>
    <w:basedOn w:val="TableNormal"/>
    <w:uiPriority w:val="39"/>
    <w:rsid w:val="0041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ATLASPDC-4-155882</_dlc_DocId>
    <_dlc_DocIdUrl xmlns="f1161f5b-24a3-4c2d-bc81-44cb9325e8ee">
      <Url>https://info.undp.org/docs/pdc/_layouts/DocIdRedir.aspx?ID=ATLASPDC-4-155882</Url>
      <Description>ATLASPDC-4-155882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825C96-BFB4-4B00-B86A-6522242C0801}"/>
</file>

<file path=customXml/itemProps2.xml><?xml version="1.0" encoding="utf-8"?>
<ds:datastoreItem xmlns:ds="http://schemas.openxmlformats.org/officeDocument/2006/customXml" ds:itemID="{9C0AD29D-CAB6-4198-9C25-65A26D8B8AF0}"/>
</file>

<file path=customXml/itemProps3.xml><?xml version="1.0" encoding="utf-8"?>
<ds:datastoreItem xmlns:ds="http://schemas.openxmlformats.org/officeDocument/2006/customXml" ds:itemID="{881AF343-4DEA-4025-A958-26C0203BEEF9}"/>
</file>

<file path=customXml/itemProps4.xml><?xml version="1.0" encoding="utf-8"?>
<ds:datastoreItem xmlns:ds="http://schemas.openxmlformats.org/officeDocument/2006/customXml" ds:itemID="{517D063E-63A3-4F18-B41E-0D05F1989FD2}"/>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15936</Characters>
  <Application>Microsoft Office Word</Application>
  <DocSecurity>0</DocSecurity>
  <Lines>132</Lines>
  <Paragraphs>37</Paragraphs>
  <ScaleCrop>false</ScaleCrop>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Amra Zorlak</dc:creator>
  <cp:keywords/>
  <dc:description/>
  <cp:lastModifiedBy>Amra Zorlak</cp:lastModifiedBy>
  <cp:revision>1</cp:revision>
  <dcterms:created xsi:type="dcterms:W3CDTF">2021-06-08T12:54:00Z</dcterms:created>
  <dcterms:modified xsi:type="dcterms:W3CDTF">2021-06-08T12:55:00Z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bc940a6b-f526-4276-aee1-68d747b7ccfc</vt:lpwstr>
  </property>
  <property fmtid="{D5CDD505-2E9C-101B-9397-08002B2CF9AE}" pid="15" name="Atlas Document Type">
    <vt:lpwstr>1189;#Social and Environmental Standards (SES)|7a9dffd9-0b1f-4966-9938-9886c04c9893</vt:lpwstr>
  </property>
  <property fmtid="{D5CDD505-2E9C-101B-9397-08002B2CF9AE}" pid="16" name="UndpProjectNo">
    <vt:lpwstr>126502</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