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E5C8D" w14:textId="77777777" w:rsidR="000D139B" w:rsidRPr="000D139B" w:rsidRDefault="000D139B" w:rsidP="000D139B">
      <w:pPr>
        <w:spacing w:after="60" w:line="240" w:lineRule="auto"/>
        <w:jc w:val="both"/>
        <w:rPr>
          <w:rFonts w:ascii="Arial" w:eastAsia="Times New Roman" w:hAnsi="Arial" w:cs="Times New Roman"/>
          <w:b/>
          <w:bCs/>
          <w:i/>
          <w:iCs/>
          <w:szCs w:val="24"/>
          <w:lang w:val="en-GB"/>
        </w:rPr>
      </w:pPr>
      <w:r w:rsidRPr="000D139B">
        <w:rPr>
          <w:rFonts w:ascii="Arial" w:eastAsia="Times New Roman" w:hAnsi="Arial" w:cs="Times New Roman"/>
          <w:b/>
          <w:bCs/>
          <w:i/>
          <w:iCs/>
          <w:szCs w:val="24"/>
          <w:highlight w:val="yellow"/>
          <w:lang w:val="en-GB"/>
        </w:rPr>
        <w:t>Annex II: Social and Environmental Screening</w:t>
      </w:r>
    </w:p>
    <w:p w14:paraId="51215BF9" w14:textId="77777777" w:rsidR="000D139B" w:rsidRPr="000D139B" w:rsidRDefault="000D139B" w:rsidP="000D139B">
      <w:pPr>
        <w:spacing w:after="60" w:line="240" w:lineRule="auto"/>
        <w:jc w:val="both"/>
        <w:rPr>
          <w:rFonts w:ascii="Arial" w:eastAsia="Times New Roman" w:hAnsi="Arial" w:cs="Times New Roman"/>
          <w:b/>
          <w:bCs/>
          <w:i/>
          <w:iCs/>
          <w:szCs w:val="24"/>
          <w:lang w:val="en-GB"/>
        </w:rPr>
      </w:pPr>
    </w:p>
    <w:p w14:paraId="07D235A1" w14:textId="77777777" w:rsidR="000D139B" w:rsidRPr="000D139B" w:rsidRDefault="000D139B" w:rsidP="000D139B">
      <w:pPr>
        <w:spacing w:before="200" w:after="60" w:line="240" w:lineRule="auto"/>
        <w:ind w:left="360"/>
        <w:jc w:val="both"/>
        <w:rPr>
          <w:rFonts w:eastAsia="Times New Roman" w:cstheme="minorHAnsi"/>
          <w:b/>
          <w:color w:val="4472C4" w:themeColor="accent1"/>
          <w:sz w:val="20"/>
          <w:szCs w:val="20"/>
          <w:lang w:val="en-GB"/>
        </w:rPr>
      </w:pPr>
      <w:bookmarkStart w:id="0" w:name="_Hlk44491098"/>
      <w:r w:rsidRPr="000D139B">
        <w:rPr>
          <w:rFonts w:eastAsia="Times New Roman" w:cstheme="minorHAnsi"/>
          <w:b/>
          <w:color w:val="4472C4" w:themeColor="accent1"/>
          <w:sz w:val="20"/>
          <w:szCs w:val="20"/>
          <w:lang w:val="en-GB"/>
        </w:rPr>
        <w:t>Project Information</w:t>
      </w:r>
    </w:p>
    <w:tbl>
      <w:tblPr>
        <w:tblStyle w:val="TableGrid"/>
        <w:tblW w:w="5000" w:type="pct"/>
        <w:tblLook w:val="04A0" w:firstRow="1" w:lastRow="0" w:firstColumn="1" w:lastColumn="0" w:noHBand="0" w:noVBand="1"/>
      </w:tblPr>
      <w:tblGrid>
        <w:gridCol w:w="2585"/>
        <w:gridCol w:w="6765"/>
      </w:tblGrid>
      <w:tr w:rsidR="000D139B" w:rsidRPr="000D139B" w14:paraId="62146026" w14:textId="77777777" w:rsidTr="00EA3173">
        <w:tc>
          <w:tcPr>
            <w:tcW w:w="1255" w:type="pct"/>
            <w:shd w:val="clear" w:color="auto" w:fill="D5DCE4" w:themeFill="text2" w:themeFillTint="33"/>
            <w:vAlign w:val="center"/>
          </w:tcPr>
          <w:p w14:paraId="2660109F" w14:textId="77777777" w:rsidR="000D139B" w:rsidRPr="000D139B" w:rsidRDefault="000D139B" w:rsidP="000D139B">
            <w:pPr>
              <w:tabs>
                <w:tab w:val="left" w:pos="360"/>
              </w:tabs>
              <w:spacing w:after="60"/>
              <w:jc w:val="both"/>
              <w:rPr>
                <w:rFonts w:eastAsia="Times New Roman" w:cstheme="minorHAnsi"/>
                <w:b/>
                <w:i/>
                <w:color w:val="000000" w:themeColor="text1"/>
                <w:sz w:val="20"/>
                <w:szCs w:val="20"/>
                <w:lang w:val="en-GB"/>
              </w:rPr>
            </w:pPr>
            <w:r w:rsidRPr="000D139B">
              <w:rPr>
                <w:rFonts w:eastAsia="Times New Roman" w:cstheme="minorHAnsi"/>
                <w:b/>
                <w:i/>
                <w:color w:val="000000" w:themeColor="text1"/>
                <w:sz w:val="20"/>
                <w:szCs w:val="20"/>
                <w:lang w:val="en-GB"/>
              </w:rPr>
              <w:t xml:space="preserve">Project Information </w:t>
            </w:r>
          </w:p>
        </w:tc>
        <w:tc>
          <w:tcPr>
            <w:tcW w:w="3745" w:type="pct"/>
            <w:shd w:val="clear" w:color="auto" w:fill="D5DCE4" w:themeFill="text2" w:themeFillTint="33"/>
            <w:vAlign w:val="center"/>
          </w:tcPr>
          <w:p w14:paraId="4E6A60E7" w14:textId="77777777" w:rsidR="000D139B" w:rsidRPr="000D139B" w:rsidRDefault="000D139B" w:rsidP="000D139B">
            <w:pPr>
              <w:spacing w:after="60"/>
              <w:jc w:val="both"/>
              <w:rPr>
                <w:rFonts w:eastAsia="Times New Roman" w:cstheme="minorHAnsi"/>
                <w:i/>
                <w:color w:val="000000" w:themeColor="text1"/>
                <w:sz w:val="20"/>
                <w:szCs w:val="20"/>
                <w:lang w:val="en-GB"/>
              </w:rPr>
            </w:pPr>
          </w:p>
        </w:tc>
      </w:tr>
      <w:tr w:rsidR="000D139B" w:rsidRPr="000D139B" w14:paraId="51DD3B68" w14:textId="77777777" w:rsidTr="00EA3173">
        <w:trPr>
          <w:trHeight w:val="288"/>
        </w:trPr>
        <w:tc>
          <w:tcPr>
            <w:tcW w:w="1255" w:type="pct"/>
            <w:vAlign w:val="center"/>
          </w:tcPr>
          <w:p w14:paraId="42B970AA" w14:textId="77777777" w:rsidR="000D139B" w:rsidRPr="000D139B" w:rsidRDefault="000D139B" w:rsidP="000D139B">
            <w:pPr>
              <w:numPr>
                <w:ilvl w:val="0"/>
                <w:numId w:val="1"/>
              </w:numPr>
              <w:ind w:left="360"/>
              <w:contextualSpacing/>
              <w:jc w:val="both"/>
              <w:rPr>
                <w:rFonts w:eastAsia="Times New Roman" w:cstheme="minorHAnsi"/>
                <w:sz w:val="20"/>
                <w:szCs w:val="20"/>
                <w:lang w:val="en-GB"/>
              </w:rPr>
            </w:pPr>
            <w:r w:rsidRPr="000D139B">
              <w:rPr>
                <w:rFonts w:eastAsia="Times New Roman" w:cstheme="minorHAnsi"/>
                <w:sz w:val="20"/>
                <w:szCs w:val="20"/>
                <w:lang w:val="en-GB"/>
              </w:rPr>
              <w:t>Project title</w:t>
            </w:r>
          </w:p>
        </w:tc>
        <w:tc>
          <w:tcPr>
            <w:tcW w:w="3745" w:type="pct"/>
            <w:vAlign w:val="center"/>
          </w:tcPr>
          <w:p w14:paraId="5F2401F2"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 xml:space="preserve">Digital transformation in the public sector </w:t>
            </w:r>
          </w:p>
          <w:p w14:paraId="036B991A"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in Bosnia and Herzegovina</w:t>
            </w:r>
          </w:p>
        </w:tc>
      </w:tr>
      <w:tr w:rsidR="000D139B" w:rsidRPr="000D139B" w14:paraId="768BE5B4" w14:textId="77777777" w:rsidTr="00EA3173">
        <w:trPr>
          <w:trHeight w:val="288"/>
        </w:trPr>
        <w:tc>
          <w:tcPr>
            <w:tcW w:w="1255" w:type="pct"/>
            <w:vAlign w:val="center"/>
          </w:tcPr>
          <w:p w14:paraId="2F3CF121" w14:textId="77777777" w:rsidR="000D139B" w:rsidRPr="000D139B" w:rsidRDefault="000D139B" w:rsidP="000D139B">
            <w:pPr>
              <w:numPr>
                <w:ilvl w:val="0"/>
                <w:numId w:val="1"/>
              </w:numPr>
              <w:ind w:left="360"/>
              <w:contextualSpacing/>
              <w:jc w:val="both"/>
              <w:rPr>
                <w:rFonts w:eastAsia="Times New Roman" w:cstheme="minorHAnsi"/>
                <w:sz w:val="20"/>
                <w:szCs w:val="20"/>
                <w:lang w:val="en-GB"/>
              </w:rPr>
            </w:pPr>
            <w:r w:rsidRPr="000D139B">
              <w:rPr>
                <w:rFonts w:eastAsia="Times New Roman" w:cstheme="minorHAnsi"/>
                <w:sz w:val="20"/>
                <w:szCs w:val="20"/>
                <w:lang w:val="en-GB"/>
              </w:rPr>
              <w:t>Project number</w:t>
            </w:r>
          </w:p>
        </w:tc>
        <w:tc>
          <w:tcPr>
            <w:tcW w:w="3745" w:type="pct"/>
            <w:vAlign w:val="center"/>
          </w:tcPr>
          <w:p w14:paraId="4FFB4B7D" w14:textId="7BF85158" w:rsidR="000D139B" w:rsidRPr="000D139B" w:rsidRDefault="000D139B" w:rsidP="000D139B">
            <w:pPr>
              <w:spacing w:after="60"/>
              <w:jc w:val="both"/>
              <w:rPr>
                <w:rFonts w:eastAsia="Times New Roman" w:cstheme="minorHAnsi"/>
                <w:sz w:val="20"/>
                <w:szCs w:val="20"/>
                <w:highlight w:val="yellow"/>
                <w:lang w:val="en-GB"/>
              </w:rPr>
            </w:pPr>
            <w:r w:rsidRPr="000D139B">
              <w:rPr>
                <w:rFonts w:eastAsia="Times New Roman" w:cstheme="minorHAnsi"/>
                <w:sz w:val="20"/>
                <w:szCs w:val="20"/>
                <w:highlight w:val="yellow"/>
                <w:lang w:val="en-GB"/>
              </w:rPr>
              <w:t>0012</w:t>
            </w:r>
            <w:r w:rsidR="007B683B">
              <w:rPr>
                <w:rFonts w:eastAsia="Times New Roman" w:cstheme="minorHAnsi"/>
                <w:sz w:val="20"/>
                <w:szCs w:val="20"/>
                <w:highlight w:val="yellow"/>
                <w:lang w:val="en-GB"/>
              </w:rPr>
              <w:t>6507</w:t>
            </w:r>
          </w:p>
        </w:tc>
      </w:tr>
      <w:tr w:rsidR="000D139B" w:rsidRPr="000D139B" w14:paraId="55F2400A" w14:textId="77777777" w:rsidTr="00EA3173">
        <w:trPr>
          <w:trHeight w:val="288"/>
        </w:trPr>
        <w:tc>
          <w:tcPr>
            <w:tcW w:w="1255" w:type="pct"/>
            <w:vAlign w:val="center"/>
          </w:tcPr>
          <w:p w14:paraId="6FF82EC9" w14:textId="77777777" w:rsidR="000D139B" w:rsidRPr="000D139B" w:rsidRDefault="000D139B" w:rsidP="000D139B">
            <w:pPr>
              <w:numPr>
                <w:ilvl w:val="0"/>
                <w:numId w:val="1"/>
              </w:numPr>
              <w:ind w:left="360"/>
              <w:contextualSpacing/>
              <w:jc w:val="both"/>
              <w:rPr>
                <w:rFonts w:eastAsia="Times New Roman" w:cstheme="minorHAnsi"/>
                <w:sz w:val="20"/>
                <w:szCs w:val="20"/>
                <w:lang w:val="en-GB"/>
              </w:rPr>
            </w:pPr>
            <w:r w:rsidRPr="000D139B">
              <w:rPr>
                <w:rFonts w:eastAsia="Times New Roman" w:cstheme="minorHAnsi"/>
                <w:sz w:val="20"/>
                <w:szCs w:val="20"/>
                <w:lang w:val="en-GB"/>
              </w:rPr>
              <w:t>Location (Global/Region/Country)</w:t>
            </w:r>
          </w:p>
        </w:tc>
        <w:tc>
          <w:tcPr>
            <w:tcW w:w="3745" w:type="pct"/>
            <w:vAlign w:val="center"/>
          </w:tcPr>
          <w:p w14:paraId="1F27D3BA"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Bosnia and Herzegovina</w:t>
            </w:r>
          </w:p>
        </w:tc>
      </w:tr>
    </w:tbl>
    <w:p w14:paraId="498FA5AF" w14:textId="77777777" w:rsidR="000D139B" w:rsidRPr="000D139B" w:rsidRDefault="000D139B" w:rsidP="000D139B">
      <w:pPr>
        <w:tabs>
          <w:tab w:val="left" w:pos="360"/>
        </w:tabs>
        <w:spacing w:after="60" w:line="240" w:lineRule="auto"/>
        <w:jc w:val="both"/>
        <w:rPr>
          <w:rFonts w:eastAsia="Times New Roman" w:cstheme="minorHAnsi"/>
          <w:sz w:val="20"/>
          <w:szCs w:val="20"/>
          <w:lang w:val="en-GB"/>
        </w:rPr>
      </w:pPr>
    </w:p>
    <w:p w14:paraId="26D4138D" w14:textId="77777777" w:rsidR="000D139B" w:rsidRPr="000D139B" w:rsidRDefault="000D139B" w:rsidP="000D139B">
      <w:pPr>
        <w:spacing w:before="200" w:after="60" w:line="240" w:lineRule="auto"/>
        <w:ind w:left="360"/>
        <w:jc w:val="both"/>
        <w:rPr>
          <w:rFonts w:eastAsia="Times New Roman" w:cstheme="minorHAnsi"/>
          <w:b/>
          <w:color w:val="2F5496" w:themeColor="accent1" w:themeShade="BF"/>
          <w:sz w:val="20"/>
          <w:szCs w:val="20"/>
          <w:lang w:val="en-GB"/>
        </w:rPr>
      </w:pPr>
      <w:r w:rsidRPr="000D139B">
        <w:rPr>
          <w:rFonts w:eastAsia="Times New Roman" w:cstheme="minorHAnsi"/>
          <w:b/>
          <w:color w:val="2F5496" w:themeColor="accent1" w:themeShade="BF"/>
          <w:sz w:val="20"/>
          <w:szCs w:val="20"/>
          <w:lang w:val="en-GB"/>
        </w:rPr>
        <w:t>Part A. Integrating Overarching Principles to Strengthen Social and Environmental Sustainability</w:t>
      </w:r>
    </w:p>
    <w:tbl>
      <w:tblPr>
        <w:tblStyle w:val="TableGrid"/>
        <w:tblW w:w="5000" w:type="pct"/>
        <w:tblLook w:val="04A0" w:firstRow="1" w:lastRow="0" w:firstColumn="1" w:lastColumn="0" w:noHBand="0" w:noVBand="1"/>
      </w:tblPr>
      <w:tblGrid>
        <w:gridCol w:w="9350"/>
      </w:tblGrid>
      <w:tr w:rsidR="000D139B" w:rsidRPr="000D139B" w14:paraId="3A33D404" w14:textId="77777777" w:rsidTr="00EA3173">
        <w:trPr>
          <w:trHeight w:val="449"/>
        </w:trPr>
        <w:tc>
          <w:tcPr>
            <w:tcW w:w="5000" w:type="pct"/>
            <w:shd w:val="clear" w:color="auto" w:fill="222A35" w:themeFill="text2" w:themeFillShade="80"/>
            <w:vAlign w:val="center"/>
          </w:tcPr>
          <w:p w14:paraId="30FECE0F"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b/>
                <w:sz w:val="20"/>
                <w:szCs w:val="20"/>
                <w:lang w:val="en-GB"/>
              </w:rPr>
              <w:t xml:space="preserve">QUESTION 1: How Does the Project Integrate the Overarching Principles </w:t>
            </w:r>
            <w:proofErr w:type="gramStart"/>
            <w:r w:rsidRPr="000D139B">
              <w:rPr>
                <w:rFonts w:eastAsia="Times New Roman" w:cstheme="minorHAnsi"/>
                <w:b/>
                <w:sz w:val="20"/>
                <w:szCs w:val="20"/>
                <w:lang w:val="en-GB"/>
              </w:rPr>
              <w:t>in order to</w:t>
            </w:r>
            <w:proofErr w:type="gramEnd"/>
            <w:r w:rsidRPr="000D139B">
              <w:rPr>
                <w:rFonts w:eastAsia="Times New Roman" w:cstheme="minorHAnsi"/>
                <w:b/>
                <w:sz w:val="20"/>
                <w:szCs w:val="20"/>
                <w:lang w:val="en-GB"/>
              </w:rPr>
              <w:t xml:space="preserve"> Strengthen Social and Environmental Sustainability?</w:t>
            </w:r>
          </w:p>
        </w:tc>
      </w:tr>
      <w:tr w:rsidR="000D139B" w:rsidRPr="000D139B" w14:paraId="0E5C7FC7" w14:textId="77777777" w:rsidTr="00EA3173">
        <w:tc>
          <w:tcPr>
            <w:tcW w:w="5000" w:type="pct"/>
            <w:shd w:val="clear" w:color="auto" w:fill="D5DCE4" w:themeFill="text2" w:themeFillTint="33"/>
          </w:tcPr>
          <w:p w14:paraId="71596AA0" w14:textId="77777777" w:rsidR="000D139B" w:rsidRPr="000D139B" w:rsidRDefault="000D139B" w:rsidP="000D139B">
            <w:pPr>
              <w:tabs>
                <w:tab w:val="left" w:pos="432"/>
              </w:tabs>
              <w:spacing w:before="60" w:after="60"/>
              <w:jc w:val="both"/>
              <w:rPr>
                <w:rFonts w:eastAsia="Times New Roman" w:cstheme="minorHAnsi"/>
                <w:b/>
                <w:i/>
                <w:sz w:val="20"/>
                <w:szCs w:val="20"/>
                <w:lang w:val="en-GB"/>
              </w:rPr>
            </w:pPr>
            <w:r w:rsidRPr="000D139B">
              <w:rPr>
                <w:rFonts w:eastAsia="Times New Roman" w:cstheme="minorHAnsi"/>
                <w:b/>
                <w:i/>
                <w:sz w:val="20"/>
                <w:szCs w:val="20"/>
                <w:lang w:val="en-GB"/>
              </w:rPr>
              <w:t xml:space="preserve">Briefly describe in the space below how the Project mainstreams the human-rights based approach </w:t>
            </w:r>
          </w:p>
        </w:tc>
      </w:tr>
      <w:tr w:rsidR="000D139B" w:rsidRPr="000D139B" w14:paraId="1B9215AC" w14:textId="77777777" w:rsidTr="00EA3173">
        <w:tc>
          <w:tcPr>
            <w:tcW w:w="5000" w:type="pct"/>
          </w:tcPr>
          <w:p w14:paraId="0D9EAE51" w14:textId="77777777" w:rsidR="000D139B" w:rsidRPr="000D139B" w:rsidRDefault="000D139B" w:rsidP="000D139B">
            <w:pPr>
              <w:keepNext/>
              <w:keepLines/>
              <w:tabs>
                <w:tab w:val="left" w:pos="432"/>
              </w:tabs>
              <w:spacing w:before="60" w:after="60"/>
              <w:jc w:val="both"/>
              <w:outlineLvl w:val="7"/>
              <w:rPr>
                <w:rFonts w:eastAsia="Times New Roman" w:cstheme="minorHAnsi"/>
                <w:sz w:val="20"/>
                <w:szCs w:val="20"/>
                <w:lang w:val="en-GB"/>
              </w:rPr>
            </w:pPr>
            <w:r w:rsidRPr="000D139B">
              <w:rPr>
                <w:rFonts w:eastAsia="Times New Roman" w:cstheme="minorHAnsi"/>
                <w:spacing w:val="-4"/>
                <w:sz w:val="20"/>
                <w:szCs w:val="20"/>
                <w:lang w:val="en-GB"/>
              </w:rPr>
              <w:t xml:space="preserve">The Project document does not explicitly elaborate on human </w:t>
            </w:r>
            <w:proofErr w:type="gramStart"/>
            <w:r w:rsidRPr="000D139B">
              <w:rPr>
                <w:rFonts w:eastAsia="Times New Roman" w:cstheme="minorHAnsi"/>
                <w:spacing w:val="-4"/>
                <w:sz w:val="20"/>
                <w:szCs w:val="20"/>
                <w:lang w:val="en-GB"/>
              </w:rPr>
              <w:t>rights  it</w:t>
            </w:r>
            <w:proofErr w:type="gramEnd"/>
            <w:r w:rsidRPr="000D139B">
              <w:rPr>
                <w:rFonts w:eastAsia="Times New Roman" w:cstheme="minorHAnsi"/>
                <w:spacing w:val="-4"/>
                <w:sz w:val="20"/>
                <w:szCs w:val="20"/>
                <w:lang w:val="en-GB"/>
              </w:rPr>
              <w:t xml:space="preserve"> addresses nor it provides reference to the standards adhered to. However, recognising that inclusive societies are more likely to be peaceful and stable, the programme will seek to enhance social inclusion in all relevant activities, paying particular attention on ensuring </w:t>
            </w:r>
            <w:proofErr w:type="gramStart"/>
            <w:r w:rsidRPr="000D139B">
              <w:rPr>
                <w:rFonts w:eastAsia="Times New Roman" w:cstheme="minorHAnsi"/>
                <w:spacing w:val="-4"/>
                <w:sz w:val="20"/>
                <w:szCs w:val="20"/>
                <w:lang w:val="en-GB"/>
              </w:rPr>
              <w:t>socially-sensitive</w:t>
            </w:r>
            <w:proofErr w:type="gramEnd"/>
            <w:r w:rsidRPr="000D139B">
              <w:rPr>
                <w:rFonts w:eastAsia="Times New Roman" w:cstheme="minorHAnsi"/>
                <w:spacing w:val="-4"/>
                <w:sz w:val="20"/>
                <w:szCs w:val="20"/>
                <w:lang w:val="en-GB"/>
              </w:rPr>
              <w:t xml:space="preserve"> policy and regulatory drafting and service delivery. In the specific programme context, socially excluded groups are those mostly affected by the digital divide and therefore with highest risk of limited or no access to electronic services and digital governance: the poor, the digitally illiterate, persons with disabilities; Roma; the elderly.</w:t>
            </w:r>
          </w:p>
        </w:tc>
      </w:tr>
      <w:tr w:rsidR="000D139B" w:rsidRPr="000D139B" w14:paraId="588E9E74" w14:textId="77777777" w:rsidTr="00EA3173">
        <w:trPr>
          <w:trHeight w:val="296"/>
        </w:trPr>
        <w:tc>
          <w:tcPr>
            <w:tcW w:w="5000" w:type="pct"/>
            <w:shd w:val="clear" w:color="auto" w:fill="D5DCE4" w:themeFill="text2" w:themeFillTint="33"/>
          </w:tcPr>
          <w:p w14:paraId="4E561C75" w14:textId="77777777" w:rsidR="000D139B" w:rsidRPr="000D139B" w:rsidRDefault="000D139B" w:rsidP="000D139B">
            <w:pPr>
              <w:spacing w:after="120"/>
              <w:contextualSpacing/>
              <w:jc w:val="both"/>
              <w:rPr>
                <w:rFonts w:eastAsia="Times New Roman" w:cstheme="minorHAnsi"/>
                <w:b/>
                <w:i/>
                <w:sz w:val="20"/>
                <w:szCs w:val="20"/>
                <w:lang w:val="en-GB"/>
              </w:rPr>
            </w:pPr>
            <w:r w:rsidRPr="000D139B">
              <w:rPr>
                <w:rFonts w:eastAsia="Times New Roman" w:cstheme="minorHAnsi"/>
                <w:b/>
                <w:i/>
                <w:sz w:val="20"/>
                <w:szCs w:val="20"/>
                <w:lang w:val="en-GB"/>
              </w:rPr>
              <w:t>Briefly describe in the space below how the Project is likely to improve gender equality and women’s empowerment</w:t>
            </w:r>
          </w:p>
        </w:tc>
      </w:tr>
      <w:tr w:rsidR="000D139B" w:rsidRPr="000D139B" w14:paraId="1010CCE1" w14:textId="77777777" w:rsidTr="00EA3173">
        <w:tc>
          <w:tcPr>
            <w:tcW w:w="5000" w:type="pct"/>
          </w:tcPr>
          <w:p w14:paraId="72619BD5" w14:textId="77777777" w:rsidR="000D139B" w:rsidRPr="000D139B" w:rsidRDefault="000D139B" w:rsidP="000D139B">
            <w:pPr>
              <w:tabs>
                <w:tab w:val="left" w:pos="432"/>
              </w:tabs>
              <w:spacing w:before="60" w:after="60"/>
              <w:jc w:val="both"/>
              <w:rPr>
                <w:rFonts w:eastAsia="Times New Roman" w:cstheme="minorHAnsi"/>
                <w:spacing w:val="-4"/>
                <w:sz w:val="20"/>
                <w:szCs w:val="20"/>
                <w:lang w:val="en-GB"/>
              </w:rPr>
            </w:pPr>
            <w:r w:rsidRPr="000D139B">
              <w:rPr>
                <w:rFonts w:eastAsia="Times New Roman" w:cstheme="minorHAnsi"/>
                <w:spacing w:val="-4"/>
                <w:sz w:val="20"/>
                <w:szCs w:val="20"/>
                <w:lang w:val="en-GB"/>
              </w:rPr>
              <w:t>The programme will seek to ensure that women and men are equally included in and benefit from its activities. It will track changes by collecting data for sex-disaggregated indicators where possible and relevant. The programme will make efforts to voice, engage and support women political leaders at all government levels and raise their awareness and understanding on the importance of digital transformation for the overall effectiveness, accountability and transparency of public decision-making and public service delivery.</w:t>
            </w:r>
          </w:p>
          <w:p w14:paraId="25A43676" w14:textId="77777777" w:rsidR="000D139B" w:rsidRPr="000D139B" w:rsidRDefault="000D139B" w:rsidP="000D139B">
            <w:pPr>
              <w:tabs>
                <w:tab w:val="left" w:pos="432"/>
              </w:tabs>
              <w:spacing w:before="60" w:after="60"/>
              <w:jc w:val="both"/>
              <w:rPr>
                <w:rFonts w:eastAsia="Times New Roman" w:cstheme="minorHAnsi"/>
                <w:spacing w:val="-4"/>
                <w:sz w:val="20"/>
                <w:szCs w:val="20"/>
                <w:lang w:val="en-GB"/>
              </w:rPr>
            </w:pPr>
            <w:r w:rsidRPr="000D139B">
              <w:rPr>
                <w:rFonts w:eastAsia="Times New Roman" w:cstheme="minorHAnsi"/>
                <w:spacing w:val="-4"/>
                <w:sz w:val="20"/>
                <w:szCs w:val="20"/>
                <w:lang w:val="en-GB"/>
              </w:rPr>
              <w:t xml:space="preserve">Importantly, the aspect of gender equality will be taken into consideration in the process of designing new policy and regulatory frameworks, based on engagement and consultation with gender equality institutions in the country. </w:t>
            </w:r>
          </w:p>
          <w:p w14:paraId="27CA1EEA" w14:textId="77777777" w:rsidR="000D139B" w:rsidRPr="000D139B" w:rsidRDefault="000D139B" w:rsidP="000D139B">
            <w:pPr>
              <w:tabs>
                <w:tab w:val="left" w:pos="432"/>
              </w:tabs>
              <w:spacing w:before="60" w:after="60"/>
              <w:jc w:val="both"/>
              <w:rPr>
                <w:rFonts w:eastAsia="Times New Roman" w:cstheme="minorHAnsi"/>
                <w:spacing w:val="-4"/>
                <w:sz w:val="20"/>
                <w:szCs w:val="20"/>
                <w:lang w:val="en-GB"/>
              </w:rPr>
            </w:pPr>
            <w:r w:rsidRPr="000D139B">
              <w:rPr>
                <w:rFonts w:eastAsia="Times New Roman" w:cstheme="minorHAnsi"/>
                <w:spacing w:val="-4"/>
                <w:sz w:val="20"/>
                <w:szCs w:val="20"/>
                <w:lang w:val="en-GB"/>
              </w:rPr>
              <w:t>The programme will facilitate and promote equal participation of women and men in governance processes, ensure equal benefits for male and female from public services.</w:t>
            </w:r>
          </w:p>
        </w:tc>
      </w:tr>
      <w:tr w:rsidR="000D139B" w:rsidRPr="000D139B" w14:paraId="178BD00D" w14:textId="77777777" w:rsidTr="00EA3173">
        <w:trPr>
          <w:trHeight w:val="305"/>
        </w:trPr>
        <w:tc>
          <w:tcPr>
            <w:tcW w:w="5000" w:type="pct"/>
            <w:shd w:val="clear" w:color="auto" w:fill="D5DCE4" w:themeFill="text2" w:themeFillTint="33"/>
          </w:tcPr>
          <w:p w14:paraId="6F908D5B" w14:textId="77777777" w:rsidR="000D139B" w:rsidRPr="000D139B" w:rsidRDefault="000D139B" w:rsidP="000D139B">
            <w:pPr>
              <w:spacing w:after="120"/>
              <w:contextualSpacing/>
              <w:jc w:val="both"/>
              <w:rPr>
                <w:rFonts w:eastAsia="Times New Roman" w:cstheme="minorHAnsi"/>
                <w:b/>
                <w:i/>
                <w:sz w:val="20"/>
                <w:szCs w:val="20"/>
                <w:u w:val="single"/>
                <w:lang w:val="en-GB"/>
              </w:rPr>
            </w:pPr>
            <w:r w:rsidRPr="000D139B">
              <w:rPr>
                <w:rFonts w:eastAsia="Times New Roman" w:cstheme="minorHAnsi"/>
                <w:b/>
                <w:i/>
                <w:sz w:val="20"/>
                <w:szCs w:val="20"/>
                <w:lang w:val="en-GB"/>
              </w:rPr>
              <w:t>Briefly describe in the space below how the Project mainstreams environmental sustainability</w:t>
            </w:r>
          </w:p>
        </w:tc>
      </w:tr>
      <w:tr w:rsidR="000D139B" w:rsidRPr="000D139B" w14:paraId="0269884E" w14:textId="77777777" w:rsidTr="00EA3173">
        <w:tc>
          <w:tcPr>
            <w:tcW w:w="5000" w:type="pct"/>
          </w:tcPr>
          <w:p w14:paraId="69B93D17" w14:textId="77777777" w:rsidR="000D139B" w:rsidRPr="000D139B" w:rsidRDefault="000D139B" w:rsidP="000D139B">
            <w:pPr>
              <w:tabs>
                <w:tab w:val="left" w:pos="432"/>
              </w:tabs>
              <w:spacing w:before="60" w:after="60"/>
              <w:jc w:val="both"/>
              <w:rPr>
                <w:rFonts w:eastAsia="Times New Roman" w:cstheme="minorHAnsi"/>
                <w:color w:val="595959" w:themeColor="text1" w:themeTint="A6"/>
                <w:sz w:val="20"/>
                <w:szCs w:val="20"/>
                <w:lang w:val="en-GB"/>
              </w:rPr>
            </w:pPr>
            <w:r w:rsidRPr="000D139B">
              <w:rPr>
                <w:rFonts w:eastAsia="Times New Roman" w:cstheme="minorHAnsi"/>
                <w:sz w:val="20"/>
                <w:szCs w:val="20"/>
                <w:lang w:val="en-GB"/>
              </w:rPr>
              <w:t>By encouraging and supporting deployment of technology and digital solutions, as well as overall shift towards e-government and e-services based on real-time data, the programme will contribute to more effective, data-based crisis monitoring and more coordinated and timely response to natural disasters and crisis (such as, for example, floods, the COVID-19, fires, etc.), including from view of the most vulnerable population groups.</w:t>
            </w:r>
          </w:p>
        </w:tc>
      </w:tr>
    </w:tbl>
    <w:p w14:paraId="259ECFDC" w14:textId="77777777" w:rsidR="000D139B" w:rsidRPr="000D139B" w:rsidRDefault="000D139B" w:rsidP="000D139B">
      <w:pPr>
        <w:spacing w:after="60" w:line="240" w:lineRule="auto"/>
        <w:jc w:val="both"/>
        <w:rPr>
          <w:rFonts w:eastAsia="Times New Roman" w:cstheme="minorHAnsi"/>
          <w:b/>
          <w:sz w:val="20"/>
          <w:szCs w:val="20"/>
          <w:lang w:val="en-GB"/>
        </w:rPr>
      </w:pPr>
    </w:p>
    <w:p w14:paraId="5898F540" w14:textId="77777777" w:rsidR="000D139B" w:rsidRPr="000D139B" w:rsidRDefault="000D139B" w:rsidP="000D139B">
      <w:pPr>
        <w:keepNext/>
        <w:spacing w:before="200" w:after="60" w:line="240" w:lineRule="auto"/>
        <w:ind w:left="360"/>
        <w:jc w:val="both"/>
        <w:rPr>
          <w:rFonts w:eastAsia="Times New Roman" w:cstheme="minorHAnsi"/>
          <w:b/>
          <w:color w:val="2F5496" w:themeColor="accent1" w:themeShade="BF"/>
          <w:sz w:val="20"/>
          <w:szCs w:val="20"/>
          <w:lang w:val="en-GB"/>
        </w:rPr>
      </w:pPr>
      <w:r w:rsidRPr="000D139B">
        <w:rPr>
          <w:rFonts w:eastAsia="Times New Roman" w:cstheme="minorHAnsi"/>
          <w:b/>
          <w:color w:val="2F5496" w:themeColor="accent1" w:themeShade="BF"/>
          <w:sz w:val="20"/>
          <w:szCs w:val="20"/>
          <w:lang w:val="en-GB"/>
        </w:rPr>
        <w:lastRenderedPageBreak/>
        <w:t xml:space="preserve">Part B. Identifying and managing social and environmental </w:t>
      </w:r>
      <w:r w:rsidRPr="000D139B">
        <w:rPr>
          <w:rFonts w:eastAsia="Times New Roman" w:cstheme="minorHAnsi"/>
          <w:b/>
          <w:color w:val="2F5496" w:themeColor="accent1" w:themeShade="BF"/>
          <w:sz w:val="20"/>
          <w:szCs w:val="20"/>
          <w:u w:val="single"/>
          <w:lang w:val="en-GB"/>
        </w:rPr>
        <w:t>risks</w:t>
      </w:r>
    </w:p>
    <w:tbl>
      <w:tblPr>
        <w:tblStyle w:val="TableGrid"/>
        <w:tblW w:w="5000" w:type="pct"/>
        <w:tblLook w:val="04A0" w:firstRow="1" w:lastRow="0" w:firstColumn="1" w:lastColumn="0" w:noHBand="0" w:noVBand="1"/>
      </w:tblPr>
      <w:tblGrid>
        <w:gridCol w:w="2343"/>
        <w:gridCol w:w="1065"/>
        <w:gridCol w:w="1157"/>
        <w:gridCol w:w="1334"/>
        <w:gridCol w:w="946"/>
        <w:gridCol w:w="2505"/>
      </w:tblGrid>
      <w:tr w:rsidR="000D139B" w:rsidRPr="000D139B" w14:paraId="54191BCC" w14:textId="77777777" w:rsidTr="00EA3173">
        <w:trPr>
          <w:trHeight w:val="1061"/>
        </w:trPr>
        <w:tc>
          <w:tcPr>
            <w:tcW w:w="1336" w:type="pct"/>
            <w:shd w:val="clear" w:color="auto" w:fill="222A35" w:themeFill="text2" w:themeFillShade="80"/>
          </w:tcPr>
          <w:p w14:paraId="7F059048" w14:textId="77777777" w:rsidR="000D139B" w:rsidRPr="000D139B" w:rsidRDefault="000D139B" w:rsidP="000D139B">
            <w:pPr>
              <w:keepNext/>
              <w:tabs>
                <w:tab w:val="left" w:pos="101"/>
              </w:tabs>
              <w:spacing w:after="60"/>
              <w:ind w:right="252" w:firstLine="11"/>
              <w:jc w:val="both"/>
              <w:rPr>
                <w:rFonts w:eastAsia="Times New Roman" w:cstheme="minorHAnsi"/>
                <w:b/>
                <w:sz w:val="20"/>
                <w:szCs w:val="20"/>
                <w:lang w:val="en-GB"/>
              </w:rPr>
            </w:pPr>
            <w:r w:rsidRPr="000D139B">
              <w:rPr>
                <w:rFonts w:eastAsia="Times New Roman" w:cstheme="minorHAnsi"/>
                <w:b/>
                <w:sz w:val="20"/>
                <w:szCs w:val="20"/>
                <w:lang w:val="en-GB"/>
              </w:rPr>
              <w:t xml:space="preserve">QUESTION 2: What are the Potential Social and Environmental Risks? </w:t>
            </w:r>
          </w:p>
          <w:p w14:paraId="137D19E9" w14:textId="77777777" w:rsidR="000D139B" w:rsidRPr="000D139B" w:rsidRDefault="000D139B" w:rsidP="000D139B">
            <w:pPr>
              <w:keepNext/>
              <w:tabs>
                <w:tab w:val="left" w:pos="101"/>
              </w:tabs>
              <w:spacing w:after="60"/>
              <w:ind w:right="252" w:firstLine="11"/>
              <w:jc w:val="both"/>
              <w:rPr>
                <w:rFonts w:eastAsia="Times New Roman" w:cstheme="minorHAnsi"/>
                <w:b/>
                <w:sz w:val="20"/>
                <w:szCs w:val="20"/>
                <w:lang w:val="en-GB"/>
              </w:rPr>
            </w:pPr>
            <w:r w:rsidRPr="000D139B">
              <w:rPr>
                <w:rFonts w:eastAsia="Times New Roman" w:cstheme="minorHAnsi"/>
                <w:i/>
                <w:sz w:val="20"/>
                <w:szCs w:val="20"/>
                <w:lang w:val="en-GB"/>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2242" w:type="pct"/>
            <w:gridSpan w:val="4"/>
            <w:shd w:val="clear" w:color="auto" w:fill="222A35" w:themeFill="text2" w:themeFillShade="80"/>
          </w:tcPr>
          <w:p w14:paraId="4157CDF2" w14:textId="77777777" w:rsidR="000D139B" w:rsidRPr="000D139B" w:rsidRDefault="000D139B" w:rsidP="000D139B">
            <w:pPr>
              <w:keepNext/>
              <w:tabs>
                <w:tab w:val="left" w:pos="101"/>
              </w:tabs>
              <w:spacing w:after="60"/>
              <w:ind w:right="252" w:firstLine="11"/>
              <w:jc w:val="both"/>
              <w:rPr>
                <w:rFonts w:eastAsia="Times New Roman" w:cstheme="minorHAnsi"/>
                <w:b/>
                <w:sz w:val="20"/>
                <w:szCs w:val="20"/>
                <w:lang w:val="en-GB"/>
              </w:rPr>
            </w:pPr>
            <w:r w:rsidRPr="000D139B">
              <w:rPr>
                <w:rFonts w:eastAsia="Times New Roman" w:cstheme="minorHAnsi"/>
                <w:b/>
                <w:sz w:val="20"/>
                <w:szCs w:val="20"/>
                <w:lang w:val="en-GB"/>
              </w:rPr>
              <w:t>QUESTION 3: What is the level of significance of the potential social and environmental risks?</w:t>
            </w:r>
          </w:p>
          <w:p w14:paraId="60848FA2" w14:textId="77777777" w:rsidR="000D139B" w:rsidRPr="000D139B" w:rsidRDefault="000D139B" w:rsidP="000D139B">
            <w:pPr>
              <w:keepNext/>
              <w:tabs>
                <w:tab w:val="left" w:pos="432"/>
              </w:tabs>
              <w:spacing w:after="60"/>
              <w:jc w:val="both"/>
              <w:rPr>
                <w:rFonts w:eastAsia="Times New Roman" w:cstheme="minorHAnsi"/>
                <w:b/>
                <w:sz w:val="20"/>
                <w:szCs w:val="20"/>
                <w:lang w:val="en-GB"/>
              </w:rPr>
            </w:pPr>
            <w:r w:rsidRPr="000D139B">
              <w:rPr>
                <w:rFonts w:eastAsia="Times New Roman" w:cstheme="minorHAnsi"/>
                <w:i/>
                <w:sz w:val="20"/>
                <w:szCs w:val="20"/>
                <w:lang w:val="en-GB"/>
              </w:rPr>
              <w:t>Note: Respond to Questions 4 and 5 below before proceeding to Question 6</w:t>
            </w:r>
          </w:p>
        </w:tc>
        <w:tc>
          <w:tcPr>
            <w:tcW w:w="1423" w:type="pct"/>
            <w:shd w:val="clear" w:color="auto" w:fill="222A35" w:themeFill="text2" w:themeFillShade="80"/>
          </w:tcPr>
          <w:p w14:paraId="58872812" w14:textId="77777777" w:rsidR="000D139B" w:rsidRPr="000D139B" w:rsidRDefault="000D139B" w:rsidP="000D139B">
            <w:pPr>
              <w:keepNext/>
              <w:tabs>
                <w:tab w:val="left" w:pos="432"/>
              </w:tabs>
              <w:spacing w:after="60"/>
              <w:jc w:val="both"/>
              <w:rPr>
                <w:rFonts w:eastAsia="Times New Roman" w:cstheme="minorHAnsi"/>
                <w:b/>
                <w:sz w:val="20"/>
                <w:szCs w:val="20"/>
                <w:lang w:val="en-GB"/>
              </w:rPr>
            </w:pPr>
            <w:r w:rsidRPr="000D139B">
              <w:rPr>
                <w:rFonts w:eastAsia="Times New Roman" w:cstheme="minorHAnsi"/>
                <w:b/>
                <w:sz w:val="20"/>
                <w:szCs w:val="20"/>
                <w:lang w:val="en-GB"/>
              </w:rPr>
              <w:t>QUESTION 6: What social and environmental assessment and management measures have been conducted and/or are required to address potential risks (for Risks with Moderate and High Significance)?</w:t>
            </w:r>
          </w:p>
        </w:tc>
      </w:tr>
      <w:tr w:rsidR="000D139B" w:rsidRPr="000D139B" w14:paraId="3DD8A7C0" w14:textId="77777777" w:rsidTr="00EA3173">
        <w:tc>
          <w:tcPr>
            <w:tcW w:w="1336" w:type="pct"/>
            <w:shd w:val="clear" w:color="auto" w:fill="D5DCE4" w:themeFill="text2" w:themeFillTint="33"/>
          </w:tcPr>
          <w:p w14:paraId="624C321B" w14:textId="77777777" w:rsidR="000D139B" w:rsidRPr="000D139B" w:rsidRDefault="000D139B" w:rsidP="000D139B">
            <w:pPr>
              <w:spacing w:after="60"/>
              <w:jc w:val="center"/>
              <w:rPr>
                <w:rFonts w:eastAsia="Times New Roman" w:cstheme="minorHAnsi"/>
                <w:b/>
                <w:i/>
                <w:sz w:val="20"/>
                <w:szCs w:val="20"/>
                <w:lang w:val="en-GB"/>
              </w:rPr>
            </w:pPr>
            <w:r w:rsidRPr="000D139B">
              <w:rPr>
                <w:rFonts w:eastAsia="Times New Roman" w:cstheme="minorHAnsi"/>
                <w:b/>
                <w:i/>
                <w:sz w:val="20"/>
                <w:szCs w:val="20"/>
                <w:lang w:val="en-GB"/>
              </w:rPr>
              <w:t>Risk description</w:t>
            </w:r>
          </w:p>
        </w:tc>
        <w:tc>
          <w:tcPr>
            <w:tcW w:w="411" w:type="pct"/>
            <w:shd w:val="clear" w:color="auto" w:fill="D5DCE4" w:themeFill="text2" w:themeFillTint="33"/>
          </w:tcPr>
          <w:p w14:paraId="202B1D36" w14:textId="77777777" w:rsidR="000D139B" w:rsidRPr="000D139B" w:rsidRDefault="000D139B" w:rsidP="000D139B">
            <w:pPr>
              <w:spacing w:after="60"/>
              <w:jc w:val="center"/>
              <w:rPr>
                <w:rFonts w:eastAsia="Times New Roman" w:cstheme="minorHAnsi"/>
                <w:b/>
                <w:i/>
                <w:sz w:val="20"/>
                <w:szCs w:val="20"/>
                <w:lang w:val="en-GB"/>
              </w:rPr>
            </w:pPr>
            <w:r w:rsidRPr="000D139B">
              <w:rPr>
                <w:rFonts w:eastAsia="Times New Roman" w:cstheme="minorHAnsi"/>
                <w:b/>
                <w:i/>
                <w:sz w:val="20"/>
                <w:szCs w:val="20"/>
                <w:lang w:val="en-GB"/>
              </w:rPr>
              <w:t>Impact and p</w:t>
            </w:r>
            <w:r w:rsidRPr="000D139B">
              <w:rPr>
                <w:rFonts w:eastAsia="Times New Roman" w:cstheme="minorHAnsi"/>
                <w:b/>
                <w:i/>
                <w:spacing w:val="-6"/>
                <w:sz w:val="20"/>
                <w:szCs w:val="20"/>
                <w:lang w:val="en-GB"/>
              </w:rPr>
              <w:t xml:space="preserve">robability </w:t>
            </w:r>
            <w:r w:rsidRPr="000D139B">
              <w:rPr>
                <w:rFonts w:eastAsia="Times New Roman" w:cstheme="minorHAnsi"/>
                <w:b/>
                <w:i/>
                <w:sz w:val="20"/>
                <w:szCs w:val="20"/>
                <w:lang w:val="en-GB"/>
              </w:rPr>
              <w:t>(1-5)</w:t>
            </w:r>
          </w:p>
        </w:tc>
        <w:tc>
          <w:tcPr>
            <w:tcW w:w="447" w:type="pct"/>
            <w:shd w:val="clear" w:color="auto" w:fill="D5DCE4" w:themeFill="text2" w:themeFillTint="33"/>
          </w:tcPr>
          <w:p w14:paraId="310C6D92" w14:textId="77777777" w:rsidR="000D139B" w:rsidRPr="000D139B" w:rsidRDefault="000D139B" w:rsidP="000D139B">
            <w:pPr>
              <w:spacing w:after="60"/>
              <w:jc w:val="center"/>
              <w:rPr>
                <w:rFonts w:eastAsia="Times New Roman" w:cstheme="minorHAnsi"/>
                <w:b/>
                <w:i/>
                <w:spacing w:val="-4"/>
                <w:sz w:val="20"/>
                <w:szCs w:val="20"/>
                <w:lang w:val="en-GB"/>
              </w:rPr>
            </w:pPr>
            <w:r w:rsidRPr="000D139B">
              <w:rPr>
                <w:rFonts w:eastAsia="Times New Roman" w:cstheme="minorHAnsi"/>
                <w:b/>
                <w:i/>
                <w:spacing w:val="-4"/>
                <w:sz w:val="20"/>
                <w:szCs w:val="20"/>
                <w:lang w:val="en-GB"/>
              </w:rPr>
              <w:t>Significance</w:t>
            </w:r>
          </w:p>
          <w:p w14:paraId="44D4426B" w14:textId="77777777" w:rsidR="000D139B" w:rsidRPr="000D139B" w:rsidRDefault="000D139B" w:rsidP="000D139B">
            <w:pPr>
              <w:spacing w:after="60"/>
              <w:jc w:val="center"/>
              <w:rPr>
                <w:rFonts w:eastAsia="Times New Roman" w:cstheme="minorHAnsi"/>
                <w:b/>
                <w:i/>
                <w:sz w:val="20"/>
                <w:szCs w:val="20"/>
                <w:lang w:val="en-GB"/>
              </w:rPr>
            </w:pPr>
            <w:r w:rsidRPr="000D139B">
              <w:rPr>
                <w:rFonts w:eastAsia="Times New Roman" w:cstheme="minorHAnsi"/>
                <w:b/>
                <w:i/>
                <w:sz w:val="20"/>
                <w:szCs w:val="20"/>
                <w:lang w:val="en-GB"/>
              </w:rPr>
              <w:t>(Low, Moderate, High)</w:t>
            </w:r>
          </w:p>
        </w:tc>
        <w:tc>
          <w:tcPr>
            <w:tcW w:w="1383" w:type="pct"/>
            <w:gridSpan w:val="2"/>
            <w:shd w:val="clear" w:color="auto" w:fill="D5DCE4" w:themeFill="text2" w:themeFillTint="33"/>
          </w:tcPr>
          <w:p w14:paraId="1E04EE8C" w14:textId="77777777" w:rsidR="000D139B" w:rsidRPr="000D139B" w:rsidRDefault="000D139B" w:rsidP="000D139B">
            <w:pPr>
              <w:spacing w:after="60"/>
              <w:jc w:val="center"/>
              <w:rPr>
                <w:rFonts w:eastAsia="Times New Roman" w:cstheme="minorHAnsi"/>
                <w:b/>
                <w:i/>
                <w:sz w:val="20"/>
                <w:szCs w:val="20"/>
                <w:lang w:val="en-GB"/>
              </w:rPr>
            </w:pPr>
            <w:r w:rsidRPr="000D139B">
              <w:rPr>
                <w:rFonts w:eastAsia="Times New Roman" w:cstheme="minorHAnsi"/>
                <w:b/>
                <w:i/>
                <w:sz w:val="20"/>
                <w:szCs w:val="20"/>
                <w:lang w:val="en-GB"/>
              </w:rPr>
              <w:t>Comments</w:t>
            </w:r>
          </w:p>
        </w:tc>
        <w:tc>
          <w:tcPr>
            <w:tcW w:w="1423" w:type="pct"/>
            <w:shd w:val="clear" w:color="auto" w:fill="D5DCE4" w:themeFill="text2" w:themeFillTint="33"/>
          </w:tcPr>
          <w:p w14:paraId="3E402503" w14:textId="77777777" w:rsidR="000D139B" w:rsidRPr="000D139B" w:rsidRDefault="000D139B" w:rsidP="000D139B">
            <w:pPr>
              <w:spacing w:after="60"/>
              <w:jc w:val="center"/>
              <w:rPr>
                <w:rFonts w:eastAsia="Times New Roman" w:cstheme="minorHAnsi"/>
                <w:b/>
                <w:i/>
                <w:sz w:val="20"/>
                <w:szCs w:val="20"/>
                <w:lang w:val="en-GB"/>
              </w:rPr>
            </w:pPr>
            <w:r w:rsidRPr="000D139B">
              <w:rPr>
                <w:rFonts w:eastAsia="Times New Roman" w:cstheme="minorHAnsi"/>
                <w:b/>
                <w:i/>
                <w:sz w:val="20"/>
                <w:szCs w:val="20"/>
                <w:lang w:val="en-GB"/>
              </w:rPr>
              <w:t>Description of assessment and management measures as reflected in the Project design.  If ESIA or SESA is required note that the assessment should consider all potential impacts and risks.</w:t>
            </w:r>
          </w:p>
        </w:tc>
      </w:tr>
      <w:tr w:rsidR="000D139B" w:rsidRPr="000D139B" w14:paraId="354DF52B" w14:textId="77777777" w:rsidTr="00EA3173">
        <w:tc>
          <w:tcPr>
            <w:tcW w:w="1336" w:type="pct"/>
            <w:vAlign w:val="center"/>
          </w:tcPr>
          <w:p w14:paraId="3BA84B6A"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Risk 1: There a potential risk that duty-bearers do not have the capacity to meet their obligations in the Project.</w:t>
            </w:r>
          </w:p>
        </w:tc>
        <w:tc>
          <w:tcPr>
            <w:tcW w:w="411" w:type="pct"/>
          </w:tcPr>
          <w:p w14:paraId="4261F31B"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I = 2</w:t>
            </w:r>
          </w:p>
          <w:p w14:paraId="42B8253B"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P =2</w:t>
            </w:r>
          </w:p>
        </w:tc>
        <w:tc>
          <w:tcPr>
            <w:tcW w:w="447" w:type="pct"/>
          </w:tcPr>
          <w:p w14:paraId="2D791AC8" w14:textId="77777777" w:rsidR="000D139B" w:rsidRPr="000D139B" w:rsidRDefault="000D139B" w:rsidP="000D139B">
            <w:pPr>
              <w:spacing w:after="60"/>
              <w:jc w:val="both"/>
              <w:rPr>
                <w:rFonts w:eastAsia="Times New Roman" w:cstheme="minorHAnsi"/>
                <w:b/>
                <w:sz w:val="20"/>
                <w:szCs w:val="20"/>
                <w:lang w:val="en-GB"/>
              </w:rPr>
            </w:pPr>
            <w:r w:rsidRPr="000D139B">
              <w:rPr>
                <w:rFonts w:eastAsia="Times New Roman" w:cstheme="minorHAnsi"/>
                <w:b/>
                <w:sz w:val="20"/>
                <w:szCs w:val="20"/>
                <w:lang w:val="en-GB"/>
              </w:rPr>
              <w:t>Low</w:t>
            </w:r>
          </w:p>
        </w:tc>
        <w:tc>
          <w:tcPr>
            <w:tcW w:w="1383" w:type="pct"/>
            <w:gridSpan w:val="2"/>
          </w:tcPr>
          <w:p w14:paraId="1A053609" w14:textId="77777777" w:rsidR="000D139B" w:rsidRPr="000D139B" w:rsidRDefault="000D139B" w:rsidP="000D139B">
            <w:pPr>
              <w:spacing w:after="60"/>
              <w:jc w:val="both"/>
              <w:rPr>
                <w:rFonts w:eastAsia="Times New Roman" w:cstheme="minorHAnsi"/>
                <w:sz w:val="20"/>
                <w:szCs w:val="20"/>
                <w:lang w:val="en-GB"/>
              </w:rPr>
            </w:pPr>
          </w:p>
        </w:tc>
        <w:tc>
          <w:tcPr>
            <w:tcW w:w="1423" w:type="pct"/>
          </w:tcPr>
          <w:p w14:paraId="54F6C6C4" w14:textId="77777777" w:rsidR="000D139B" w:rsidRPr="000D139B" w:rsidRDefault="000D139B" w:rsidP="000D139B">
            <w:pPr>
              <w:spacing w:after="60"/>
              <w:jc w:val="both"/>
              <w:rPr>
                <w:rFonts w:eastAsia="Times New Roman" w:cstheme="minorHAnsi"/>
                <w:bCs/>
                <w:sz w:val="20"/>
                <w:szCs w:val="20"/>
                <w:lang w:val="en-GB"/>
              </w:rPr>
            </w:pPr>
            <w:r w:rsidRPr="000D139B">
              <w:rPr>
                <w:rFonts w:eastAsia="Times New Roman" w:cstheme="minorHAnsi"/>
                <w:bCs/>
                <w:sz w:val="20"/>
                <w:szCs w:val="20"/>
                <w:lang w:val="en-GB"/>
              </w:rPr>
              <w:t>The lack of capacity and commitment of policymakers to digital transformation, insufficient knowledge and digital skills across public institutions may slow down the speed of digital transformation in the public sector: the programme will actively support promotion, capacity development and skills development of public sector officials and staff.</w:t>
            </w:r>
          </w:p>
          <w:p w14:paraId="1A3442B1" w14:textId="77777777" w:rsidR="000D139B" w:rsidRPr="000D139B" w:rsidRDefault="000D139B" w:rsidP="000D139B">
            <w:pPr>
              <w:spacing w:after="60"/>
              <w:jc w:val="both"/>
              <w:rPr>
                <w:rFonts w:eastAsia="Times New Roman" w:cstheme="minorHAnsi"/>
                <w:bCs/>
                <w:sz w:val="20"/>
                <w:szCs w:val="20"/>
                <w:lang w:val="en-GB"/>
              </w:rPr>
            </w:pPr>
            <w:r w:rsidRPr="000D139B">
              <w:rPr>
                <w:rFonts w:eastAsia="Times New Roman" w:cstheme="minorHAnsi"/>
                <w:bCs/>
                <w:sz w:val="20"/>
                <w:szCs w:val="20"/>
                <w:lang w:val="en-GB"/>
              </w:rPr>
              <w:t xml:space="preserve">Delays with adopting digital transformation policy and regulatory frameworks: place government in the driving seat of all policy and regulatory processes, ensure inclusive and result-oriented policy design and </w:t>
            </w:r>
            <w:r w:rsidRPr="000D139B">
              <w:rPr>
                <w:rFonts w:eastAsia="Times New Roman" w:cstheme="minorHAnsi"/>
                <w:bCs/>
                <w:sz w:val="20"/>
                <w:szCs w:val="20"/>
                <w:lang w:val="en-GB"/>
              </w:rPr>
              <w:lastRenderedPageBreak/>
              <w:t>stress on exemplifying the results and effects by the new strategic/regulatory frameworks.</w:t>
            </w:r>
          </w:p>
          <w:p w14:paraId="61EF52F2" w14:textId="77777777" w:rsidR="000D139B" w:rsidRPr="000D139B" w:rsidRDefault="000D139B" w:rsidP="000D139B">
            <w:pPr>
              <w:spacing w:after="60"/>
              <w:jc w:val="both"/>
              <w:rPr>
                <w:rFonts w:eastAsia="Times New Roman" w:cstheme="minorHAnsi"/>
                <w:bCs/>
                <w:sz w:val="20"/>
                <w:szCs w:val="20"/>
                <w:lang w:val="en-GB"/>
              </w:rPr>
            </w:pPr>
          </w:p>
        </w:tc>
      </w:tr>
      <w:tr w:rsidR="000D139B" w:rsidRPr="000D139B" w14:paraId="0C9AF8AE" w14:textId="77777777" w:rsidTr="00EA3173">
        <w:tc>
          <w:tcPr>
            <w:tcW w:w="1336" w:type="pct"/>
            <w:vAlign w:val="center"/>
          </w:tcPr>
          <w:p w14:paraId="0AC331A4"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lastRenderedPageBreak/>
              <w:t>Risk 2: The potential outcomes of the Project could be sensitive or vulnerable to potential impacts of climate change.</w:t>
            </w:r>
          </w:p>
        </w:tc>
        <w:tc>
          <w:tcPr>
            <w:tcW w:w="411" w:type="pct"/>
          </w:tcPr>
          <w:p w14:paraId="7D540AD6"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I = 2</w:t>
            </w:r>
          </w:p>
          <w:p w14:paraId="1C309EAB"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P = 2</w:t>
            </w:r>
          </w:p>
        </w:tc>
        <w:tc>
          <w:tcPr>
            <w:tcW w:w="447" w:type="pct"/>
          </w:tcPr>
          <w:p w14:paraId="1043C165" w14:textId="77777777" w:rsidR="000D139B" w:rsidRPr="000D139B" w:rsidRDefault="000D139B" w:rsidP="000D139B">
            <w:pPr>
              <w:spacing w:after="60"/>
              <w:jc w:val="both"/>
              <w:rPr>
                <w:rFonts w:eastAsia="Times New Roman" w:cstheme="minorHAnsi"/>
                <w:b/>
                <w:sz w:val="20"/>
                <w:szCs w:val="20"/>
                <w:lang w:val="en-GB"/>
              </w:rPr>
            </w:pPr>
            <w:r w:rsidRPr="000D139B">
              <w:rPr>
                <w:rFonts w:eastAsia="Times New Roman" w:cstheme="minorHAnsi"/>
                <w:b/>
                <w:sz w:val="20"/>
                <w:szCs w:val="20"/>
                <w:lang w:val="en-GB"/>
              </w:rPr>
              <w:t>Low</w:t>
            </w:r>
          </w:p>
        </w:tc>
        <w:tc>
          <w:tcPr>
            <w:tcW w:w="1383" w:type="pct"/>
            <w:gridSpan w:val="2"/>
          </w:tcPr>
          <w:p w14:paraId="125EE6CF" w14:textId="77777777" w:rsidR="000D139B" w:rsidRPr="000D139B" w:rsidRDefault="000D139B" w:rsidP="000D139B">
            <w:pPr>
              <w:spacing w:after="60"/>
              <w:jc w:val="both"/>
              <w:rPr>
                <w:rFonts w:eastAsia="Times New Roman" w:cstheme="minorHAnsi"/>
                <w:sz w:val="20"/>
                <w:szCs w:val="20"/>
                <w:lang w:val="en-GB"/>
              </w:rPr>
            </w:pPr>
          </w:p>
        </w:tc>
        <w:tc>
          <w:tcPr>
            <w:tcW w:w="1423" w:type="pct"/>
          </w:tcPr>
          <w:p w14:paraId="5DC93FA1" w14:textId="77777777" w:rsidR="000D139B" w:rsidRPr="000D139B" w:rsidRDefault="000D139B" w:rsidP="000D139B">
            <w:pPr>
              <w:spacing w:after="60"/>
              <w:jc w:val="both"/>
              <w:rPr>
                <w:rFonts w:eastAsia="Times New Roman" w:cstheme="minorHAnsi"/>
                <w:bCs/>
                <w:sz w:val="20"/>
                <w:szCs w:val="20"/>
                <w:lang w:val="en-GB"/>
              </w:rPr>
            </w:pPr>
            <w:r w:rsidRPr="000D139B">
              <w:rPr>
                <w:rFonts w:eastAsia="Times New Roman" w:cstheme="minorHAnsi"/>
                <w:bCs/>
                <w:sz w:val="20"/>
                <w:szCs w:val="20"/>
                <w:lang w:val="en-GB"/>
              </w:rPr>
              <w:t xml:space="preserve">Climate change remains a risk challenging the functioning of governments, </w:t>
            </w:r>
            <w:proofErr w:type="gramStart"/>
            <w:r w:rsidRPr="000D139B">
              <w:rPr>
                <w:rFonts w:eastAsia="Times New Roman" w:cstheme="minorHAnsi"/>
                <w:bCs/>
                <w:sz w:val="20"/>
                <w:szCs w:val="20"/>
                <w:lang w:val="en-GB"/>
              </w:rPr>
              <w:t>economies</w:t>
            </w:r>
            <w:proofErr w:type="gramEnd"/>
            <w:r w:rsidRPr="000D139B">
              <w:rPr>
                <w:rFonts w:eastAsia="Times New Roman" w:cstheme="minorHAnsi"/>
                <w:bCs/>
                <w:sz w:val="20"/>
                <w:szCs w:val="20"/>
                <w:lang w:val="en-GB"/>
              </w:rPr>
              <w:t xml:space="preserve"> and society. The Programme will ensure alternate strategies and plans are in place to enable implementation of the Programme in changed circumstances.</w:t>
            </w:r>
          </w:p>
        </w:tc>
      </w:tr>
      <w:tr w:rsidR="000D139B" w:rsidRPr="000D139B" w14:paraId="504ACE3A" w14:textId="77777777" w:rsidTr="00EA3173">
        <w:tc>
          <w:tcPr>
            <w:tcW w:w="1336" w:type="pct"/>
            <w:vAlign w:val="center"/>
          </w:tcPr>
          <w:p w14:paraId="3042E1FC"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 xml:space="preserve">Risk 3: The Project result in potential to increase health risks related to COVID-19 pandemic </w:t>
            </w:r>
          </w:p>
        </w:tc>
        <w:tc>
          <w:tcPr>
            <w:tcW w:w="411" w:type="pct"/>
          </w:tcPr>
          <w:p w14:paraId="10E451EC"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I=2</w:t>
            </w:r>
          </w:p>
          <w:p w14:paraId="22278841" w14:textId="77777777" w:rsidR="000D139B" w:rsidRPr="000D139B" w:rsidRDefault="000D139B" w:rsidP="000D139B">
            <w:pPr>
              <w:spacing w:after="60"/>
              <w:jc w:val="both"/>
              <w:rPr>
                <w:rFonts w:eastAsia="Times New Roman" w:cstheme="minorHAnsi"/>
                <w:sz w:val="20"/>
                <w:szCs w:val="20"/>
                <w:lang w:val="en-GB"/>
              </w:rPr>
            </w:pPr>
            <w:r w:rsidRPr="000D139B">
              <w:rPr>
                <w:rFonts w:eastAsia="Times New Roman" w:cstheme="minorHAnsi"/>
                <w:sz w:val="20"/>
                <w:szCs w:val="20"/>
                <w:lang w:val="en-GB"/>
              </w:rPr>
              <w:t>P=3</w:t>
            </w:r>
          </w:p>
        </w:tc>
        <w:tc>
          <w:tcPr>
            <w:tcW w:w="447" w:type="pct"/>
          </w:tcPr>
          <w:p w14:paraId="61A2DDF5" w14:textId="77777777" w:rsidR="000D139B" w:rsidRPr="000D139B" w:rsidRDefault="000D139B" w:rsidP="000D139B">
            <w:pPr>
              <w:spacing w:after="60"/>
              <w:jc w:val="both"/>
              <w:rPr>
                <w:rFonts w:eastAsia="Times New Roman" w:cstheme="minorHAnsi"/>
                <w:b/>
                <w:sz w:val="20"/>
                <w:szCs w:val="20"/>
                <w:lang w:val="en-GB"/>
              </w:rPr>
            </w:pPr>
            <w:r w:rsidRPr="000D139B">
              <w:rPr>
                <w:rFonts w:eastAsia="Times New Roman" w:cstheme="minorHAnsi"/>
                <w:b/>
                <w:sz w:val="20"/>
                <w:szCs w:val="20"/>
                <w:lang w:val="en-GB"/>
              </w:rPr>
              <w:t xml:space="preserve">Low to moderate </w:t>
            </w:r>
          </w:p>
        </w:tc>
        <w:tc>
          <w:tcPr>
            <w:tcW w:w="1383" w:type="pct"/>
            <w:gridSpan w:val="2"/>
          </w:tcPr>
          <w:p w14:paraId="4029F09F" w14:textId="77777777" w:rsidR="000D139B" w:rsidRPr="000D139B" w:rsidRDefault="000D139B" w:rsidP="000D139B">
            <w:pPr>
              <w:spacing w:after="60"/>
              <w:jc w:val="both"/>
              <w:rPr>
                <w:rFonts w:eastAsia="Times New Roman" w:cstheme="minorHAnsi"/>
                <w:sz w:val="20"/>
                <w:szCs w:val="20"/>
                <w:lang w:val="en-GB"/>
              </w:rPr>
            </w:pPr>
          </w:p>
        </w:tc>
        <w:tc>
          <w:tcPr>
            <w:tcW w:w="1423" w:type="pct"/>
          </w:tcPr>
          <w:p w14:paraId="2400DDD4" w14:textId="77777777" w:rsidR="000D139B" w:rsidRPr="000D139B" w:rsidRDefault="000D139B" w:rsidP="000D139B">
            <w:pPr>
              <w:spacing w:after="60"/>
              <w:jc w:val="both"/>
              <w:rPr>
                <w:rFonts w:eastAsia="Times New Roman" w:cstheme="minorHAnsi"/>
                <w:bCs/>
                <w:sz w:val="20"/>
                <w:szCs w:val="20"/>
                <w:lang w:val="en-GB"/>
              </w:rPr>
            </w:pPr>
            <w:r w:rsidRPr="000D139B">
              <w:rPr>
                <w:rFonts w:eastAsia="Times New Roman" w:cstheme="minorHAnsi"/>
                <w:bCs/>
                <w:sz w:val="20"/>
                <w:szCs w:val="20"/>
                <w:lang w:val="en-GB"/>
              </w:rPr>
              <w:t>The Programme will develop basic tools and approaches to enable potential distance learning and remote implementation of activities in times of such events.</w:t>
            </w:r>
          </w:p>
        </w:tc>
      </w:tr>
      <w:tr w:rsidR="000D139B" w:rsidRPr="000D139B" w14:paraId="6254B588" w14:textId="77777777" w:rsidTr="00EA3173">
        <w:trPr>
          <w:trHeight w:val="189"/>
        </w:trPr>
        <w:tc>
          <w:tcPr>
            <w:tcW w:w="1336" w:type="pct"/>
            <w:vMerge w:val="restart"/>
          </w:tcPr>
          <w:p w14:paraId="60D67A75" w14:textId="77777777" w:rsidR="000D139B" w:rsidRPr="000D139B" w:rsidRDefault="000D139B" w:rsidP="000D139B">
            <w:pPr>
              <w:spacing w:after="60"/>
              <w:jc w:val="both"/>
              <w:rPr>
                <w:rFonts w:eastAsia="Times New Roman" w:cstheme="minorHAnsi"/>
                <w:b/>
                <w:sz w:val="20"/>
                <w:szCs w:val="20"/>
                <w:lang w:val="en-GB"/>
              </w:rPr>
            </w:pPr>
          </w:p>
        </w:tc>
        <w:tc>
          <w:tcPr>
            <w:tcW w:w="3664" w:type="pct"/>
            <w:gridSpan w:val="5"/>
            <w:shd w:val="clear" w:color="auto" w:fill="222A35" w:themeFill="text2" w:themeFillShade="80"/>
          </w:tcPr>
          <w:p w14:paraId="1F24D038" w14:textId="77777777" w:rsidR="000D139B" w:rsidRPr="000D139B" w:rsidRDefault="000D139B" w:rsidP="000D139B">
            <w:pPr>
              <w:spacing w:after="60"/>
              <w:jc w:val="both"/>
              <w:rPr>
                <w:rFonts w:eastAsia="Times New Roman" w:cstheme="minorHAnsi"/>
                <w:b/>
                <w:sz w:val="20"/>
                <w:szCs w:val="20"/>
                <w:lang w:val="en-GB"/>
              </w:rPr>
            </w:pPr>
            <w:r w:rsidRPr="000D139B">
              <w:rPr>
                <w:rFonts w:eastAsia="Times New Roman" w:cstheme="minorHAnsi"/>
                <w:b/>
                <w:sz w:val="20"/>
                <w:szCs w:val="20"/>
                <w:lang w:val="en-GB"/>
              </w:rPr>
              <w:t xml:space="preserve">QUESTION 4: What is the overall Project risk categorization? </w:t>
            </w:r>
          </w:p>
        </w:tc>
      </w:tr>
      <w:tr w:rsidR="000D139B" w:rsidRPr="000D139B" w14:paraId="4730C3AB" w14:textId="77777777" w:rsidTr="00EA3173">
        <w:tc>
          <w:tcPr>
            <w:tcW w:w="1336" w:type="pct"/>
            <w:vMerge/>
          </w:tcPr>
          <w:p w14:paraId="66C4FD4B" w14:textId="77777777" w:rsidR="000D139B" w:rsidRPr="000D139B" w:rsidRDefault="000D139B" w:rsidP="000D139B">
            <w:pPr>
              <w:spacing w:after="60"/>
              <w:jc w:val="both"/>
              <w:rPr>
                <w:rFonts w:eastAsia="Times New Roman" w:cstheme="minorHAnsi"/>
                <w:sz w:val="20"/>
                <w:szCs w:val="20"/>
                <w:u w:val="single"/>
                <w:lang w:val="en-GB"/>
              </w:rPr>
            </w:pPr>
          </w:p>
        </w:tc>
        <w:tc>
          <w:tcPr>
            <w:tcW w:w="2242" w:type="pct"/>
            <w:gridSpan w:val="4"/>
          </w:tcPr>
          <w:p w14:paraId="2E360CC0" w14:textId="77777777" w:rsidR="000D139B" w:rsidRPr="000D139B" w:rsidRDefault="000D139B" w:rsidP="000D139B">
            <w:pPr>
              <w:spacing w:after="60"/>
              <w:jc w:val="center"/>
              <w:rPr>
                <w:rFonts w:eastAsia="Times New Roman" w:cstheme="minorHAnsi"/>
                <w:b/>
                <w:sz w:val="20"/>
                <w:szCs w:val="20"/>
                <w:lang w:val="en-GB"/>
              </w:rPr>
            </w:pPr>
            <w:r w:rsidRPr="000D139B">
              <w:rPr>
                <w:rFonts w:eastAsia="Times New Roman" w:cstheme="minorHAnsi"/>
                <w:b/>
                <w:sz w:val="20"/>
                <w:szCs w:val="20"/>
                <w:lang w:val="en-GB"/>
              </w:rPr>
              <w:t xml:space="preserve">Select one (see </w:t>
            </w:r>
            <w:hyperlink r:id="rId10" w:history="1">
              <w:r w:rsidRPr="000D139B">
                <w:rPr>
                  <w:rFonts w:eastAsia="Times New Roman" w:cstheme="minorHAnsi"/>
                  <w:color w:val="0000FF"/>
                  <w:sz w:val="20"/>
                  <w:szCs w:val="20"/>
                  <w:u w:val="single"/>
                  <w:lang w:val="en-GB"/>
                </w:rPr>
                <w:t>SESP</w:t>
              </w:r>
            </w:hyperlink>
            <w:r w:rsidRPr="000D139B">
              <w:rPr>
                <w:rFonts w:eastAsia="Times New Roman" w:cstheme="minorHAnsi"/>
                <w:b/>
                <w:sz w:val="20"/>
                <w:szCs w:val="20"/>
                <w:lang w:val="en-GB"/>
              </w:rPr>
              <w:t xml:space="preserve"> for guidance)</w:t>
            </w:r>
          </w:p>
        </w:tc>
        <w:tc>
          <w:tcPr>
            <w:tcW w:w="1423" w:type="pct"/>
          </w:tcPr>
          <w:p w14:paraId="6A93E7CE" w14:textId="77777777" w:rsidR="000D139B" w:rsidRPr="000D139B" w:rsidRDefault="000D139B" w:rsidP="000D139B">
            <w:pPr>
              <w:spacing w:after="60"/>
              <w:jc w:val="center"/>
              <w:rPr>
                <w:rFonts w:eastAsia="Times New Roman" w:cstheme="minorHAnsi"/>
                <w:b/>
                <w:sz w:val="20"/>
                <w:szCs w:val="20"/>
                <w:lang w:val="en-GB"/>
              </w:rPr>
            </w:pPr>
            <w:r w:rsidRPr="000D139B">
              <w:rPr>
                <w:rFonts w:eastAsia="Times New Roman" w:cstheme="minorHAnsi"/>
                <w:b/>
                <w:sz w:val="20"/>
                <w:szCs w:val="20"/>
                <w:lang w:val="en-GB"/>
              </w:rPr>
              <w:t>Comments</w:t>
            </w:r>
          </w:p>
        </w:tc>
      </w:tr>
      <w:tr w:rsidR="000D139B" w:rsidRPr="000D139B" w14:paraId="6CBE2136" w14:textId="77777777" w:rsidTr="00EA3173">
        <w:trPr>
          <w:trHeight w:val="620"/>
        </w:trPr>
        <w:tc>
          <w:tcPr>
            <w:tcW w:w="1336" w:type="pct"/>
            <w:vMerge/>
          </w:tcPr>
          <w:p w14:paraId="34CF5E4C" w14:textId="77777777" w:rsidR="000D139B" w:rsidRPr="000D139B" w:rsidRDefault="000D139B" w:rsidP="000D139B">
            <w:pPr>
              <w:spacing w:after="60"/>
              <w:jc w:val="both"/>
              <w:rPr>
                <w:rFonts w:eastAsia="Times New Roman" w:cstheme="minorHAnsi"/>
                <w:sz w:val="20"/>
                <w:szCs w:val="20"/>
                <w:lang w:val="en-GB"/>
              </w:rPr>
            </w:pPr>
          </w:p>
        </w:tc>
        <w:tc>
          <w:tcPr>
            <w:tcW w:w="1654" w:type="pct"/>
            <w:gridSpan w:val="3"/>
            <w:shd w:val="clear" w:color="auto" w:fill="auto"/>
          </w:tcPr>
          <w:p w14:paraId="12616806" w14:textId="77777777" w:rsidR="000D139B" w:rsidRPr="000D139B" w:rsidRDefault="000D139B" w:rsidP="000D139B">
            <w:pPr>
              <w:spacing w:after="60"/>
              <w:jc w:val="right"/>
              <w:rPr>
                <w:rFonts w:eastAsia="Times New Roman" w:cstheme="minorHAnsi"/>
                <w:b/>
                <w:i/>
                <w:sz w:val="20"/>
                <w:szCs w:val="20"/>
                <w:lang w:val="en-GB"/>
              </w:rPr>
            </w:pPr>
            <w:r w:rsidRPr="000D139B">
              <w:rPr>
                <w:rFonts w:eastAsia="Times New Roman" w:cstheme="minorHAnsi"/>
                <w:b/>
                <w:i/>
                <w:sz w:val="20"/>
                <w:szCs w:val="20"/>
                <w:lang w:val="en-GB"/>
              </w:rPr>
              <w:t>Low Risk</w:t>
            </w:r>
          </w:p>
        </w:tc>
        <w:tc>
          <w:tcPr>
            <w:tcW w:w="587" w:type="pct"/>
          </w:tcPr>
          <w:p w14:paraId="3DE05C90" w14:textId="77777777" w:rsidR="000D139B" w:rsidRPr="000D139B" w:rsidRDefault="000D139B" w:rsidP="000D139B">
            <w:pPr>
              <w:spacing w:after="60"/>
              <w:ind w:left="-2230" w:firstLine="2230"/>
              <w:jc w:val="both"/>
              <w:rPr>
                <w:rFonts w:eastAsia="Times New Roman" w:cstheme="minorHAnsi"/>
                <w:b/>
                <w:sz w:val="20"/>
                <w:szCs w:val="20"/>
                <w:lang w:val="en-GB"/>
              </w:rPr>
            </w:pPr>
            <w:r w:rsidRPr="000D139B">
              <w:rPr>
                <w:rFonts w:eastAsia="Times New Roman" w:cstheme="minorHAnsi"/>
                <w:b/>
                <w:sz w:val="20"/>
                <w:szCs w:val="20"/>
                <w:lang w:val="en-GB"/>
              </w:rPr>
              <w:t>x</w:t>
            </w:r>
          </w:p>
        </w:tc>
        <w:tc>
          <w:tcPr>
            <w:tcW w:w="1423" w:type="pct"/>
          </w:tcPr>
          <w:p w14:paraId="634BC47F" w14:textId="77777777" w:rsidR="000D139B" w:rsidRPr="000D139B" w:rsidRDefault="000D139B" w:rsidP="000D139B">
            <w:pPr>
              <w:spacing w:after="60"/>
              <w:jc w:val="both"/>
              <w:rPr>
                <w:rFonts w:eastAsia="Times New Roman" w:cstheme="minorHAnsi"/>
                <w:b/>
                <w:sz w:val="20"/>
                <w:szCs w:val="20"/>
                <w:lang w:val="en-GB"/>
              </w:rPr>
            </w:pPr>
            <w:r w:rsidRPr="000D139B">
              <w:rPr>
                <w:rFonts w:eastAsia="Times New Roman" w:cstheme="minorHAnsi"/>
                <w:sz w:val="18"/>
                <w:szCs w:val="18"/>
                <w:lang w:val="en-GB"/>
              </w:rPr>
              <w:t>The project is assessed as a low risk category, particularly from human rights, climate change and health aspects viewpoint.</w:t>
            </w:r>
          </w:p>
        </w:tc>
      </w:tr>
      <w:tr w:rsidR="000D139B" w:rsidRPr="000D139B" w14:paraId="7756D928" w14:textId="77777777" w:rsidTr="00EA3173">
        <w:tc>
          <w:tcPr>
            <w:tcW w:w="1336" w:type="pct"/>
            <w:vMerge/>
          </w:tcPr>
          <w:p w14:paraId="550D1618" w14:textId="77777777" w:rsidR="000D139B" w:rsidRPr="000D139B" w:rsidRDefault="000D139B" w:rsidP="000D139B">
            <w:pPr>
              <w:spacing w:after="60"/>
              <w:jc w:val="both"/>
              <w:rPr>
                <w:rFonts w:eastAsia="Times New Roman" w:cstheme="minorHAnsi"/>
                <w:sz w:val="20"/>
                <w:szCs w:val="20"/>
                <w:lang w:val="en-GB"/>
              </w:rPr>
            </w:pPr>
          </w:p>
        </w:tc>
        <w:tc>
          <w:tcPr>
            <w:tcW w:w="1654" w:type="pct"/>
            <w:gridSpan w:val="3"/>
            <w:shd w:val="clear" w:color="auto" w:fill="auto"/>
          </w:tcPr>
          <w:p w14:paraId="72156BC2" w14:textId="77777777" w:rsidR="000D139B" w:rsidRPr="000D139B" w:rsidRDefault="000D139B" w:rsidP="000D139B">
            <w:pPr>
              <w:spacing w:after="60"/>
              <w:jc w:val="right"/>
              <w:rPr>
                <w:rFonts w:eastAsia="Times New Roman" w:cstheme="minorHAnsi"/>
                <w:b/>
                <w:i/>
                <w:sz w:val="20"/>
                <w:szCs w:val="20"/>
                <w:lang w:val="en-GB"/>
              </w:rPr>
            </w:pPr>
            <w:r w:rsidRPr="000D139B">
              <w:rPr>
                <w:rFonts w:eastAsia="Times New Roman" w:cstheme="minorHAnsi"/>
                <w:b/>
                <w:i/>
                <w:sz w:val="20"/>
                <w:szCs w:val="20"/>
                <w:lang w:val="en-GB"/>
              </w:rPr>
              <w:t>Moderate Risk</w:t>
            </w:r>
          </w:p>
        </w:tc>
        <w:tc>
          <w:tcPr>
            <w:tcW w:w="587" w:type="pct"/>
          </w:tcPr>
          <w:p w14:paraId="3AD3F7E6" w14:textId="77777777" w:rsidR="000D139B" w:rsidRPr="000D139B" w:rsidRDefault="000D139B" w:rsidP="000D139B">
            <w:pPr>
              <w:spacing w:after="60"/>
              <w:ind w:left="-2230" w:firstLine="2230"/>
              <w:jc w:val="both"/>
              <w:rPr>
                <w:rFonts w:eastAsia="Times New Roman" w:cstheme="minorHAnsi"/>
                <w:b/>
                <w:sz w:val="20"/>
                <w:szCs w:val="20"/>
                <w:lang w:val="en-GB"/>
              </w:rPr>
            </w:pPr>
            <w:r w:rsidRPr="000D139B">
              <w:rPr>
                <w:rFonts w:ascii="Segoe UI Symbol" w:eastAsia="Times New Roman" w:hAnsi="Segoe UI Symbol" w:cs="Segoe UI Symbol"/>
                <w:b/>
                <w:sz w:val="20"/>
                <w:szCs w:val="20"/>
                <w:lang w:val="en-GB"/>
              </w:rPr>
              <w:t>☐</w:t>
            </w:r>
          </w:p>
        </w:tc>
        <w:tc>
          <w:tcPr>
            <w:tcW w:w="1423" w:type="pct"/>
          </w:tcPr>
          <w:p w14:paraId="70DA074C" w14:textId="77777777" w:rsidR="000D139B" w:rsidRPr="000D139B" w:rsidRDefault="000D139B" w:rsidP="000D139B">
            <w:pPr>
              <w:spacing w:after="60"/>
              <w:jc w:val="both"/>
              <w:rPr>
                <w:rFonts w:eastAsia="Times New Roman" w:cstheme="minorHAnsi"/>
                <w:b/>
                <w:sz w:val="20"/>
                <w:szCs w:val="20"/>
                <w:lang w:val="en-GB"/>
              </w:rPr>
            </w:pPr>
          </w:p>
        </w:tc>
      </w:tr>
      <w:tr w:rsidR="000D139B" w:rsidRPr="000D139B" w14:paraId="26BA024A" w14:textId="77777777" w:rsidTr="00EA3173">
        <w:tc>
          <w:tcPr>
            <w:tcW w:w="1336" w:type="pct"/>
            <w:vMerge/>
          </w:tcPr>
          <w:p w14:paraId="59D5B8C2" w14:textId="77777777" w:rsidR="000D139B" w:rsidRPr="000D139B" w:rsidRDefault="000D139B" w:rsidP="000D139B">
            <w:pPr>
              <w:spacing w:after="60"/>
              <w:jc w:val="both"/>
              <w:rPr>
                <w:rFonts w:eastAsia="Times New Roman" w:cstheme="minorHAnsi"/>
                <w:sz w:val="20"/>
                <w:szCs w:val="20"/>
                <w:lang w:val="en-GB"/>
              </w:rPr>
            </w:pPr>
          </w:p>
        </w:tc>
        <w:tc>
          <w:tcPr>
            <w:tcW w:w="1654" w:type="pct"/>
            <w:gridSpan w:val="3"/>
            <w:shd w:val="clear" w:color="auto" w:fill="auto"/>
          </w:tcPr>
          <w:p w14:paraId="771DD399" w14:textId="77777777" w:rsidR="000D139B" w:rsidRPr="000D139B" w:rsidRDefault="000D139B" w:rsidP="000D139B">
            <w:pPr>
              <w:spacing w:after="60"/>
              <w:jc w:val="right"/>
              <w:rPr>
                <w:rFonts w:eastAsia="Times New Roman" w:cstheme="minorHAnsi"/>
                <w:b/>
                <w:i/>
                <w:sz w:val="20"/>
                <w:szCs w:val="20"/>
                <w:lang w:val="en-GB"/>
              </w:rPr>
            </w:pPr>
            <w:r w:rsidRPr="000D139B">
              <w:rPr>
                <w:rFonts w:eastAsia="Times New Roman" w:cstheme="minorHAnsi"/>
                <w:b/>
                <w:i/>
                <w:sz w:val="20"/>
                <w:szCs w:val="20"/>
                <w:lang w:val="en-GB"/>
              </w:rPr>
              <w:t>High Risk</w:t>
            </w:r>
          </w:p>
        </w:tc>
        <w:tc>
          <w:tcPr>
            <w:tcW w:w="587" w:type="pct"/>
          </w:tcPr>
          <w:p w14:paraId="4E4B8EB7" w14:textId="77777777" w:rsidR="000D139B" w:rsidRPr="000D139B" w:rsidRDefault="000D139B" w:rsidP="000D139B">
            <w:pPr>
              <w:spacing w:after="60"/>
              <w:ind w:left="-2230" w:firstLine="2230"/>
              <w:jc w:val="both"/>
              <w:rPr>
                <w:rFonts w:eastAsia="Times New Roman" w:cstheme="minorHAnsi"/>
                <w:b/>
                <w:sz w:val="20"/>
                <w:szCs w:val="20"/>
                <w:lang w:val="en-GB"/>
              </w:rPr>
            </w:pPr>
            <w:r w:rsidRPr="000D139B">
              <w:rPr>
                <w:rFonts w:ascii="Segoe UI Symbol" w:eastAsia="Times New Roman" w:hAnsi="Segoe UI Symbol" w:cs="Segoe UI Symbol"/>
                <w:b/>
                <w:sz w:val="20"/>
                <w:szCs w:val="20"/>
                <w:lang w:val="en-GB"/>
              </w:rPr>
              <w:t>☐</w:t>
            </w:r>
          </w:p>
        </w:tc>
        <w:tc>
          <w:tcPr>
            <w:tcW w:w="1423" w:type="pct"/>
          </w:tcPr>
          <w:p w14:paraId="43AEDF51" w14:textId="77777777" w:rsidR="000D139B" w:rsidRPr="000D139B" w:rsidRDefault="000D139B" w:rsidP="000D139B">
            <w:pPr>
              <w:spacing w:after="60"/>
              <w:jc w:val="both"/>
              <w:rPr>
                <w:rFonts w:eastAsia="Times New Roman" w:cstheme="minorHAnsi"/>
                <w:b/>
                <w:sz w:val="20"/>
                <w:szCs w:val="20"/>
                <w:lang w:val="en-GB"/>
              </w:rPr>
            </w:pPr>
          </w:p>
        </w:tc>
      </w:tr>
      <w:tr w:rsidR="000D139B" w:rsidRPr="000D139B" w14:paraId="51C0992D" w14:textId="77777777" w:rsidTr="00EA3173">
        <w:trPr>
          <w:trHeight w:val="782"/>
        </w:trPr>
        <w:tc>
          <w:tcPr>
            <w:tcW w:w="1336" w:type="pct"/>
            <w:vMerge w:val="restart"/>
            <w:shd w:val="clear" w:color="auto" w:fill="FFFFFF" w:themeFill="background1"/>
          </w:tcPr>
          <w:p w14:paraId="48F69EE2" w14:textId="77777777" w:rsidR="000D139B" w:rsidRPr="000D139B" w:rsidRDefault="000D139B" w:rsidP="000D139B">
            <w:pPr>
              <w:spacing w:after="60"/>
              <w:ind w:hanging="18"/>
              <w:jc w:val="both"/>
              <w:rPr>
                <w:rFonts w:eastAsia="Times New Roman" w:cstheme="minorHAnsi"/>
                <w:b/>
                <w:sz w:val="20"/>
                <w:szCs w:val="20"/>
                <w:lang w:val="en-GB"/>
              </w:rPr>
            </w:pPr>
          </w:p>
        </w:tc>
        <w:tc>
          <w:tcPr>
            <w:tcW w:w="2242" w:type="pct"/>
            <w:gridSpan w:val="4"/>
            <w:shd w:val="clear" w:color="auto" w:fill="222A35" w:themeFill="text2" w:themeFillShade="80"/>
            <w:vAlign w:val="center"/>
          </w:tcPr>
          <w:p w14:paraId="383A2150"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b/>
                <w:sz w:val="20"/>
                <w:szCs w:val="20"/>
                <w:lang w:val="en-GB"/>
              </w:rPr>
              <w:t>QUESTION 5: Based on the identified risks and risk categorization, what requirements of the SES are relevant?</w:t>
            </w:r>
          </w:p>
        </w:tc>
        <w:tc>
          <w:tcPr>
            <w:tcW w:w="1423" w:type="pct"/>
            <w:shd w:val="clear" w:color="auto" w:fill="222A35" w:themeFill="text2" w:themeFillShade="80"/>
            <w:vAlign w:val="center"/>
          </w:tcPr>
          <w:p w14:paraId="291CD268" w14:textId="77777777" w:rsidR="000D139B" w:rsidRPr="000D139B" w:rsidRDefault="000D139B" w:rsidP="000D139B">
            <w:pPr>
              <w:tabs>
                <w:tab w:val="left" w:pos="360"/>
              </w:tabs>
              <w:spacing w:after="60"/>
              <w:jc w:val="center"/>
              <w:rPr>
                <w:rFonts w:eastAsia="Times New Roman" w:cstheme="minorHAnsi"/>
                <w:b/>
                <w:sz w:val="20"/>
                <w:szCs w:val="20"/>
                <w:lang w:val="en-GB"/>
              </w:rPr>
            </w:pPr>
          </w:p>
        </w:tc>
      </w:tr>
      <w:tr w:rsidR="000D139B" w:rsidRPr="000D139B" w14:paraId="1EAE8BBC" w14:textId="77777777" w:rsidTr="00EA3173">
        <w:trPr>
          <w:trHeight w:val="296"/>
        </w:trPr>
        <w:tc>
          <w:tcPr>
            <w:tcW w:w="1336" w:type="pct"/>
            <w:vMerge/>
            <w:shd w:val="clear" w:color="auto" w:fill="FFFFFF" w:themeFill="background1"/>
          </w:tcPr>
          <w:p w14:paraId="64C1326E" w14:textId="77777777" w:rsidR="000D139B" w:rsidRPr="000D139B" w:rsidRDefault="000D139B" w:rsidP="000D139B">
            <w:pPr>
              <w:spacing w:after="60"/>
              <w:jc w:val="both"/>
              <w:rPr>
                <w:rFonts w:eastAsia="Times New Roman" w:cstheme="minorHAnsi"/>
                <w:sz w:val="20"/>
                <w:szCs w:val="20"/>
                <w:u w:val="single"/>
                <w:lang w:val="en-GB"/>
              </w:rPr>
            </w:pPr>
          </w:p>
        </w:tc>
        <w:tc>
          <w:tcPr>
            <w:tcW w:w="2242" w:type="pct"/>
            <w:gridSpan w:val="4"/>
          </w:tcPr>
          <w:p w14:paraId="62B8930E" w14:textId="77777777" w:rsidR="000D139B" w:rsidRPr="000D139B" w:rsidRDefault="000D139B" w:rsidP="000D139B">
            <w:pPr>
              <w:tabs>
                <w:tab w:val="left" w:pos="360"/>
              </w:tabs>
              <w:spacing w:after="60"/>
              <w:jc w:val="center"/>
              <w:rPr>
                <w:rFonts w:eastAsia="Times New Roman" w:cstheme="minorHAnsi"/>
                <w:b/>
                <w:sz w:val="20"/>
                <w:szCs w:val="20"/>
                <w:lang w:val="en-GB"/>
              </w:rPr>
            </w:pPr>
            <w:r w:rsidRPr="000D139B">
              <w:rPr>
                <w:rFonts w:eastAsia="Times New Roman" w:cstheme="minorHAnsi"/>
                <w:sz w:val="20"/>
                <w:szCs w:val="20"/>
                <w:lang w:val="en-GB"/>
              </w:rPr>
              <w:t>Check all that apply</w:t>
            </w:r>
          </w:p>
        </w:tc>
        <w:tc>
          <w:tcPr>
            <w:tcW w:w="1423" w:type="pct"/>
          </w:tcPr>
          <w:p w14:paraId="5DEE6BE8" w14:textId="77777777" w:rsidR="000D139B" w:rsidRPr="000D139B" w:rsidRDefault="000D139B" w:rsidP="000D139B">
            <w:pPr>
              <w:tabs>
                <w:tab w:val="left" w:pos="360"/>
              </w:tabs>
              <w:spacing w:after="60"/>
              <w:jc w:val="center"/>
              <w:rPr>
                <w:rFonts w:eastAsia="Times New Roman" w:cstheme="minorHAnsi"/>
                <w:b/>
                <w:sz w:val="20"/>
                <w:szCs w:val="20"/>
                <w:lang w:val="en-GB"/>
              </w:rPr>
            </w:pPr>
            <w:r w:rsidRPr="000D139B">
              <w:rPr>
                <w:rFonts w:eastAsia="Times New Roman" w:cstheme="minorHAnsi"/>
                <w:b/>
                <w:sz w:val="20"/>
                <w:szCs w:val="20"/>
                <w:lang w:val="en-GB"/>
              </w:rPr>
              <w:t>Comments</w:t>
            </w:r>
          </w:p>
        </w:tc>
      </w:tr>
      <w:tr w:rsidR="000D139B" w:rsidRPr="000D139B" w14:paraId="78BF8575" w14:textId="77777777" w:rsidTr="00EA3173">
        <w:tc>
          <w:tcPr>
            <w:tcW w:w="1336" w:type="pct"/>
            <w:vMerge/>
            <w:shd w:val="clear" w:color="auto" w:fill="FFFFFF" w:themeFill="background1"/>
          </w:tcPr>
          <w:p w14:paraId="293366B7"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33F855E5"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Principle 1: Human Rights</w:t>
            </w:r>
          </w:p>
        </w:tc>
        <w:tc>
          <w:tcPr>
            <w:tcW w:w="587" w:type="pct"/>
            <w:vAlign w:val="center"/>
          </w:tcPr>
          <w:p w14:paraId="5903FCBE"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b/>
                <w:sz w:val="20"/>
                <w:szCs w:val="20"/>
                <w:lang w:val="en-GB"/>
              </w:rPr>
              <w:t>x</w:t>
            </w:r>
          </w:p>
        </w:tc>
        <w:tc>
          <w:tcPr>
            <w:tcW w:w="1423" w:type="pct"/>
          </w:tcPr>
          <w:p w14:paraId="0903FAF7"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r w:rsidR="000D139B" w:rsidRPr="000D139B" w14:paraId="627DD5BF" w14:textId="77777777" w:rsidTr="00EA3173">
        <w:tc>
          <w:tcPr>
            <w:tcW w:w="1336" w:type="pct"/>
            <w:vMerge/>
            <w:shd w:val="clear" w:color="auto" w:fill="FFFFFF" w:themeFill="background1"/>
          </w:tcPr>
          <w:p w14:paraId="666FCE64"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6A4DB9F4"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Principle 2: Gender Equality and Women’s Empowerment</w:t>
            </w:r>
          </w:p>
        </w:tc>
        <w:tc>
          <w:tcPr>
            <w:tcW w:w="587" w:type="pct"/>
            <w:vAlign w:val="center"/>
          </w:tcPr>
          <w:p w14:paraId="42E3A77F"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ascii="Segoe UI Symbol" w:eastAsia="Times New Roman" w:hAnsi="Segoe UI Symbol" w:cs="Segoe UI Symbol"/>
                <w:b/>
                <w:sz w:val="20"/>
                <w:szCs w:val="20"/>
                <w:lang w:val="en-GB"/>
              </w:rPr>
              <w:t>☐</w:t>
            </w:r>
          </w:p>
        </w:tc>
        <w:tc>
          <w:tcPr>
            <w:tcW w:w="1423" w:type="pct"/>
          </w:tcPr>
          <w:p w14:paraId="329D9585"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r w:rsidR="000D139B" w:rsidRPr="000D139B" w14:paraId="64E07E44" w14:textId="77777777" w:rsidTr="00EA3173">
        <w:tc>
          <w:tcPr>
            <w:tcW w:w="1336" w:type="pct"/>
            <w:vMerge/>
            <w:shd w:val="clear" w:color="auto" w:fill="FFFFFF" w:themeFill="background1"/>
          </w:tcPr>
          <w:p w14:paraId="107DF6B4"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4B6E0399"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1.</w:t>
            </w:r>
            <w:r w:rsidRPr="000D139B">
              <w:rPr>
                <w:rFonts w:eastAsia="Times New Roman" w:cstheme="minorHAnsi"/>
                <w:b/>
                <w:i/>
                <w:sz w:val="20"/>
                <w:szCs w:val="20"/>
                <w:lang w:val="en-GB"/>
              </w:rPr>
              <w:tab/>
              <w:t>Biodiversity Conservation and Natural Resource Management</w:t>
            </w:r>
          </w:p>
        </w:tc>
        <w:tc>
          <w:tcPr>
            <w:tcW w:w="587" w:type="pct"/>
            <w:vAlign w:val="center"/>
          </w:tcPr>
          <w:p w14:paraId="568CE4DD"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ascii="Segoe UI Symbol" w:eastAsia="Times New Roman" w:hAnsi="Segoe UI Symbol" w:cs="Segoe UI Symbol"/>
                <w:b/>
                <w:sz w:val="20"/>
                <w:szCs w:val="20"/>
                <w:lang w:val="en-GB"/>
              </w:rPr>
              <w:t>☐</w:t>
            </w:r>
          </w:p>
        </w:tc>
        <w:tc>
          <w:tcPr>
            <w:tcW w:w="1423" w:type="pct"/>
          </w:tcPr>
          <w:p w14:paraId="7634DBC8"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r w:rsidR="000D139B" w:rsidRPr="000D139B" w14:paraId="2C06AF06" w14:textId="77777777" w:rsidTr="00EA3173">
        <w:tc>
          <w:tcPr>
            <w:tcW w:w="1336" w:type="pct"/>
            <w:vMerge/>
            <w:shd w:val="clear" w:color="auto" w:fill="FFFFFF" w:themeFill="background1"/>
          </w:tcPr>
          <w:p w14:paraId="1358E53A"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545E9279"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2.</w:t>
            </w:r>
            <w:r w:rsidRPr="000D139B">
              <w:rPr>
                <w:rFonts w:eastAsia="Times New Roman" w:cstheme="minorHAnsi"/>
                <w:b/>
                <w:i/>
                <w:sz w:val="20"/>
                <w:szCs w:val="20"/>
                <w:lang w:val="en-GB"/>
              </w:rPr>
              <w:tab/>
              <w:t>Climate Change Mitigation and Adaptation</w:t>
            </w:r>
          </w:p>
        </w:tc>
        <w:tc>
          <w:tcPr>
            <w:tcW w:w="587" w:type="pct"/>
            <w:vAlign w:val="center"/>
          </w:tcPr>
          <w:p w14:paraId="4B2612D5" w14:textId="77777777" w:rsidR="000D139B" w:rsidRPr="000D139B" w:rsidRDefault="000D139B" w:rsidP="000D139B">
            <w:pPr>
              <w:tabs>
                <w:tab w:val="left" w:pos="360"/>
              </w:tabs>
              <w:spacing w:after="60"/>
              <w:jc w:val="both"/>
              <w:rPr>
                <w:rFonts w:eastAsia="Times New Roman" w:cstheme="minorHAnsi"/>
                <w:b/>
                <w:bCs/>
                <w:sz w:val="20"/>
                <w:szCs w:val="20"/>
                <w:lang w:val="en-GB"/>
              </w:rPr>
            </w:pPr>
            <w:r w:rsidRPr="000D139B">
              <w:rPr>
                <w:rFonts w:eastAsia="Times New Roman" w:cstheme="minorHAnsi"/>
                <w:b/>
                <w:bCs/>
                <w:sz w:val="20"/>
                <w:szCs w:val="20"/>
                <w:lang w:val="en-GB"/>
              </w:rPr>
              <w:t>x</w:t>
            </w:r>
          </w:p>
        </w:tc>
        <w:tc>
          <w:tcPr>
            <w:tcW w:w="1423" w:type="pct"/>
          </w:tcPr>
          <w:p w14:paraId="0EAD5E48"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r w:rsidR="000D139B" w:rsidRPr="000D139B" w14:paraId="568023C2" w14:textId="77777777" w:rsidTr="00EA3173">
        <w:tc>
          <w:tcPr>
            <w:tcW w:w="1336" w:type="pct"/>
            <w:vMerge/>
            <w:shd w:val="clear" w:color="auto" w:fill="FFFFFF" w:themeFill="background1"/>
          </w:tcPr>
          <w:p w14:paraId="17753BDE"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07868074"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3.</w:t>
            </w:r>
            <w:r w:rsidRPr="000D139B">
              <w:rPr>
                <w:rFonts w:eastAsia="Times New Roman" w:cstheme="minorHAnsi"/>
                <w:b/>
                <w:i/>
                <w:sz w:val="20"/>
                <w:szCs w:val="20"/>
                <w:lang w:val="en-GB"/>
              </w:rPr>
              <w:tab/>
              <w:t>Community Health, Safety and Working Conditions</w:t>
            </w:r>
          </w:p>
        </w:tc>
        <w:tc>
          <w:tcPr>
            <w:tcW w:w="587" w:type="pct"/>
            <w:vAlign w:val="center"/>
          </w:tcPr>
          <w:p w14:paraId="4DFA9C96" w14:textId="77777777" w:rsidR="000D139B" w:rsidRPr="000D139B" w:rsidRDefault="000D139B" w:rsidP="000D139B">
            <w:pPr>
              <w:tabs>
                <w:tab w:val="left" w:pos="360"/>
              </w:tabs>
              <w:spacing w:after="60"/>
              <w:jc w:val="both"/>
              <w:rPr>
                <w:rFonts w:eastAsia="Times New Roman" w:cstheme="minorHAnsi"/>
                <w:b/>
                <w:bCs/>
                <w:sz w:val="20"/>
                <w:szCs w:val="20"/>
                <w:lang w:val="en-GB"/>
              </w:rPr>
            </w:pPr>
            <w:r w:rsidRPr="000D139B">
              <w:rPr>
                <w:rFonts w:eastAsia="Times New Roman" w:cstheme="minorHAnsi"/>
                <w:b/>
                <w:bCs/>
                <w:sz w:val="20"/>
                <w:szCs w:val="20"/>
                <w:lang w:val="en-GB"/>
              </w:rPr>
              <w:t>x</w:t>
            </w:r>
          </w:p>
        </w:tc>
        <w:tc>
          <w:tcPr>
            <w:tcW w:w="1423" w:type="pct"/>
          </w:tcPr>
          <w:p w14:paraId="2255F40C"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r w:rsidR="000D139B" w:rsidRPr="000D139B" w14:paraId="755C0736" w14:textId="77777777" w:rsidTr="00EA3173">
        <w:tc>
          <w:tcPr>
            <w:tcW w:w="1336" w:type="pct"/>
            <w:vMerge/>
            <w:shd w:val="clear" w:color="auto" w:fill="FFFFFF" w:themeFill="background1"/>
          </w:tcPr>
          <w:p w14:paraId="0CE8BA8C"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57494401"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4.</w:t>
            </w:r>
            <w:r w:rsidRPr="000D139B">
              <w:rPr>
                <w:rFonts w:eastAsia="Times New Roman" w:cstheme="minorHAnsi"/>
                <w:b/>
                <w:i/>
                <w:sz w:val="20"/>
                <w:szCs w:val="20"/>
                <w:lang w:val="en-GB"/>
              </w:rPr>
              <w:tab/>
              <w:t>Cultural Heritage</w:t>
            </w:r>
          </w:p>
        </w:tc>
        <w:tc>
          <w:tcPr>
            <w:tcW w:w="587" w:type="pct"/>
            <w:vAlign w:val="center"/>
          </w:tcPr>
          <w:p w14:paraId="30C2CE94"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ascii="Segoe UI Symbol" w:eastAsia="Times New Roman" w:hAnsi="Segoe UI Symbol" w:cs="Segoe UI Symbol"/>
                <w:b/>
                <w:sz w:val="20"/>
                <w:szCs w:val="20"/>
                <w:lang w:val="en-GB"/>
              </w:rPr>
              <w:t>☐</w:t>
            </w:r>
          </w:p>
        </w:tc>
        <w:tc>
          <w:tcPr>
            <w:tcW w:w="1423" w:type="pct"/>
          </w:tcPr>
          <w:p w14:paraId="3C7BD30A"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r w:rsidR="000D139B" w:rsidRPr="000D139B" w14:paraId="1312C69B" w14:textId="77777777" w:rsidTr="00EA3173">
        <w:tc>
          <w:tcPr>
            <w:tcW w:w="1336" w:type="pct"/>
            <w:vMerge/>
            <w:shd w:val="clear" w:color="auto" w:fill="FFFFFF" w:themeFill="background1"/>
          </w:tcPr>
          <w:p w14:paraId="668DA7FD"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63727B09"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5.</w:t>
            </w:r>
            <w:r w:rsidRPr="000D139B">
              <w:rPr>
                <w:rFonts w:eastAsia="Times New Roman" w:cstheme="minorHAnsi"/>
                <w:b/>
                <w:i/>
                <w:sz w:val="20"/>
                <w:szCs w:val="20"/>
                <w:lang w:val="en-GB"/>
              </w:rPr>
              <w:tab/>
              <w:t>Displacement and Resettlement</w:t>
            </w:r>
          </w:p>
        </w:tc>
        <w:tc>
          <w:tcPr>
            <w:tcW w:w="587" w:type="pct"/>
            <w:vAlign w:val="center"/>
          </w:tcPr>
          <w:p w14:paraId="39E6F837"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ascii="Segoe UI Symbol" w:eastAsia="Times New Roman" w:hAnsi="Segoe UI Symbol" w:cs="Segoe UI Symbol"/>
                <w:b/>
                <w:sz w:val="20"/>
                <w:szCs w:val="20"/>
                <w:lang w:val="en-GB"/>
              </w:rPr>
              <w:t>☐</w:t>
            </w:r>
          </w:p>
        </w:tc>
        <w:tc>
          <w:tcPr>
            <w:tcW w:w="1423" w:type="pct"/>
          </w:tcPr>
          <w:p w14:paraId="6CCD17B1"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r w:rsidR="000D139B" w:rsidRPr="000D139B" w14:paraId="62B7A204" w14:textId="77777777" w:rsidTr="00EA3173">
        <w:tc>
          <w:tcPr>
            <w:tcW w:w="1336" w:type="pct"/>
            <w:vMerge/>
            <w:shd w:val="clear" w:color="auto" w:fill="FFFFFF" w:themeFill="background1"/>
          </w:tcPr>
          <w:p w14:paraId="5259F1F6"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5FA45969"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6.</w:t>
            </w:r>
            <w:r w:rsidRPr="000D139B">
              <w:rPr>
                <w:rFonts w:eastAsia="Times New Roman" w:cstheme="minorHAnsi"/>
                <w:b/>
                <w:i/>
                <w:sz w:val="20"/>
                <w:szCs w:val="20"/>
                <w:lang w:val="en-GB"/>
              </w:rPr>
              <w:tab/>
              <w:t>Indigenous Peoples</w:t>
            </w:r>
          </w:p>
        </w:tc>
        <w:tc>
          <w:tcPr>
            <w:tcW w:w="587" w:type="pct"/>
            <w:vAlign w:val="center"/>
          </w:tcPr>
          <w:p w14:paraId="3F06F254"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ascii="Segoe UI Symbol" w:eastAsia="Times New Roman" w:hAnsi="Segoe UI Symbol" w:cs="Segoe UI Symbol"/>
                <w:b/>
                <w:sz w:val="20"/>
                <w:szCs w:val="20"/>
                <w:lang w:val="en-GB"/>
              </w:rPr>
              <w:t>☐</w:t>
            </w:r>
          </w:p>
        </w:tc>
        <w:tc>
          <w:tcPr>
            <w:tcW w:w="1423" w:type="pct"/>
          </w:tcPr>
          <w:p w14:paraId="088B4A8C"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r w:rsidR="000D139B" w:rsidRPr="000D139B" w14:paraId="3E056A8B" w14:textId="77777777" w:rsidTr="00EA3173">
        <w:tc>
          <w:tcPr>
            <w:tcW w:w="1336" w:type="pct"/>
            <w:vMerge/>
            <w:shd w:val="clear" w:color="auto" w:fill="FFFFFF" w:themeFill="background1"/>
          </w:tcPr>
          <w:p w14:paraId="39CF6665" w14:textId="77777777" w:rsidR="000D139B" w:rsidRPr="000D139B" w:rsidRDefault="000D139B" w:rsidP="000D139B">
            <w:pPr>
              <w:tabs>
                <w:tab w:val="left" w:pos="270"/>
              </w:tabs>
              <w:spacing w:after="60"/>
              <w:ind w:left="270" w:hanging="270"/>
              <w:jc w:val="both"/>
              <w:rPr>
                <w:rFonts w:eastAsia="Times New Roman" w:cstheme="minorHAnsi"/>
                <w:sz w:val="20"/>
                <w:szCs w:val="20"/>
                <w:lang w:val="en-GB"/>
              </w:rPr>
            </w:pPr>
          </w:p>
        </w:tc>
        <w:tc>
          <w:tcPr>
            <w:tcW w:w="1654" w:type="pct"/>
            <w:gridSpan w:val="3"/>
            <w:shd w:val="clear" w:color="auto" w:fill="auto"/>
          </w:tcPr>
          <w:p w14:paraId="6497FC98" w14:textId="77777777" w:rsidR="000D139B" w:rsidRPr="000D139B" w:rsidRDefault="000D139B" w:rsidP="000D139B">
            <w:pPr>
              <w:tabs>
                <w:tab w:val="left" w:pos="270"/>
              </w:tabs>
              <w:spacing w:after="60"/>
              <w:ind w:left="270" w:hanging="270"/>
              <w:jc w:val="both"/>
              <w:rPr>
                <w:rFonts w:eastAsia="Times New Roman" w:cstheme="minorHAnsi"/>
                <w:b/>
                <w:i/>
                <w:sz w:val="20"/>
                <w:szCs w:val="20"/>
                <w:lang w:val="en-GB"/>
              </w:rPr>
            </w:pPr>
            <w:r w:rsidRPr="000D139B">
              <w:rPr>
                <w:rFonts w:eastAsia="Times New Roman" w:cstheme="minorHAnsi"/>
                <w:b/>
                <w:i/>
                <w:sz w:val="20"/>
                <w:szCs w:val="20"/>
                <w:lang w:val="en-GB"/>
              </w:rPr>
              <w:t>7.</w:t>
            </w:r>
            <w:r w:rsidRPr="000D139B">
              <w:rPr>
                <w:rFonts w:eastAsia="Times New Roman" w:cstheme="minorHAnsi"/>
                <w:b/>
                <w:i/>
                <w:sz w:val="20"/>
                <w:szCs w:val="20"/>
                <w:lang w:val="en-GB"/>
              </w:rPr>
              <w:tab/>
              <w:t>Pollution Prevention and Resource Efficiency</w:t>
            </w:r>
          </w:p>
        </w:tc>
        <w:tc>
          <w:tcPr>
            <w:tcW w:w="587" w:type="pct"/>
            <w:vAlign w:val="center"/>
          </w:tcPr>
          <w:p w14:paraId="35C22D22"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ascii="Segoe UI Symbol" w:eastAsia="Times New Roman" w:hAnsi="Segoe UI Symbol" w:cs="Segoe UI Symbol"/>
                <w:b/>
                <w:sz w:val="20"/>
                <w:szCs w:val="20"/>
                <w:lang w:val="en-GB"/>
              </w:rPr>
              <w:t>☐</w:t>
            </w:r>
          </w:p>
        </w:tc>
        <w:tc>
          <w:tcPr>
            <w:tcW w:w="1423" w:type="pct"/>
          </w:tcPr>
          <w:p w14:paraId="754A49FD" w14:textId="77777777" w:rsidR="000D139B" w:rsidRPr="000D139B" w:rsidRDefault="000D139B" w:rsidP="000D139B">
            <w:pPr>
              <w:tabs>
                <w:tab w:val="left" w:pos="360"/>
              </w:tabs>
              <w:spacing w:after="60"/>
              <w:jc w:val="both"/>
              <w:rPr>
                <w:rFonts w:eastAsia="Times New Roman" w:cstheme="minorHAnsi"/>
                <w:sz w:val="20"/>
                <w:szCs w:val="20"/>
                <w:lang w:val="en-GB"/>
              </w:rPr>
            </w:pPr>
            <w:r w:rsidRPr="000D139B">
              <w:rPr>
                <w:rFonts w:eastAsia="Times New Roman" w:cstheme="minorHAnsi"/>
                <w:sz w:val="20"/>
                <w:szCs w:val="20"/>
                <w:lang w:val="en-GB"/>
              </w:rPr>
              <w:t>N/A</w:t>
            </w:r>
          </w:p>
        </w:tc>
      </w:tr>
    </w:tbl>
    <w:p w14:paraId="70D5253E" w14:textId="77777777" w:rsidR="000D139B" w:rsidRPr="000D139B" w:rsidRDefault="000D139B" w:rsidP="000D139B">
      <w:pPr>
        <w:spacing w:before="200" w:after="60" w:line="240" w:lineRule="auto"/>
        <w:ind w:left="360"/>
        <w:jc w:val="both"/>
        <w:rPr>
          <w:rFonts w:eastAsia="Times New Roman" w:cstheme="minorHAnsi"/>
          <w:b/>
          <w:color w:val="4472C4" w:themeColor="accent1"/>
          <w:sz w:val="20"/>
          <w:szCs w:val="20"/>
          <w:lang w:val="en-GB"/>
        </w:rPr>
      </w:pPr>
      <w:r w:rsidRPr="000D139B">
        <w:rPr>
          <w:rFonts w:eastAsia="Times New Roman" w:cstheme="minorHAnsi"/>
          <w:b/>
          <w:color w:val="4472C4" w:themeColor="accent1"/>
          <w:sz w:val="20"/>
          <w:szCs w:val="20"/>
          <w:lang w:val="en-GB"/>
        </w:rPr>
        <w:t xml:space="preserve">Final Sign Off </w:t>
      </w:r>
    </w:p>
    <w:tbl>
      <w:tblPr>
        <w:tblStyle w:val="TableGrid"/>
        <w:tblW w:w="5000" w:type="pct"/>
        <w:tblLook w:val="04A0" w:firstRow="1" w:lastRow="0" w:firstColumn="1" w:lastColumn="0" w:noHBand="0" w:noVBand="1"/>
      </w:tblPr>
      <w:tblGrid>
        <w:gridCol w:w="2530"/>
        <w:gridCol w:w="716"/>
        <w:gridCol w:w="6104"/>
      </w:tblGrid>
      <w:tr w:rsidR="000D139B" w:rsidRPr="000D139B" w14:paraId="5223B014" w14:textId="77777777" w:rsidTr="00EA3173">
        <w:tc>
          <w:tcPr>
            <w:tcW w:w="1353" w:type="pct"/>
            <w:shd w:val="clear" w:color="auto" w:fill="D5DCE4" w:themeFill="text2" w:themeFillTint="33"/>
          </w:tcPr>
          <w:p w14:paraId="3C02B80E" w14:textId="77777777" w:rsidR="000D139B" w:rsidRPr="000D139B" w:rsidRDefault="000D139B" w:rsidP="000D139B">
            <w:pPr>
              <w:tabs>
                <w:tab w:val="left" w:pos="360"/>
                <w:tab w:val="left" w:pos="4320"/>
              </w:tabs>
              <w:spacing w:after="60"/>
              <w:jc w:val="both"/>
              <w:rPr>
                <w:rFonts w:eastAsia="Times New Roman" w:cstheme="minorHAnsi"/>
                <w:b/>
                <w:i/>
                <w:sz w:val="20"/>
                <w:szCs w:val="20"/>
                <w:lang w:val="en-GB"/>
              </w:rPr>
            </w:pPr>
            <w:r w:rsidRPr="000D139B">
              <w:rPr>
                <w:rFonts w:eastAsia="Times New Roman" w:cstheme="minorHAnsi"/>
                <w:b/>
                <w:i/>
                <w:sz w:val="20"/>
                <w:szCs w:val="20"/>
                <w:lang w:val="en-GB"/>
              </w:rPr>
              <w:t>Signature</w:t>
            </w:r>
          </w:p>
        </w:tc>
        <w:tc>
          <w:tcPr>
            <w:tcW w:w="383" w:type="pct"/>
            <w:shd w:val="clear" w:color="auto" w:fill="D5DCE4" w:themeFill="text2" w:themeFillTint="33"/>
          </w:tcPr>
          <w:p w14:paraId="4F5BC6BA" w14:textId="77777777" w:rsidR="000D139B" w:rsidRPr="000D139B" w:rsidRDefault="000D139B" w:rsidP="000D139B">
            <w:pPr>
              <w:tabs>
                <w:tab w:val="left" w:pos="360"/>
                <w:tab w:val="left" w:pos="4320"/>
              </w:tabs>
              <w:spacing w:after="60"/>
              <w:jc w:val="both"/>
              <w:rPr>
                <w:rFonts w:eastAsia="Times New Roman" w:cstheme="minorHAnsi"/>
                <w:b/>
                <w:i/>
                <w:sz w:val="20"/>
                <w:szCs w:val="20"/>
                <w:lang w:val="en-GB"/>
              </w:rPr>
            </w:pPr>
            <w:r w:rsidRPr="000D139B">
              <w:rPr>
                <w:rFonts w:eastAsia="Times New Roman" w:cstheme="minorHAnsi"/>
                <w:b/>
                <w:i/>
                <w:sz w:val="20"/>
                <w:szCs w:val="20"/>
                <w:lang w:val="en-GB"/>
              </w:rPr>
              <w:t>Date</w:t>
            </w:r>
          </w:p>
        </w:tc>
        <w:tc>
          <w:tcPr>
            <w:tcW w:w="3264" w:type="pct"/>
            <w:shd w:val="clear" w:color="auto" w:fill="D5DCE4" w:themeFill="text2" w:themeFillTint="33"/>
          </w:tcPr>
          <w:p w14:paraId="0EE3BF04" w14:textId="77777777" w:rsidR="000D139B" w:rsidRPr="000D139B" w:rsidRDefault="000D139B" w:rsidP="000D139B">
            <w:pPr>
              <w:tabs>
                <w:tab w:val="left" w:pos="360"/>
                <w:tab w:val="left" w:pos="4320"/>
              </w:tabs>
              <w:spacing w:after="60"/>
              <w:jc w:val="both"/>
              <w:rPr>
                <w:rFonts w:eastAsia="Times New Roman" w:cstheme="minorHAnsi"/>
                <w:b/>
                <w:i/>
                <w:sz w:val="20"/>
                <w:szCs w:val="20"/>
                <w:lang w:val="en-GB"/>
              </w:rPr>
            </w:pPr>
            <w:r w:rsidRPr="000D139B">
              <w:rPr>
                <w:rFonts w:eastAsia="Times New Roman" w:cstheme="minorHAnsi"/>
                <w:b/>
                <w:i/>
                <w:sz w:val="20"/>
                <w:szCs w:val="20"/>
                <w:lang w:val="en-GB"/>
              </w:rPr>
              <w:t>Description</w:t>
            </w:r>
          </w:p>
        </w:tc>
      </w:tr>
      <w:tr w:rsidR="000D139B" w:rsidRPr="000D139B" w14:paraId="5D4160E4" w14:textId="77777777" w:rsidTr="00EA3173">
        <w:trPr>
          <w:trHeight w:val="440"/>
        </w:trPr>
        <w:tc>
          <w:tcPr>
            <w:tcW w:w="1353" w:type="pct"/>
          </w:tcPr>
          <w:p w14:paraId="3E26CEE0" w14:textId="77777777" w:rsidR="000D139B" w:rsidRPr="000D139B" w:rsidRDefault="000D139B" w:rsidP="000D139B">
            <w:pPr>
              <w:tabs>
                <w:tab w:val="left" w:pos="360"/>
                <w:tab w:val="left" w:pos="4320"/>
              </w:tabs>
              <w:spacing w:after="60"/>
              <w:jc w:val="both"/>
              <w:rPr>
                <w:rFonts w:eastAsia="Times New Roman" w:cstheme="minorHAnsi"/>
                <w:sz w:val="20"/>
                <w:szCs w:val="20"/>
                <w:lang w:val="en-GB"/>
              </w:rPr>
            </w:pPr>
            <w:r w:rsidRPr="000D139B">
              <w:rPr>
                <w:rFonts w:eastAsia="Times New Roman" w:cstheme="minorHAnsi"/>
                <w:sz w:val="20"/>
                <w:szCs w:val="20"/>
                <w:lang w:val="en-GB"/>
              </w:rPr>
              <w:t>QA Assessor</w:t>
            </w:r>
          </w:p>
        </w:tc>
        <w:tc>
          <w:tcPr>
            <w:tcW w:w="383" w:type="pct"/>
          </w:tcPr>
          <w:p w14:paraId="71DB3885" w14:textId="77777777" w:rsidR="000D139B" w:rsidRPr="000D139B" w:rsidRDefault="000D139B" w:rsidP="000D139B">
            <w:pPr>
              <w:tabs>
                <w:tab w:val="left" w:pos="360"/>
                <w:tab w:val="left" w:pos="4320"/>
              </w:tabs>
              <w:spacing w:after="60"/>
              <w:jc w:val="both"/>
              <w:rPr>
                <w:rFonts w:eastAsia="Times New Roman" w:cstheme="minorHAnsi"/>
                <w:sz w:val="20"/>
                <w:szCs w:val="20"/>
                <w:lang w:val="en-GB"/>
              </w:rPr>
            </w:pPr>
          </w:p>
        </w:tc>
        <w:tc>
          <w:tcPr>
            <w:tcW w:w="3264" w:type="pct"/>
            <w:vAlign w:val="center"/>
          </w:tcPr>
          <w:p w14:paraId="02143BA9" w14:textId="77777777" w:rsidR="000D139B" w:rsidRPr="000D139B" w:rsidRDefault="000D139B" w:rsidP="000D139B">
            <w:pPr>
              <w:tabs>
                <w:tab w:val="left" w:pos="720"/>
              </w:tabs>
              <w:spacing w:line="264" w:lineRule="auto"/>
              <w:rPr>
                <w:rFonts w:eastAsia="Times New Roman" w:cstheme="minorHAnsi"/>
                <w:sz w:val="20"/>
                <w:szCs w:val="20"/>
                <w:lang w:val="en-GB" w:eastAsia="ja-JP"/>
              </w:rPr>
            </w:pPr>
            <w:r w:rsidRPr="000D139B">
              <w:rPr>
                <w:rFonts w:eastAsia="Times New Roman" w:cstheme="minorHAnsi"/>
                <w:sz w:val="20"/>
                <w:szCs w:val="20"/>
                <w:lang w:val="en-GB" w:eastAsia="ja-JP"/>
              </w:rPr>
              <w:t>Amra Zorlak, Monitoring and Evaluation Analyst</w:t>
            </w:r>
          </w:p>
        </w:tc>
      </w:tr>
      <w:tr w:rsidR="000D139B" w:rsidRPr="000D139B" w14:paraId="2B17AFDF" w14:textId="77777777" w:rsidTr="00EA3173">
        <w:tc>
          <w:tcPr>
            <w:tcW w:w="1353" w:type="pct"/>
          </w:tcPr>
          <w:p w14:paraId="302EE1E6" w14:textId="77777777" w:rsidR="000D139B" w:rsidRPr="000D139B" w:rsidRDefault="000D139B" w:rsidP="000D139B">
            <w:pPr>
              <w:tabs>
                <w:tab w:val="left" w:pos="360"/>
                <w:tab w:val="left" w:pos="4320"/>
              </w:tabs>
              <w:spacing w:after="60"/>
              <w:jc w:val="both"/>
              <w:rPr>
                <w:rFonts w:eastAsia="Times New Roman" w:cstheme="minorHAnsi"/>
                <w:sz w:val="20"/>
                <w:szCs w:val="20"/>
                <w:lang w:val="en-GB"/>
              </w:rPr>
            </w:pPr>
            <w:r w:rsidRPr="000D139B">
              <w:rPr>
                <w:rFonts w:eastAsia="Times New Roman" w:cstheme="minorHAnsi"/>
                <w:sz w:val="20"/>
                <w:szCs w:val="20"/>
                <w:lang w:val="en-GB"/>
              </w:rPr>
              <w:t>QA Approver</w:t>
            </w:r>
          </w:p>
        </w:tc>
        <w:tc>
          <w:tcPr>
            <w:tcW w:w="383" w:type="pct"/>
          </w:tcPr>
          <w:p w14:paraId="119D0196" w14:textId="77777777" w:rsidR="000D139B" w:rsidRPr="000D139B" w:rsidRDefault="000D139B" w:rsidP="000D139B">
            <w:pPr>
              <w:tabs>
                <w:tab w:val="left" w:pos="360"/>
                <w:tab w:val="left" w:pos="4320"/>
              </w:tabs>
              <w:spacing w:after="60"/>
              <w:jc w:val="both"/>
              <w:rPr>
                <w:rFonts w:eastAsia="Times New Roman" w:cstheme="minorHAnsi"/>
                <w:sz w:val="20"/>
                <w:szCs w:val="20"/>
                <w:lang w:val="en-GB"/>
              </w:rPr>
            </w:pPr>
          </w:p>
        </w:tc>
        <w:tc>
          <w:tcPr>
            <w:tcW w:w="3264" w:type="pct"/>
            <w:vAlign w:val="center"/>
          </w:tcPr>
          <w:p w14:paraId="4F52807A" w14:textId="77777777" w:rsidR="000D139B" w:rsidRPr="000D139B" w:rsidRDefault="000D139B" w:rsidP="000D139B">
            <w:pPr>
              <w:tabs>
                <w:tab w:val="left" w:pos="360"/>
                <w:tab w:val="left" w:pos="4320"/>
              </w:tabs>
              <w:spacing w:after="60"/>
              <w:jc w:val="both"/>
              <w:rPr>
                <w:rFonts w:eastAsia="Times New Roman" w:cstheme="minorHAnsi"/>
                <w:sz w:val="20"/>
                <w:szCs w:val="20"/>
                <w:lang w:val="en-GB"/>
              </w:rPr>
            </w:pPr>
            <w:r w:rsidRPr="000D139B">
              <w:rPr>
                <w:rFonts w:eastAsia="Times New Roman" w:cstheme="minorHAnsi"/>
                <w:sz w:val="20"/>
                <w:szCs w:val="20"/>
                <w:lang w:val="en-GB"/>
              </w:rPr>
              <w:t xml:space="preserve"> Sukhrob Khoshmukhamedov, Deputy resident Representative </w:t>
            </w:r>
          </w:p>
        </w:tc>
      </w:tr>
      <w:tr w:rsidR="000D139B" w:rsidRPr="000D139B" w14:paraId="3F7825B2" w14:textId="77777777" w:rsidTr="00EA3173">
        <w:tc>
          <w:tcPr>
            <w:tcW w:w="1353" w:type="pct"/>
          </w:tcPr>
          <w:p w14:paraId="46C2D8E6" w14:textId="77777777" w:rsidR="000D139B" w:rsidRPr="000D139B" w:rsidRDefault="000D139B" w:rsidP="000D139B">
            <w:pPr>
              <w:tabs>
                <w:tab w:val="left" w:pos="360"/>
                <w:tab w:val="left" w:pos="4320"/>
              </w:tabs>
              <w:spacing w:after="60"/>
              <w:jc w:val="both"/>
              <w:rPr>
                <w:rFonts w:eastAsia="Times New Roman" w:cstheme="minorHAnsi"/>
                <w:sz w:val="20"/>
                <w:szCs w:val="20"/>
                <w:lang w:val="en-GB"/>
              </w:rPr>
            </w:pPr>
            <w:r w:rsidRPr="000D139B">
              <w:rPr>
                <w:rFonts w:eastAsia="Times New Roman" w:cstheme="minorHAnsi"/>
                <w:sz w:val="20"/>
                <w:szCs w:val="20"/>
                <w:lang w:val="en-GB"/>
              </w:rPr>
              <w:t>PAC Chair</w:t>
            </w:r>
          </w:p>
        </w:tc>
        <w:tc>
          <w:tcPr>
            <w:tcW w:w="383" w:type="pct"/>
          </w:tcPr>
          <w:p w14:paraId="3C07D60F" w14:textId="77777777" w:rsidR="000D139B" w:rsidRPr="000D139B" w:rsidRDefault="000D139B" w:rsidP="000D139B">
            <w:pPr>
              <w:tabs>
                <w:tab w:val="left" w:pos="360"/>
                <w:tab w:val="left" w:pos="4320"/>
              </w:tabs>
              <w:spacing w:after="60"/>
              <w:jc w:val="both"/>
              <w:rPr>
                <w:rFonts w:eastAsia="Times New Roman" w:cstheme="minorHAnsi"/>
                <w:sz w:val="20"/>
                <w:szCs w:val="20"/>
                <w:lang w:val="en-GB"/>
              </w:rPr>
            </w:pPr>
          </w:p>
        </w:tc>
        <w:tc>
          <w:tcPr>
            <w:tcW w:w="3264" w:type="pct"/>
          </w:tcPr>
          <w:p w14:paraId="13ABC383" w14:textId="77777777" w:rsidR="000D139B" w:rsidRPr="000D139B" w:rsidRDefault="000D139B" w:rsidP="000D139B">
            <w:pPr>
              <w:tabs>
                <w:tab w:val="left" w:pos="360"/>
                <w:tab w:val="left" w:pos="4320"/>
              </w:tabs>
              <w:spacing w:after="60"/>
              <w:jc w:val="both"/>
              <w:rPr>
                <w:rFonts w:eastAsia="Times New Roman" w:cstheme="minorHAnsi"/>
                <w:sz w:val="20"/>
                <w:szCs w:val="20"/>
                <w:lang w:val="en-GB"/>
              </w:rPr>
            </w:pPr>
            <w:r w:rsidRPr="000D139B">
              <w:rPr>
                <w:rFonts w:eastAsia="Times New Roman" w:cstheme="minorHAnsi"/>
                <w:sz w:val="20"/>
                <w:szCs w:val="20"/>
                <w:lang w:val="en-GB"/>
              </w:rPr>
              <w:t xml:space="preserve">Marina Dimova, Chief Governance Technical Adviser  </w:t>
            </w:r>
          </w:p>
        </w:tc>
      </w:tr>
    </w:tbl>
    <w:p w14:paraId="7F4B04D6" w14:textId="77777777" w:rsidR="000D139B" w:rsidRPr="000D139B" w:rsidRDefault="000D139B" w:rsidP="000D139B">
      <w:pPr>
        <w:spacing w:after="60" w:line="240" w:lineRule="auto"/>
        <w:jc w:val="both"/>
        <w:rPr>
          <w:rFonts w:ascii="Arial" w:eastAsia="Times New Roman" w:hAnsi="Arial" w:cs="Times New Roman"/>
          <w:szCs w:val="24"/>
          <w:lang w:val="en-GB"/>
        </w:rPr>
      </w:pPr>
    </w:p>
    <w:p w14:paraId="7C058A83" w14:textId="77777777" w:rsidR="000D139B" w:rsidRPr="000D139B" w:rsidRDefault="000D139B" w:rsidP="000D139B">
      <w:pPr>
        <w:spacing w:after="60" w:line="240" w:lineRule="auto"/>
        <w:jc w:val="both"/>
        <w:rPr>
          <w:rFonts w:eastAsia="Times New Roman" w:cstheme="minorHAnsi"/>
          <w:b/>
          <w:szCs w:val="24"/>
          <w:lang w:val="en-GB"/>
        </w:rPr>
      </w:pPr>
    </w:p>
    <w:p w14:paraId="7B9FBEB2" w14:textId="77777777" w:rsidR="000D139B" w:rsidRPr="000D139B" w:rsidRDefault="000D139B" w:rsidP="000D139B">
      <w:pPr>
        <w:spacing w:after="60" w:line="240" w:lineRule="auto"/>
        <w:jc w:val="both"/>
        <w:rPr>
          <w:rFonts w:eastAsia="Times New Roman" w:cstheme="minorHAnsi"/>
          <w:b/>
          <w:szCs w:val="24"/>
          <w:lang w:val="en-GB"/>
        </w:rPr>
      </w:pPr>
      <w:r w:rsidRPr="000D139B">
        <w:rPr>
          <w:rFonts w:eastAsia="Times New Roman" w:cstheme="minorHAnsi"/>
          <w:b/>
          <w:szCs w:val="24"/>
          <w:lang w:val="en-GB"/>
        </w:rPr>
        <w:t>SESP Attachment 1. Social and environmental risk screening checklist</w:t>
      </w:r>
    </w:p>
    <w:p w14:paraId="3A639D4A" w14:textId="77777777" w:rsidR="000D139B" w:rsidRPr="000D139B" w:rsidRDefault="000D139B" w:rsidP="000D139B">
      <w:pPr>
        <w:spacing w:after="60" w:line="240" w:lineRule="auto"/>
        <w:jc w:val="both"/>
        <w:rPr>
          <w:rFonts w:eastAsia="Times New Roman" w:cstheme="minorHAnsi"/>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9"/>
        <w:gridCol w:w="951"/>
      </w:tblGrid>
      <w:tr w:rsidR="000D139B" w:rsidRPr="000D139B" w14:paraId="6B43596D" w14:textId="77777777" w:rsidTr="00EA3173">
        <w:tc>
          <w:tcPr>
            <w:tcW w:w="4560" w:type="pct"/>
            <w:tcBorders>
              <w:bottom w:val="single" w:sz="4" w:space="0" w:color="auto"/>
            </w:tcBorders>
            <w:shd w:val="clear" w:color="auto" w:fill="ACB9CA" w:themeFill="text2" w:themeFillTint="66"/>
          </w:tcPr>
          <w:p w14:paraId="1A95E5A5" w14:textId="77777777" w:rsidR="000D139B" w:rsidRPr="000D139B" w:rsidRDefault="000D139B" w:rsidP="000D139B">
            <w:pPr>
              <w:tabs>
                <w:tab w:val="left" w:pos="810"/>
              </w:tabs>
              <w:spacing w:after="60" w:line="240" w:lineRule="auto"/>
              <w:jc w:val="both"/>
              <w:rPr>
                <w:rFonts w:eastAsia="Times New Roman" w:cstheme="minorHAnsi"/>
                <w:sz w:val="20"/>
                <w:szCs w:val="20"/>
                <w:u w:val="single"/>
                <w:lang w:val="en-GB"/>
              </w:rPr>
            </w:pPr>
            <w:r w:rsidRPr="000D139B">
              <w:rPr>
                <w:rFonts w:eastAsia="Times New Roman" w:cstheme="minorHAnsi"/>
                <w:b/>
                <w:sz w:val="20"/>
                <w:szCs w:val="20"/>
                <w:lang w:val="en-GB"/>
              </w:rPr>
              <w:t xml:space="preserve">Checklist Potential Social and Environmental </w:t>
            </w:r>
            <w:r w:rsidRPr="000D139B">
              <w:rPr>
                <w:rFonts w:eastAsia="Times New Roman" w:cstheme="minorHAnsi"/>
                <w:b/>
                <w:sz w:val="20"/>
                <w:szCs w:val="20"/>
                <w:u w:val="single"/>
                <w:lang w:val="en-GB"/>
              </w:rPr>
              <w:t>Risks</w:t>
            </w:r>
          </w:p>
        </w:tc>
        <w:tc>
          <w:tcPr>
            <w:tcW w:w="440" w:type="pct"/>
            <w:tcBorders>
              <w:bottom w:val="single" w:sz="4" w:space="0" w:color="auto"/>
            </w:tcBorders>
            <w:shd w:val="clear" w:color="auto" w:fill="ACB9CA" w:themeFill="text2" w:themeFillTint="66"/>
          </w:tcPr>
          <w:p w14:paraId="0397A28B"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p>
        </w:tc>
      </w:tr>
      <w:tr w:rsidR="000D139B" w:rsidRPr="000D139B" w14:paraId="0747F65A" w14:textId="77777777" w:rsidTr="00EA3173">
        <w:tc>
          <w:tcPr>
            <w:tcW w:w="4560" w:type="pct"/>
            <w:tcBorders>
              <w:bottom w:val="single" w:sz="4" w:space="0" w:color="auto"/>
            </w:tcBorders>
            <w:shd w:val="clear" w:color="auto" w:fill="D9E2F3" w:themeFill="accent1" w:themeFillTint="33"/>
          </w:tcPr>
          <w:p w14:paraId="11CAADE0" w14:textId="77777777" w:rsidR="000D139B" w:rsidRPr="000D139B" w:rsidRDefault="000D139B" w:rsidP="000D139B">
            <w:pPr>
              <w:tabs>
                <w:tab w:val="left" w:pos="810"/>
              </w:tabs>
              <w:spacing w:before="120" w:after="120" w:line="240" w:lineRule="auto"/>
              <w:jc w:val="both"/>
              <w:rPr>
                <w:rFonts w:eastAsia="Times New Roman" w:cstheme="minorHAnsi"/>
                <w:b/>
                <w:sz w:val="20"/>
                <w:szCs w:val="20"/>
                <w:lang w:val="en-GB"/>
              </w:rPr>
            </w:pPr>
            <w:r w:rsidRPr="000D139B">
              <w:rPr>
                <w:rFonts w:eastAsia="Times New Roman" w:cstheme="minorHAnsi"/>
                <w:b/>
                <w:sz w:val="20"/>
                <w:szCs w:val="20"/>
                <w:lang w:val="en-GB"/>
              </w:rPr>
              <w:t>Principles 1: Human Rights</w:t>
            </w:r>
          </w:p>
        </w:tc>
        <w:tc>
          <w:tcPr>
            <w:tcW w:w="440" w:type="pct"/>
            <w:tcBorders>
              <w:bottom w:val="single" w:sz="4" w:space="0" w:color="auto"/>
            </w:tcBorders>
            <w:shd w:val="clear" w:color="auto" w:fill="D9E2F3" w:themeFill="accent1" w:themeFillTint="33"/>
          </w:tcPr>
          <w:p w14:paraId="277D26D8" w14:textId="77777777" w:rsidR="000D139B" w:rsidRPr="000D139B" w:rsidRDefault="000D139B" w:rsidP="000D139B">
            <w:pPr>
              <w:tabs>
                <w:tab w:val="left" w:pos="810"/>
              </w:tabs>
              <w:spacing w:after="60" w:line="240" w:lineRule="auto"/>
              <w:jc w:val="center"/>
              <w:rPr>
                <w:rFonts w:eastAsia="Times New Roman" w:cstheme="minorHAnsi"/>
                <w:b/>
                <w:sz w:val="20"/>
                <w:szCs w:val="20"/>
                <w:lang w:val="en-GB"/>
              </w:rPr>
            </w:pPr>
            <w:r w:rsidRPr="000D139B">
              <w:rPr>
                <w:rFonts w:eastAsia="Times New Roman" w:cstheme="minorHAnsi"/>
                <w:b/>
                <w:sz w:val="20"/>
                <w:szCs w:val="20"/>
                <w:lang w:val="en-GB"/>
              </w:rPr>
              <w:t xml:space="preserve">Answer </w:t>
            </w:r>
            <w:r w:rsidRPr="000D139B">
              <w:rPr>
                <w:rFonts w:eastAsia="Times New Roman" w:cstheme="minorHAnsi"/>
                <w:b/>
                <w:sz w:val="20"/>
                <w:szCs w:val="20"/>
                <w:lang w:val="en-GB"/>
              </w:rPr>
              <w:br/>
              <w:t>(Yes/No)</w:t>
            </w:r>
          </w:p>
        </w:tc>
      </w:tr>
      <w:tr w:rsidR="000D139B" w:rsidRPr="000D139B" w14:paraId="682157F4" w14:textId="77777777" w:rsidTr="00EA3173">
        <w:tc>
          <w:tcPr>
            <w:tcW w:w="4560" w:type="pct"/>
            <w:tcBorders>
              <w:bottom w:val="single" w:sz="4" w:space="0" w:color="auto"/>
            </w:tcBorders>
            <w:shd w:val="clear" w:color="auto" w:fill="auto"/>
          </w:tcPr>
          <w:p w14:paraId="6EC291EA"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1.</w:t>
            </w:r>
            <w:r w:rsidRPr="000D139B">
              <w:rPr>
                <w:rFonts w:eastAsia="Times New Roman" w:cstheme="minorHAnsi"/>
                <w:sz w:val="20"/>
                <w:szCs w:val="20"/>
                <w:lang w:val="en-GB"/>
              </w:rPr>
              <w:tab/>
              <w:t xml:space="preserve">Could the Project lead to adverse impacts on enjoyment of the human rights (civil, political, economic, </w:t>
            </w:r>
            <w:proofErr w:type="gramStart"/>
            <w:r w:rsidRPr="000D139B">
              <w:rPr>
                <w:rFonts w:eastAsia="Times New Roman" w:cstheme="minorHAnsi"/>
                <w:sz w:val="20"/>
                <w:szCs w:val="20"/>
                <w:lang w:val="en-GB"/>
              </w:rPr>
              <w:t>social</w:t>
            </w:r>
            <w:proofErr w:type="gramEnd"/>
            <w:r w:rsidRPr="000D139B">
              <w:rPr>
                <w:rFonts w:eastAsia="Times New Roman" w:cstheme="minorHAnsi"/>
                <w:sz w:val="20"/>
                <w:szCs w:val="20"/>
                <w:lang w:val="en-GB"/>
              </w:rPr>
              <w:t xml:space="preserve"> or cultural) of the affected population and particularly of marginalized groups?</w:t>
            </w:r>
          </w:p>
        </w:tc>
        <w:tc>
          <w:tcPr>
            <w:tcW w:w="440" w:type="pct"/>
            <w:tcBorders>
              <w:bottom w:val="single" w:sz="4" w:space="0" w:color="auto"/>
            </w:tcBorders>
            <w:shd w:val="clear" w:color="auto" w:fill="auto"/>
          </w:tcPr>
          <w:p w14:paraId="3964B931"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39C2F510" w14:textId="77777777" w:rsidTr="00EA3173">
        <w:tc>
          <w:tcPr>
            <w:tcW w:w="4560" w:type="pct"/>
            <w:tcBorders>
              <w:bottom w:val="single" w:sz="4" w:space="0" w:color="auto"/>
            </w:tcBorders>
            <w:shd w:val="clear" w:color="auto" w:fill="auto"/>
          </w:tcPr>
          <w:p w14:paraId="62380C99"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 xml:space="preserve">2. </w:t>
            </w:r>
            <w:r w:rsidRPr="000D139B">
              <w:rPr>
                <w:rFonts w:eastAsia="Times New Roman" w:cstheme="minorHAnsi"/>
                <w:sz w:val="20"/>
                <w:szCs w:val="20"/>
                <w:lang w:val="en-GB"/>
              </w:rPr>
              <w:tab/>
              <w:t>Is there a likelihood that the Project would have inequitable or discriminatory adverse impacts on affected populations, particularly people living in poverty or marginalized or excluded individuals or groups?</w:t>
            </w:r>
            <w:r w:rsidRPr="000D139B">
              <w:rPr>
                <w:rFonts w:eastAsia="Times New Roman" w:cstheme="minorHAnsi"/>
                <w:sz w:val="20"/>
                <w:szCs w:val="20"/>
                <w:vertAlign w:val="superscript"/>
                <w:lang w:val="en-GB"/>
              </w:rPr>
              <w:t xml:space="preserve"> </w:t>
            </w:r>
            <w:r w:rsidRPr="000D139B">
              <w:rPr>
                <w:rFonts w:eastAsia="Times New Roman" w:cstheme="minorHAnsi"/>
                <w:sz w:val="20"/>
                <w:szCs w:val="20"/>
                <w:vertAlign w:val="superscript"/>
                <w:lang w:val="en-GB"/>
              </w:rPr>
              <w:footnoteReference w:id="1"/>
            </w:r>
            <w:r w:rsidRPr="000D139B">
              <w:rPr>
                <w:rFonts w:eastAsia="Times New Roman" w:cstheme="minorHAnsi"/>
                <w:sz w:val="20"/>
                <w:szCs w:val="20"/>
                <w:lang w:val="en-GB"/>
              </w:rPr>
              <w:t xml:space="preserve"> </w:t>
            </w:r>
          </w:p>
        </w:tc>
        <w:tc>
          <w:tcPr>
            <w:tcW w:w="440" w:type="pct"/>
            <w:tcBorders>
              <w:bottom w:val="single" w:sz="4" w:space="0" w:color="auto"/>
            </w:tcBorders>
            <w:shd w:val="clear" w:color="auto" w:fill="auto"/>
          </w:tcPr>
          <w:p w14:paraId="1B482512"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41CC2FFD" w14:textId="77777777" w:rsidTr="00EA3173">
        <w:tc>
          <w:tcPr>
            <w:tcW w:w="4560" w:type="pct"/>
            <w:tcBorders>
              <w:bottom w:val="single" w:sz="4" w:space="0" w:color="auto"/>
            </w:tcBorders>
            <w:shd w:val="clear" w:color="auto" w:fill="auto"/>
          </w:tcPr>
          <w:p w14:paraId="07403245"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w:t>
            </w:r>
            <w:r w:rsidRPr="000D139B">
              <w:rPr>
                <w:rFonts w:eastAsia="Times New Roman" w:cstheme="minorHAnsi"/>
                <w:sz w:val="20"/>
                <w:szCs w:val="20"/>
                <w:lang w:val="en-GB"/>
              </w:rPr>
              <w:tab/>
              <w:t xml:space="preserve">Could the Project potentially restrict availability, quality of and access to resources or basic services, </w:t>
            </w:r>
            <w:proofErr w:type="gramStart"/>
            <w:r w:rsidRPr="000D139B">
              <w:rPr>
                <w:rFonts w:eastAsia="Times New Roman" w:cstheme="minorHAnsi"/>
                <w:sz w:val="20"/>
                <w:szCs w:val="20"/>
                <w:lang w:val="en-GB"/>
              </w:rPr>
              <w:t>in particular to</w:t>
            </w:r>
            <w:proofErr w:type="gramEnd"/>
            <w:r w:rsidRPr="000D139B">
              <w:rPr>
                <w:rFonts w:eastAsia="Times New Roman" w:cstheme="minorHAnsi"/>
                <w:sz w:val="20"/>
                <w:szCs w:val="20"/>
                <w:lang w:val="en-GB"/>
              </w:rPr>
              <w:t xml:space="preserve"> marginalized individuals or groups?</w:t>
            </w:r>
          </w:p>
        </w:tc>
        <w:tc>
          <w:tcPr>
            <w:tcW w:w="440" w:type="pct"/>
            <w:tcBorders>
              <w:bottom w:val="single" w:sz="4" w:space="0" w:color="auto"/>
            </w:tcBorders>
            <w:shd w:val="clear" w:color="auto" w:fill="auto"/>
          </w:tcPr>
          <w:p w14:paraId="44D5312C"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4F224593" w14:textId="77777777" w:rsidTr="00EA3173">
        <w:tc>
          <w:tcPr>
            <w:tcW w:w="4560" w:type="pct"/>
            <w:tcBorders>
              <w:bottom w:val="single" w:sz="4" w:space="0" w:color="auto"/>
            </w:tcBorders>
            <w:shd w:val="clear" w:color="auto" w:fill="auto"/>
          </w:tcPr>
          <w:p w14:paraId="5159CFEE"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4.</w:t>
            </w:r>
            <w:r w:rsidRPr="000D139B">
              <w:rPr>
                <w:rFonts w:eastAsia="Times New Roman" w:cstheme="minorHAnsi"/>
                <w:sz w:val="20"/>
                <w:szCs w:val="20"/>
                <w:lang w:val="en-GB"/>
              </w:rPr>
              <w:tab/>
              <w:t>Is there a likelihood that the Project would exclude any potentially affected stakeholders, in particular marginalized groups, from fully participating in decisions that may affect them?</w:t>
            </w:r>
          </w:p>
        </w:tc>
        <w:tc>
          <w:tcPr>
            <w:tcW w:w="440" w:type="pct"/>
            <w:tcBorders>
              <w:bottom w:val="single" w:sz="4" w:space="0" w:color="auto"/>
            </w:tcBorders>
            <w:shd w:val="clear" w:color="auto" w:fill="auto"/>
          </w:tcPr>
          <w:p w14:paraId="7D8AC130"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7DEFD032" w14:textId="77777777" w:rsidTr="00EA3173">
        <w:tc>
          <w:tcPr>
            <w:tcW w:w="4560" w:type="pct"/>
            <w:tcBorders>
              <w:bottom w:val="single" w:sz="4" w:space="0" w:color="auto"/>
            </w:tcBorders>
            <w:shd w:val="clear" w:color="auto" w:fill="auto"/>
          </w:tcPr>
          <w:p w14:paraId="70D3EB0C" w14:textId="77777777" w:rsidR="000D139B" w:rsidRPr="000D139B" w:rsidDel="00074D34"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5.</w:t>
            </w:r>
            <w:r w:rsidRPr="000D139B">
              <w:rPr>
                <w:rFonts w:eastAsia="Times New Roman" w:cstheme="minorHAnsi"/>
                <w:sz w:val="20"/>
                <w:szCs w:val="20"/>
                <w:lang w:val="en-GB"/>
              </w:rPr>
              <w:tab/>
              <w:t>Is there a risk that duty-bearers do not have the capacity to meet their obligations in the Project?</w:t>
            </w:r>
          </w:p>
        </w:tc>
        <w:tc>
          <w:tcPr>
            <w:tcW w:w="440" w:type="pct"/>
            <w:tcBorders>
              <w:bottom w:val="single" w:sz="4" w:space="0" w:color="auto"/>
            </w:tcBorders>
            <w:shd w:val="clear" w:color="auto" w:fill="auto"/>
          </w:tcPr>
          <w:p w14:paraId="0CED129D"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Yes</w:t>
            </w:r>
          </w:p>
        </w:tc>
      </w:tr>
      <w:tr w:rsidR="000D139B" w:rsidRPr="000D139B" w14:paraId="3BE2099B" w14:textId="77777777" w:rsidTr="00EA3173">
        <w:tc>
          <w:tcPr>
            <w:tcW w:w="4560" w:type="pct"/>
            <w:tcBorders>
              <w:bottom w:val="single" w:sz="4" w:space="0" w:color="auto"/>
            </w:tcBorders>
            <w:shd w:val="clear" w:color="auto" w:fill="auto"/>
          </w:tcPr>
          <w:p w14:paraId="74131316"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w:t>
            </w:r>
            <w:r w:rsidRPr="000D139B">
              <w:rPr>
                <w:rFonts w:eastAsia="Times New Roman" w:cstheme="minorHAnsi"/>
                <w:sz w:val="20"/>
                <w:szCs w:val="20"/>
                <w:lang w:val="en-GB"/>
              </w:rPr>
              <w:tab/>
              <w:t xml:space="preserve">Is there a risk that rights-holders do not have the capacity to claim their rights? </w:t>
            </w:r>
          </w:p>
        </w:tc>
        <w:tc>
          <w:tcPr>
            <w:tcW w:w="440" w:type="pct"/>
            <w:tcBorders>
              <w:bottom w:val="single" w:sz="4" w:space="0" w:color="auto"/>
            </w:tcBorders>
            <w:shd w:val="clear" w:color="auto" w:fill="auto"/>
          </w:tcPr>
          <w:p w14:paraId="1AD015D3"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5529C013" w14:textId="77777777" w:rsidTr="00EA3173">
        <w:tc>
          <w:tcPr>
            <w:tcW w:w="4560" w:type="pct"/>
            <w:tcBorders>
              <w:bottom w:val="single" w:sz="4" w:space="0" w:color="auto"/>
            </w:tcBorders>
            <w:shd w:val="clear" w:color="auto" w:fill="auto"/>
          </w:tcPr>
          <w:p w14:paraId="699763DC"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7.</w:t>
            </w:r>
            <w:r w:rsidRPr="000D139B">
              <w:rPr>
                <w:rFonts w:eastAsia="Times New Roman" w:cstheme="minorHAnsi"/>
                <w:sz w:val="20"/>
                <w:szCs w:val="20"/>
                <w:lang w:val="en-GB"/>
              </w:rPr>
              <w:tab/>
              <w:t>Have local communities or individuals, given the opportunity, raised human rights concerns regarding the Project during the stakeholder engagement process?</w:t>
            </w:r>
          </w:p>
        </w:tc>
        <w:tc>
          <w:tcPr>
            <w:tcW w:w="440" w:type="pct"/>
            <w:tcBorders>
              <w:bottom w:val="single" w:sz="4" w:space="0" w:color="auto"/>
            </w:tcBorders>
            <w:shd w:val="clear" w:color="auto" w:fill="auto"/>
          </w:tcPr>
          <w:p w14:paraId="6FDEE5FB"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72E4C4CD" w14:textId="77777777" w:rsidTr="00EA3173">
        <w:tc>
          <w:tcPr>
            <w:tcW w:w="4560" w:type="pct"/>
            <w:tcBorders>
              <w:bottom w:val="single" w:sz="4" w:space="0" w:color="auto"/>
            </w:tcBorders>
            <w:shd w:val="clear" w:color="auto" w:fill="auto"/>
          </w:tcPr>
          <w:p w14:paraId="3DBA7657"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8.</w:t>
            </w:r>
            <w:r w:rsidRPr="000D139B">
              <w:rPr>
                <w:rFonts w:eastAsia="Times New Roman" w:cstheme="minorHAnsi"/>
                <w:sz w:val="20"/>
                <w:szCs w:val="20"/>
                <w:lang w:val="en-GB"/>
              </w:rPr>
              <w:tab/>
              <w:t>Is there a risk that the Project would exacerbate conflicts among and/or the risk of violence to project-affected communities and individuals?</w:t>
            </w:r>
          </w:p>
        </w:tc>
        <w:tc>
          <w:tcPr>
            <w:tcW w:w="440" w:type="pct"/>
            <w:tcBorders>
              <w:bottom w:val="single" w:sz="4" w:space="0" w:color="auto"/>
            </w:tcBorders>
            <w:shd w:val="clear" w:color="auto" w:fill="auto"/>
          </w:tcPr>
          <w:p w14:paraId="355AAE7D"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3D8C426A" w14:textId="77777777" w:rsidTr="00EA3173">
        <w:tc>
          <w:tcPr>
            <w:tcW w:w="4560" w:type="pct"/>
            <w:tcBorders>
              <w:bottom w:val="single" w:sz="4" w:space="0" w:color="auto"/>
            </w:tcBorders>
            <w:shd w:val="clear" w:color="auto" w:fill="D9E2F3" w:themeFill="accent1" w:themeFillTint="33"/>
          </w:tcPr>
          <w:p w14:paraId="4D5EF30B" w14:textId="77777777" w:rsidR="000D139B" w:rsidRPr="000D139B" w:rsidRDefault="000D139B" w:rsidP="000D139B">
            <w:pPr>
              <w:tabs>
                <w:tab w:val="left" w:pos="810"/>
              </w:tabs>
              <w:spacing w:before="120" w:after="120" w:line="240" w:lineRule="auto"/>
              <w:jc w:val="both"/>
              <w:rPr>
                <w:rFonts w:eastAsia="Times New Roman" w:cstheme="minorHAnsi"/>
                <w:b/>
                <w:sz w:val="20"/>
                <w:szCs w:val="20"/>
                <w:lang w:val="en-GB"/>
              </w:rPr>
            </w:pPr>
            <w:r w:rsidRPr="000D139B">
              <w:rPr>
                <w:rFonts w:eastAsia="Times New Roman" w:cstheme="minorHAnsi"/>
                <w:b/>
                <w:sz w:val="20"/>
                <w:szCs w:val="20"/>
                <w:lang w:val="en-GB"/>
              </w:rPr>
              <w:t>Principle 2: Gender Equality and Women’s Empowerment</w:t>
            </w:r>
          </w:p>
        </w:tc>
        <w:tc>
          <w:tcPr>
            <w:tcW w:w="440" w:type="pct"/>
            <w:tcBorders>
              <w:bottom w:val="single" w:sz="4" w:space="0" w:color="auto"/>
            </w:tcBorders>
            <w:shd w:val="clear" w:color="auto" w:fill="D9E2F3" w:themeFill="accent1" w:themeFillTint="33"/>
          </w:tcPr>
          <w:p w14:paraId="4E9ECF87" w14:textId="77777777" w:rsidR="000D139B" w:rsidRPr="000D139B" w:rsidRDefault="000D139B" w:rsidP="000D139B">
            <w:pPr>
              <w:tabs>
                <w:tab w:val="left" w:pos="810"/>
              </w:tabs>
              <w:spacing w:before="120" w:after="120" w:line="240" w:lineRule="auto"/>
              <w:jc w:val="both"/>
              <w:rPr>
                <w:rFonts w:eastAsia="Times New Roman" w:cstheme="minorHAnsi"/>
                <w:b/>
                <w:sz w:val="20"/>
                <w:szCs w:val="20"/>
                <w:lang w:val="en-GB"/>
              </w:rPr>
            </w:pPr>
          </w:p>
        </w:tc>
      </w:tr>
      <w:tr w:rsidR="000D139B" w:rsidRPr="000D139B" w14:paraId="08965437" w14:textId="77777777" w:rsidTr="00EA3173">
        <w:tc>
          <w:tcPr>
            <w:tcW w:w="4560" w:type="pct"/>
            <w:tcBorders>
              <w:bottom w:val="single" w:sz="4" w:space="0" w:color="auto"/>
            </w:tcBorders>
            <w:shd w:val="clear" w:color="auto" w:fill="auto"/>
          </w:tcPr>
          <w:p w14:paraId="48DCA437"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1.</w:t>
            </w:r>
            <w:r w:rsidRPr="000D139B">
              <w:rPr>
                <w:rFonts w:eastAsia="Times New Roman" w:cstheme="minorHAnsi"/>
                <w:sz w:val="20"/>
                <w:szCs w:val="20"/>
                <w:lang w:val="en-GB"/>
              </w:rPr>
              <w:tab/>
              <w:t xml:space="preserve">Is there a likelihood that the proposed Project would have adverse impacts on gender equality and/or the situation of women and girls? </w:t>
            </w:r>
          </w:p>
        </w:tc>
        <w:tc>
          <w:tcPr>
            <w:tcW w:w="440" w:type="pct"/>
            <w:tcBorders>
              <w:bottom w:val="single" w:sz="4" w:space="0" w:color="auto"/>
            </w:tcBorders>
            <w:shd w:val="clear" w:color="auto" w:fill="auto"/>
          </w:tcPr>
          <w:p w14:paraId="5394A54D"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06CE20B" w14:textId="77777777" w:rsidTr="00EA3173">
        <w:tc>
          <w:tcPr>
            <w:tcW w:w="4560" w:type="pct"/>
            <w:tcBorders>
              <w:bottom w:val="single" w:sz="4" w:space="0" w:color="auto"/>
            </w:tcBorders>
            <w:shd w:val="clear" w:color="auto" w:fill="auto"/>
          </w:tcPr>
          <w:p w14:paraId="0A298246"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lastRenderedPageBreak/>
              <w:t>2.</w:t>
            </w:r>
            <w:r w:rsidRPr="000D139B">
              <w:rPr>
                <w:rFonts w:eastAsia="Times New Roman" w:cstheme="minorHAnsi"/>
                <w:sz w:val="20"/>
                <w:szCs w:val="20"/>
                <w:lang w:val="en-GB"/>
              </w:rPr>
              <w:tab/>
              <w:t>Would the Project potentially reproduce discriminations against women based on gender, especially regarding participation in design and implementation or access to opportunities and benefits?</w:t>
            </w:r>
          </w:p>
        </w:tc>
        <w:tc>
          <w:tcPr>
            <w:tcW w:w="440" w:type="pct"/>
            <w:tcBorders>
              <w:bottom w:val="single" w:sz="4" w:space="0" w:color="auto"/>
            </w:tcBorders>
            <w:shd w:val="clear" w:color="auto" w:fill="auto"/>
          </w:tcPr>
          <w:p w14:paraId="7577650F"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1ED45ADD" w14:textId="77777777" w:rsidTr="00EA3173">
        <w:tc>
          <w:tcPr>
            <w:tcW w:w="4560" w:type="pct"/>
            <w:tcBorders>
              <w:bottom w:val="single" w:sz="4" w:space="0" w:color="auto"/>
            </w:tcBorders>
            <w:shd w:val="clear" w:color="auto" w:fill="auto"/>
          </w:tcPr>
          <w:p w14:paraId="6C28818E"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w:t>
            </w:r>
            <w:r w:rsidRPr="000D139B">
              <w:rPr>
                <w:rFonts w:eastAsia="Times New Roman" w:cstheme="minorHAnsi"/>
                <w:sz w:val="20"/>
                <w:szCs w:val="20"/>
                <w:lang w:val="en-GB"/>
              </w:rPr>
              <w:tab/>
              <w:t>Have women’s groups/leaders raised gender equality concerns regarding the Project during the stakeholder engagement process and has this been included in the overall Project proposal and in the risk assessment?</w:t>
            </w:r>
          </w:p>
        </w:tc>
        <w:tc>
          <w:tcPr>
            <w:tcW w:w="440" w:type="pct"/>
            <w:tcBorders>
              <w:bottom w:val="single" w:sz="4" w:space="0" w:color="auto"/>
            </w:tcBorders>
            <w:shd w:val="clear" w:color="auto" w:fill="auto"/>
          </w:tcPr>
          <w:p w14:paraId="68FF2251"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63744AEC" w14:textId="77777777" w:rsidTr="00EA3173">
        <w:tc>
          <w:tcPr>
            <w:tcW w:w="4560" w:type="pct"/>
            <w:tcBorders>
              <w:bottom w:val="single" w:sz="4" w:space="0" w:color="auto"/>
            </w:tcBorders>
            <w:shd w:val="clear" w:color="auto" w:fill="auto"/>
          </w:tcPr>
          <w:p w14:paraId="53AE972B"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4.</w:t>
            </w:r>
            <w:r w:rsidRPr="000D139B">
              <w:rPr>
                <w:rFonts w:eastAsia="Times New Roman" w:cstheme="minorHAnsi"/>
                <w:sz w:val="20"/>
                <w:szCs w:val="20"/>
                <w:lang w:val="en-GB"/>
              </w:rPr>
              <w:tab/>
              <w:t xml:space="preserve">Would the Project potentially limit women’s ability to use, develop and protect natural resources, </w:t>
            </w:r>
            <w:proofErr w:type="gramStart"/>
            <w:r w:rsidRPr="000D139B">
              <w:rPr>
                <w:rFonts w:eastAsia="Times New Roman" w:cstheme="minorHAnsi"/>
                <w:sz w:val="20"/>
                <w:szCs w:val="20"/>
                <w:lang w:val="en-GB"/>
              </w:rPr>
              <w:t>taking into account</w:t>
            </w:r>
            <w:proofErr w:type="gramEnd"/>
            <w:r w:rsidRPr="000D139B">
              <w:rPr>
                <w:rFonts w:eastAsia="Times New Roman" w:cstheme="minorHAnsi"/>
                <w:sz w:val="20"/>
                <w:szCs w:val="20"/>
                <w:lang w:val="en-GB"/>
              </w:rPr>
              <w:t xml:space="preserve"> different roles and positions of women and men in accessing environmental goods and services?</w:t>
            </w:r>
          </w:p>
          <w:p w14:paraId="6BEA2004" w14:textId="77777777" w:rsidR="000D139B" w:rsidRPr="000D139B" w:rsidRDefault="000D139B" w:rsidP="000D139B">
            <w:pPr>
              <w:tabs>
                <w:tab w:val="left" w:pos="900"/>
              </w:tabs>
              <w:spacing w:before="60" w:after="60" w:line="240" w:lineRule="auto"/>
              <w:ind w:left="567" w:hanging="567"/>
              <w:jc w:val="both"/>
              <w:rPr>
                <w:rFonts w:eastAsia="Times New Roman" w:cstheme="minorHAnsi"/>
                <w:i/>
                <w:sz w:val="20"/>
                <w:szCs w:val="20"/>
                <w:lang w:val="en-GB"/>
              </w:rPr>
            </w:pPr>
            <w:r w:rsidRPr="000D139B">
              <w:rPr>
                <w:rFonts w:eastAsia="Times New Roman" w:cstheme="minorHAnsi"/>
                <w:sz w:val="20"/>
                <w:szCs w:val="20"/>
                <w:lang w:val="en-GB"/>
              </w:rPr>
              <w:tab/>
            </w:r>
            <w:r w:rsidRPr="000D139B">
              <w:rPr>
                <w:rFonts w:eastAsia="Times New Roman" w:cstheme="minorHAnsi"/>
                <w:i/>
                <w:sz w:val="20"/>
                <w:szCs w:val="20"/>
                <w:lang w:val="en-GB"/>
              </w:rPr>
              <w:t>For example, activities that could lead to natural resources degradation or depletion in communities who depend on these resources for their livelihoods and well being</w:t>
            </w:r>
          </w:p>
        </w:tc>
        <w:tc>
          <w:tcPr>
            <w:tcW w:w="440" w:type="pct"/>
            <w:tcBorders>
              <w:bottom w:val="single" w:sz="4" w:space="0" w:color="auto"/>
            </w:tcBorders>
            <w:shd w:val="clear" w:color="auto" w:fill="auto"/>
          </w:tcPr>
          <w:p w14:paraId="0FDB19AA"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139BE5F" w14:textId="77777777" w:rsidTr="00EA3173">
        <w:tc>
          <w:tcPr>
            <w:tcW w:w="4560" w:type="pct"/>
            <w:tcBorders>
              <w:bottom w:val="single" w:sz="4" w:space="0" w:color="auto"/>
            </w:tcBorders>
            <w:shd w:val="clear" w:color="auto" w:fill="D9E2F3" w:themeFill="accent1" w:themeFillTint="33"/>
          </w:tcPr>
          <w:p w14:paraId="7F6B3A77" w14:textId="77777777" w:rsidR="000D139B" w:rsidRPr="000D139B" w:rsidRDefault="000D139B" w:rsidP="000D139B">
            <w:pPr>
              <w:tabs>
                <w:tab w:val="left" w:pos="810"/>
              </w:tabs>
              <w:spacing w:before="120" w:after="120" w:line="240" w:lineRule="auto"/>
              <w:jc w:val="both"/>
              <w:rPr>
                <w:rFonts w:eastAsia="Times New Roman" w:cstheme="minorHAnsi"/>
                <w:b/>
                <w:sz w:val="20"/>
                <w:szCs w:val="20"/>
                <w:lang w:val="en-GB"/>
              </w:rPr>
            </w:pPr>
            <w:r w:rsidRPr="000D139B">
              <w:rPr>
                <w:rFonts w:eastAsia="Times New Roman" w:cstheme="minorHAnsi"/>
                <w:b/>
                <w:sz w:val="20"/>
                <w:szCs w:val="20"/>
                <w:lang w:val="en-GB"/>
              </w:rPr>
              <w:t xml:space="preserve">Principle 3:  Environmental Sustainability: </w:t>
            </w:r>
            <w:r w:rsidRPr="000D139B">
              <w:rPr>
                <w:rFonts w:eastAsia="Times New Roman" w:cstheme="minorHAnsi"/>
                <w:sz w:val="20"/>
                <w:szCs w:val="20"/>
                <w:lang w:val="en-GB"/>
              </w:rPr>
              <w:t>Screening</w:t>
            </w:r>
            <w:r w:rsidRPr="000D139B">
              <w:rPr>
                <w:rFonts w:eastAsia="Times New Roman" w:cstheme="minorHAnsi"/>
                <w:b/>
                <w:sz w:val="20"/>
                <w:szCs w:val="20"/>
                <w:lang w:val="en-GB"/>
              </w:rPr>
              <w:t xml:space="preserve"> </w:t>
            </w:r>
            <w:r w:rsidRPr="000D139B">
              <w:rPr>
                <w:rFonts w:eastAsia="Times New Roman" w:cstheme="minorHAnsi"/>
                <w:sz w:val="20"/>
                <w:szCs w:val="20"/>
                <w:lang w:val="en-GB"/>
              </w:rPr>
              <w:t>questions regarding environmental risks are encompassed by the specific Standard-related questions below</w:t>
            </w:r>
          </w:p>
        </w:tc>
        <w:tc>
          <w:tcPr>
            <w:tcW w:w="440" w:type="pct"/>
            <w:tcBorders>
              <w:bottom w:val="single" w:sz="4" w:space="0" w:color="auto"/>
            </w:tcBorders>
            <w:shd w:val="clear" w:color="auto" w:fill="D9E2F3" w:themeFill="accent1" w:themeFillTint="33"/>
          </w:tcPr>
          <w:p w14:paraId="4FAED54D"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p>
        </w:tc>
      </w:tr>
      <w:tr w:rsidR="000D139B" w:rsidRPr="000D139B" w14:paraId="59DDADBA" w14:textId="77777777" w:rsidTr="00EA3173">
        <w:tc>
          <w:tcPr>
            <w:tcW w:w="4560" w:type="pct"/>
            <w:tcBorders>
              <w:bottom w:val="single" w:sz="4" w:space="0" w:color="auto"/>
            </w:tcBorders>
            <w:shd w:val="clear" w:color="auto" w:fill="auto"/>
          </w:tcPr>
          <w:p w14:paraId="1F48FC5C" w14:textId="77777777" w:rsidR="000D139B" w:rsidRPr="000D139B" w:rsidRDefault="000D139B" w:rsidP="000D139B">
            <w:pPr>
              <w:tabs>
                <w:tab w:val="left" w:pos="810"/>
              </w:tabs>
              <w:spacing w:after="60" w:line="240" w:lineRule="auto"/>
              <w:jc w:val="both"/>
              <w:rPr>
                <w:rFonts w:eastAsia="Times New Roman" w:cstheme="minorHAnsi"/>
                <w:b/>
                <w:sz w:val="20"/>
                <w:szCs w:val="20"/>
                <w:lang w:val="en-GB"/>
              </w:rPr>
            </w:pPr>
          </w:p>
        </w:tc>
        <w:tc>
          <w:tcPr>
            <w:tcW w:w="440" w:type="pct"/>
            <w:tcBorders>
              <w:bottom w:val="single" w:sz="4" w:space="0" w:color="auto"/>
            </w:tcBorders>
            <w:shd w:val="clear" w:color="auto" w:fill="auto"/>
          </w:tcPr>
          <w:p w14:paraId="4E061197" w14:textId="77777777" w:rsidR="000D139B" w:rsidRPr="000D139B" w:rsidRDefault="000D139B" w:rsidP="000D139B">
            <w:pPr>
              <w:tabs>
                <w:tab w:val="left" w:pos="810"/>
              </w:tabs>
              <w:spacing w:after="60" w:line="240" w:lineRule="auto"/>
              <w:jc w:val="both"/>
              <w:rPr>
                <w:rFonts w:eastAsia="Times New Roman" w:cstheme="minorHAnsi"/>
                <w:sz w:val="20"/>
                <w:szCs w:val="20"/>
                <w:lang w:val="en-GB"/>
              </w:rPr>
            </w:pPr>
          </w:p>
        </w:tc>
      </w:tr>
      <w:tr w:rsidR="000D139B" w:rsidRPr="000D139B" w14:paraId="64969574" w14:textId="77777777" w:rsidTr="00EA3173">
        <w:tc>
          <w:tcPr>
            <w:tcW w:w="4560" w:type="pct"/>
            <w:tcBorders>
              <w:bottom w:val="single" w:sz="4" w:space="0" w:color="auto"/>
            </w:tcBorders>
            <w:shd w:val="clear" w:color="auto" w:fill="D9E2F3" w:themeFill="accent1" w:themeFillTint="33"/>
            <w:vAlign w:val="center"/>
          </w:tcPr>
          <w:p w14:paraId="285E8EE4" w14:textId="77777777" w:rsidR="000D139B" w:rsidRPr="000D139B" w:rsidRDefault="000D139B" w:rsidP="000D139B">
            <w:pPr>
              <w:tabs>
                <w:tab w:val="left" w:pos="570"/>
              </w:tabs>
              <w:spacing w:before="120" w:after="120" w:line="240" w:lineRule="auto"/>
              <w:jc w:val="both"/>
              <w:rPr>
                <w:rFonts w:eastAsia="Times New Roman" w:cstheme="minorHAnsi"/>
                <w:b/>
                <w:sz w:val="20"/>
                <w:szCs w:val="20"/>
                <w:lang w:val="en-GB"/>
              </w:rPr>
            </w:pPr>
            <w:r w:rsidRPr="000D139B">
              <w:rPr>
                <w:rFonts w:eastAsia="Times New Roman" w:cstheme="minorHAnsi"/>
                <w:b/>
                <w:sz w:val="20"/>
                <w:szCs w:val="20"/>
                <w:lang w:val="en-GB"/>
              </w:rPr>
              <w:t xml:space="preserve">Standard 1: Biodiversity Conservation and Sustainable </w:t>
            </w:r>
            <w:hyperlink w:anchor="SustNatResManGlossary" w:history="1">
              <w:r w:rsidRPr="000D139B">
                <w:rPr>
                  <w:rFonts w:eastAsia="Times New Roman" w:cstheme="minorHAnsi"/>
                  <w:b/>
                  <w:sz w:val="20"/>
                  <w:szCs w:val="20"/>
                  <w:lang w:val="en-GB"/>
                </w:rPr>
                <w:t>Natural</w:t>
              </w:r>
            </w:hyperlink>
            <w:r w:rsidRPr="000D139B">
              <w:rPr>
                <w:rFonts w:eastAsia="Times New Roman" w:cstheme="minorHAnsi"/>
                <w:b/>
                <w:sz w:val="20"/>
                <w:szCs w:val="20"/>
                <w:lang w:val="en-GB"/>
              </w:rPr>
              <w:t xml:space="preserve"> Resource Management</w:t>
            </w:r>
          </w:p>
        </w:tc>
        <w:tc>
          <w:tcPr>
            <w:tcW w:w="440" w:type="pct"/>
            <w:tcBorders>
              <w:bottom w:val="single" w:sz="4" w:space="0" w:color="auto"/>
            </w:tcBorders>
            <w:shd w:val="clear" w:color="auto" w:fill="D9E2F3" w:themeFill="accent1" w:themeFillTint="33"/>
          </w:tcPr>
          <w:p w14:paraId="4E9C7DE5" w14:textId="77777777" w:rsidR="000D139B" w:rsidRPr="000D139B" w:rsidRDefault="000D139B" w:rsidP="000D139B">
            <w:pPr>
              <w:spacing w:after="60" w:line="240" w:lineRule="auto"/>
              <w:jc w:val="both"/>
              <w:rPr>
                <w:rFonts w:eastAsia="Times New Roman" w:cstheme="minorHAnsi"/>
                <w:b/>
                <w:sz w:val="20"/>
                <w:szCs w:val="20"/>
                <w:lang w:val="en-GB"/>
              </w:rPr>
            </w:pPr>
          </w:p>
        </w:tc>
      </w:tr>
      <w:tr w:rsidR="000D139B" w:rsidRPr="000D139B" w14:paraId="1206539D" w14:textId="77777777" w:rsidTr="00EA3173">
        <w:tc>
          <w:tcPr>
            <w:tcW w:w="4560" w:type="pct"/>
            <w:shd w:val="clear" w:color="auto" w:fill="auto"/>
          </w:tcPr>
          <w:p w14:paraId="7FF0661E"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 xml:space="preserve">1.1 </w:t>
            </w:r>
            <w:r w:rsidRPr="000D139B">
              <w:rPr>
                <w:rFonts w:eastAsia="Times New Roman" w:cstheme="minorHAnsi"/>
                <w:sz w:val="20"/>
                <w:szCs w:val="20"/>
                <w:lang w:val="en-GB"/>
              </w:rPr>
              <w:tab/>
              <w:t>Would the Project potentially cause adverse impacts to habitats (e.g. modified, natural, and critical habitats) and/or ecosystems and ecosystem services?</w:t>
            </w:r>
            <w:r w:rsidRPr="000D139B">
              <w:rPr>
                <w:rFonts w:eastAsia="Times New Roman" w:cstheme="minorHAnsi"/>
                <w:sz w:val="20"/>
                <w:szCs w:val="20"/>
                <w:lang w:val="en-GB"/>
              </w:rPr>
              <w:br/>
            </w:r>
            <w:r w:rsidRPr="000D139B">
              <w:rPr>
                <w:rFonts w:eastAsia="Times New Roman" w:cstheme="minorHAnsi"/>
                <w:i/>
                <w:sz w:val="20"/>
                <w:szCs w:val="20"/>
                <w:lang w:val="en-GB"/>
              </w:rPr>
              <w:t>For example, through habitat loss, conversion or degradation, fragmentation, hydrological changes</w:t>
            </w:r>
          </w:p>
        </w:tc>
        <w:tc>
          <w:tcPr>
            <w:tcW w:w="440" w:type="pct"/>
            <w:shd w:val="clear" w:color="auto" w:fill="auto"/>
          </w:tcPr>
          <w:p w14:paraId="448A8B14"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41803FF6" w14:textId="77777777" w:rsidTr="00EA3173">
        <w:tc>
          <w:tcPr>
            <w:tcW w:w="4560" w:type="pct"/>
            <w:tcBorders>
              <w:bottom w:val="single" w:sz="4" w:space="0" w:color="auto"/>
            </w:tcBorders>
            <w:shd w:val="clear" w:color="auto" w:fill="auto"/>
          </w:tcPr>
          <w:p w14:paraId="17C25D3E" w14:textId="77777777" w:rsidR="000D139B" w:rsidRPr="000D139B" w:rsidRDefault="000D139B" w:rsidP="000D139B">
            <w:pPr>
              <w:tabs>
                <w:tab w:val="left" w:pos="900"/>
              </w:tabs>
              <w:autoSpaceDE w:val="0"/>
              <w:autoSpaceDN w:val="0"/>
              <w:adjustRightInd w:val="0"/>
              <w:spacing w:before="60" w:after="60" w:line="240" w:lineRule="auto"/>
              <w:ind w:left="567" w:hanging="567"/>
              <w:jc w:val="both"/>
              <w:rPr>
                <w:rFonts w:eastAsia="Times New Roman" w:cstheme="minorHAnsi"/>
                <w:color w:val="000000"/>
                <w:sz w:val="20"/>
                <w:szCs w:val="20"/>
                <w:lang w:val="en-GB"/>
              </w:rPr>
            </w:pPr>
            <w:r w:rsidRPr="000D139B">
              <w:rPr>
                <w:rFonts w:eastAsia="Times New Roman" w:cstheme="minorHAnsi"/>
                <w:bCs/>
                <w:color w:val="000000"/>
                <w:sz w:val="20"/>
                <w:szCs w:val="20"/>
                <w:lang w:val="en-GB"/>
              </w:rPr>
              <w:t xml:space="preserve">1.2 </w:t>
            </w:r>
            <w:r w:rsidRPr="000D139B">
              <w:rPr>
                <w:rFonts w:eastAsia="Times New Roman" w:cstheme="minorHAnsi"/>
                <w:bCs/>
                <w:color w:val="000000"/>
                <w:sz w:val="20"/>
                <w:szCs w:val="20"/>
                <w:lang w:val="en-GB"/>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440" w:type="pct"/>
            <w:tcBorders>
              <w:bottom w:val="single" w:sz="4" w:space="0" w:color="auto"/>
            </w:tcBorders>
            <w:shd w:val="clear" w:color="auto" w:fill="auto"/>
          </w:tcPr>
          <w:p w14:paraId="167FD7A3"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73189C5" w14:textId="77777777" w:rsidTr="00EA3173">
        <w:tc>
          <w:tcPr>
            <w:tcW w:w="4560" w:type="pct"/>
            <w:tcBorders>
              <w:bottom w:val="single" w:sz="4" w:space="0" w:color="auto"/>
            </w:tcBorders>
            <w:shd w:val="clear" w:color="auto" w:fill="auto"/>
          </w:tcPr>
          <w:p w14:paraId="70229F99"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1.3</w:t>
            </w:r>
            <w:r w:rsidRPr="000D139B">
              <w:rPr>
                <w:rFonts w:eastAsia="Times New Roman" w:cstheme="minorHAnsi"/>
                <w:sz w:val="20"/>
                <w:szCs w:val="20"/>
                <w:lang w:val="en-GB"/>
              </w:rPr>
              <w:tab/>
              <w:t>Does the Project involve changes to the use of lands and resources that may have adverse impacts on habitats, ecosystems, and/or livelihoods? (Note: if restrictions and/or limitations of access to lands would apply, refer to Standard 5)</w:t>
            </w:r>
          </w:p>
        </w:tc>
        <w:tc>
          <w:tcPr>
            <w:tcW w:w="440" w:type="pct"/>
            <w:tcBorders>
              <w:bottom w:val="single" w:sz="4" w:space="0" w:color="auto"/>
            </w:tcBorders>
            <w:shd w:val="clear" w:color="auto" w:fill="auto"/>
          </w:tcPr>
          <w:p w14:paraId="7B51AB9C"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2D4B7FA2" w14:textId="77777777" w:rsidTr="00EA3173">
        <w:tc>
          <w:tcPr>
            <w:tcW w:w="4560" w:type="pct"/>
            <w:tcBorders>
              <w:bottom w:val="single" w:sz="4" w:space="0" w:color="auto"/>
            </w:tcBorders>
            <w:shd w:val="clear" w:color="auto" w:fill="auto"/>
          </w:tcPr>
          <w:p w14:paraId="127EF50E"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1.4</w:t>
            </w:r>
            <w:r w:rsidRPr="000D139B">
              <w:rPr>
                <w:rFonts w:eastAsia="Times New Roman" w:cstheme="minorHAnsi"/>
                <w:sz w:val="20"/>
                <w:szCs w:val="20"/>
                <w:lang w:val="en-GB"/>
              </w:rPr>
              <w:tab/>
              <w:t>Would Project activities pose risks to endangered species?</w:t>
            </w:r>
          </w:p>
        </w:tc>
        <w:tc>
          <w:tcPr>
            <w:tcW w:w="440" w:type="pct"/>
            <w:tcBorders>
              <w:bottom w:val="single" w:sz="4" w:space="0" w:color="auto"/>
            </w:tcBorders>
            <w:shd w:val="clear" w:color="auto" w:fill="auto"/>
          </w:tcPr>
          <w:p w14:paraId="2B8BCD30"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4607DC6A" w14:textId="77777777" w:rsidTr="00EA3173">
        <w:tc>
          <w:tcPr>
            <w:tcW w:w="4560" w:type="pct"/>
            <w:tcBorders>
              <w:bottom w:val="single" w:sz="4" w:space="0" w:color="auto"/>
            </w:tcBorders>
            <w:shd w:val="clear" w:color="auto" w:fill="auto"/>
          </w:tcPr>
          <w:p w14:paraId="446C317C"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 xml:space="preserve">1.5 </w:t>
            </w:r>
            <w:r w:rsidRPr="000D139B">
              <w:rPr>
                <w:rFonts w:eastAsia="Times New Roman" w:cstheme="minorHAnsi"/>
                <w:sz w:val="20"/>
                <w:szCs w:val="20"/>
                <w:lang w:val="en-GB"/>
              </w:rPr>
              <w:tab/>
              <w:t xml:space="preserve">Would the Project pose a risk of introducing invasive alien species? </w:t>
            </w:r>
          </w:p>
        </w:tc>
        <w:tc>
          <w:tcPr>
            <w:tcW w:w="440" w:type="pct"/>
            <w:tcBorders>
              <w:bottom w:val="single" w:sz="4" w:space="0" w:color="auto"/>
            </w:tcBorders>
            <w:shd w:val="clear" w:color="auto" w:fill="auto"/>
          </w:tcPr>
          <w:p w14:paraId="05B32E67"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7189199A" w14:textId="77777777" w:rsidTr="00EA3173">
        <w:tc>
          <w:tcPr>
            <w:tcW w:w="4560" w:type="pct"/>
            <w:tcBorders>
              <w:bottom w:val="single" w:sz="4" w:space="0" w:color="auto"/>
            </w:tcBorders>
            <w:shd w:val="clear" w:color="auto" w:fill="auto"/>
          </w:tcPr>
          <w:p w14:paraId="369FB4C9"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1.6</w:t>
            </w:r>
            <w:r w:rsidRPr="000D139B">
              <w:rPr>
                <w:rFonts w:eastAsia="Times New Roman" w:cstheme="minorHAnsi"/>
                <w:sz w:val="20"/>
                <w:szCs w:val="20"/>
                <w:lang w:val="en-GB"/>
              </w:rPr>
              <w:tab/>
              <w:t>Does the Project involve harvesting of natural forests, plantation development, or reforestation?</w:t>
            </w:r>
          </w:p>
        </w:tc>
        <w:tc>
          <w:tcPr>
            <w:tcW w:w="440" w:type="pct"/>
            <w:tcBorders>
              <w:bottom w:val="single" w:sz="4" w:space="0" w:color="auto"/>
            </w:tcBorders>
            <w:shd w:val="clear" w:color="auto" w:fill="auto"/>
          </w:tcPr>
          <w:p w14:paraId="27E75A8A"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269F4D9D" w14:textId="77777777" w:rsidTr="00EA3173">
        <w:tc>
          <w:tcPr>
            <w:tcW w:w="4560" w:type="pct"/>
            <w:tcBorders>
              <w:bottom w:val="single" w:sz="4" w:space="0" w:color="auto"/>
            </w:tcBorders>
            <w:shd w:val="clear" w:color="auto" w:fill="auto"/>
          </w:tcPr>
          <w:p w14:paraId="33A80F00"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 xml:space="preserve">1.7 </w:t>
            </w:r>
            <w:r w:rsidRPr="000D139B">
              <w:rPr>
                <w:rFonts w:eastAsia="Times New Roman" w:cstheme="minorHAnsi"/>
                <w:sz w:val="20"/>
                <w:szCs w:val="20"/>
                <w:lang w:val="en-GB"/>
              </w:rPr>
              <w:tab/>
              <w:t>Does the Project involve the production and/or harvesting of fish populations or other aquatic species?</w:t>
            </w:r>
          </w:p>
        </w:tc>
        <w:tc>
          <w:tcPr>
            <w:tcW w:w="440" w:type="pct"/>
            <w:tcBorders>
              <w:bottom w:val="single" w:sz="4" w:space="0" w:color="auto"/>
            </w:tcBorders>
            <w:shd w:val="clear" w:color="auto" w:fill="auto"/>
          </w:tcPr>
          <w:p w14:paraId="515435C3"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46EE7CDD" w14:textId="77777777" w:rsidTr="00EA3173">
        <w:tc>
          <w:tcPr>
            <w:tcW w:w="4560" w:type="pct"/>
            <w:tcBorders>
              <w:bottom w:val="single" w:sz="4" w:space="0" w:color="auto"/>
            </w:tcBorders>
            <w:shd w:val="clear" w:color="auto" w:fill="auto"/>
          </w:tcPr>
          <w:p w14:paraId="4871365C"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 xml:space="preserve">1.8 </w:t>
            </w:r>
            <w:r w:rsidRPr="000D139B">
              <w:rPr>
                <w:rFonts w:eastAsia="Times New Roman" w:cstheme="minorHAnsi"/>
                <w:sz w:val="20"/>
                <w:szCs w:val="20"/>
                <w:lang w:val="en-GB"/>
              </w:rPr>
              <w:tab/>
              <w:t>Does the Project involve significant extraction, diversion or containment of surface or ground water?</w:t>
            </w:r>
          </w:p>
          <w:p w14:paraId="3A3F3559" w14:textId="77777777" w:rsidR="000D139B" w:rsidRPr="000D139B" w:rsidRDefault="000D139B" w:rsidP="000D139B">
            <w:pPr>
              <w:tabs>
                <w:tab w:val="left" w:pos="900"/>
              </w:tabs>
              <w:spacing w:before="60" w:after="60" w:line="240" w:lineRule="auto"/>
              <w:ind w:left="567" w:hanging="567"/>
              <w:jc w:val="both"/>
              <w:rPr>
                <w:rFonts w:eastAsia="Times New Roman" w:cstheme="minorHAnsi"/>
                <w:i/>
                <w:sz w:val="20"/>
                <w:szCs w:val="20"/>
                <w:lang w:val="en-GB"/>
              </w:rPr>
            </w:pPr>
            <w:r w:rsidRPr="000D139B">
              <w:rPr>
                <w:rFonts w:eastAsia="Times New Roman" w:cstheme="minorHAnsi"/>
                <w:sz w:val="20"/>
                <w:szCs w:val="20"/>
                <w:lang w:val="en-GB"/>
              </w:rPr>
              <w:tab/>
            </w:r>
            <w:r w:rsidRPr="000D139B">
              <w:rPr>
                <w:rFonts w:eastAsia="Times New Roman" w:cstheme="minorHAnsi"/>
                <w:i/>
                <w:sz w:val="20"/>
                <w:szCs w:val="20"/>
                <w:lang w:val="en-GB"/>
              </w:rPr>
              <w:t>For example, construction of dams, reservoirs, river basin developments, groundwater extraction</w:t>
            </w:r>
          </w:p>
        </w:tc>
        <w:tc>
          <w:tcPr>
            <w:tcW w:w="440" w:type="pct"/>
            <w:tcBorders>
              <w:bottom w:val="single" w:sz="4" w:space="0" w:color="auto"/>
            </w:tcBorders>
            <w:shd w:val="clear" w:color="auto" w:fill="auto"/>
          </w:tcPr>
          <w:p w14:paraId="25EE6D94"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24DF05E9" w14:textId="77777777" w:rsidTr="00EA3173">
        <w:tc>
          <w:tcPr>
            <w:tcW w:w="4560" w:type="pct"/>
            <w:tcBorders>
              <w:bottom w:val="single" w:sz="4" w:space="0" w:color="auto"/>
            </w:tcBorders>
            <w:shd w:val="clear" w:color="auto" w:fill="auto"/>
          </w:tcPr>
          <w:p w14:paraId="463909AB"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1.9</w:t>
            </w:r>
            <w:r w:rsidRPr="000D139B">
              <w:rPr>
                <w:rFonts w:eastAsia="Times New Roman" w:cstheme="minorHAnsi"/>
                <w:sz w:val="20"/>
                <w:szCs w:val="20"/>
                <w:lang w:val="en-GB"/>
              </w:rPr>
              <w:tab/>
              <w:t xml:space="preserve">Does the Project involve utilization of genetic resources? (e.g. collection and/or harvesting, commercial development) </w:t>
            </w:r>
          </w:p>
        </w:tc>
        <w:tc>
          <w:tcPr>
            <w:tcW w:w="440" w:type="pct"/>
            <w:tcBorders>
              <w:bottom w:val="single" w:sz="4" w:space="0" w:color="auto"/>
            </w:tcBorders>
            <w:shd w:val="clear" w:color="auto" w:fill="auto"/>
          </w:tcPr>
          <w:p w14:paraId="1534C7BB"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1A7B9DB5" w14:textId="77777777" w:rsidTr="00EA3173">
        <w:tc>
          <w:tcPr>
            <w:tcW w:w="4560" w:type="pct"/>
            <w:tcBorders>
              <w:bottom w:val="single" w:sz="4" w:space="0" w:color="auto"/>
            </w:tcBorders>
            <w:shd w:val="clear" w:color="auto" w:fill="auto"/>
          </w:tcPr>
          <w:p w14:paraId="1AF27F3C" w14:textId="77777777" w:rsidR="000D139B" w:rsidRPr="000D139B" w:rsidRDefault="000D139B" w:rsidP="000D139B">
            <w:pPr>
              <w:tabs>
                <w:tab w:val="left" w:pos="900"/>
              </w:tabs>
              <w:spacing w:before="60" w:after="60" w:line="240" w:lineRule="auto"/>
              <w:ind w:left="567" w:hanging="567"/>
              <w:jc w:val="both"/>
              <w:rPr>
                <w:rFonts w:eastAsia="Times New Roman" w:cstheme="minorHAnsi"/>
                <w:b/>
                <w:sz w:val="20"/>
                <w:szCs w:val="20"/>
                <w:lang w:val="en-GB"/>
              </w:rPr>
            </w:pPr>
            <w:r w:rsidRPr="000D139B">
              <w:rPr>
                <w:rFonts w:eastAsia="Times New Roman" w:cstheme="minorHAnsi"/>
                <w:sz w:val="20"/>
                <w:szCs w:val="20"/>
                <w:lang w:val="en-GB"/>
              </w:rPr>
              <w:t>1.10</w:t>
            </w:r>
            <w:r w:rsidRPr="000D139B">
              <w:rPr>
                <w:rFonts w:eastAsia="Times New Roman" w:cstheme="minorHAnsi"/>
                <w:sz w:val="20"/>
                <w:szCs w:val="20"/>
                <w:lang w:val="en-GB"/>
              </w:rPr>
              <w:tab/>
              <w:t>Would the Project generate potential adverse transboundary or global environmental concerns?</w:t>
            </w:r>
          </w:p>
        </w:tc>
        <w:tc>
          <w:tcPr>
            <w:tcW w:w="440" w:type="pct"/>
            <w:tcBorders>
              <w:bottom w:val="single" w:sz="4" w:space="0" w:color="auto"/>
            </w:tcBorders>
            <w:shd w:val="clear" w:color="auto" w:fill="auto"/>
          </w:tcPr>
          <w:p w14:paraId="6407CE20"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1551737C" w14:textId="77777777" w:rsidTr="00EA3173">
        <w:tc>
          <w:tcPr>
            <w:tcW w:w="4560" w:type="pct"/>
            <w:tcBorders>
              <w:bottom w:val="single" w:sz="4" w:space="0" w:color="auto"/>
            </w:tcBorders>
            <w:shd w:val="clear" w:color="auto" w:fill="auto"/>
          </w:tcPr>
          <w:p w14:paraId="135DFACE" w14:textId="77777777" w:rsidR="000D139B" w:rsidRPr="000D139B" w:rsidRDefault="000D139B" w:rsidP="000D139B">
            <w:pPr>
              <w:tabs>
                <w:tab w:val="left" w:pos="900"/>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lastRenderedPageBreak/>
              <w:t>1.11</w:t>
            </w:r>
            <w:r w:rsidRPr="000D139B">
              <w:rPr>
                <w:rFonts w:eastAsia="Times New Roman" w:cstheme="minorHAnsi"/>
                <w:sz w:val="20"/>
                <w:szCs w:val="20"/>
                <w:lang w:val="en-GB"/>
              </w:rPr>
              <w:tab/>
              <w:t>Would the Project result in secondary or consequential development activities which could lead to adverse social and environmental effects, or would it generate cumulative impacts with other known existing or planned activities in the area?</w:t>
            </w:r>
          </w:p>
          <w:p w14:paraId="176B6058" w14:textId="77777777" w:rsidR="000D139B" w:rsidRPr="000D139B" w:rsidRDefault="000D139B" w:rsidP="000D139B">
            <w:pPr>
              <w:tabs>
                <w:tab w:val="left" w:pos="900"/>
              </w:tabs>
              <w:spacing w:before="60" w:after="60" w:line="240" w:lineRule="auto"/>
              <w:ind w:left="567" w:hanging="567"/>
              <w:jc w:val="both"/>
              <w:rPr>
                <w:rFonts w:eastAsia="Times New Roman" w:cstheme="minorHAnsi"/>
                <w:i/>
                <w:sz w:val="20"/>
                <w:szCs w:val="20"/>
                <w:lang w:val="en-GB"/>
              </w:rPr>
            </w:pPr>
            <w:r w:rsidRPr="000D139B">
              <w:rPr>
                <w:rFonts w:eastAsia="Times New Roman" w:cstheme="minorHAnsi"/>
                <w:sz w:val="20"/>
                <w:szCs w:val="20"/>
                <w:lang w:val="en-GB"/>
              </w:rPr>
              <w:tab/>
            </w:r>
            <w:r w:rsidRPr="000D139B">
              <w:rPr>
                <w:rFonts w:eastAsia="Times New Roman" w:cstheme="minorHAnsi"/>
                <w:i/>
                <w:sz w:val="20"/>
                <w:szCs w:val="20"/>
                <w:lang w:val="en-GB"/>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440" w:type="pct"/>
            <w:tcBorders>
              <w:bottom w:val="single" w:sz="4" w:space="0" w:color="auto"/>
            </w:tcBorders>
            <w:shd w:val="clear" w:color="auto" w:fill="auto"/>
          </w:tcPr>
          <w:p w14:paraId="0D5BC998"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6AA6B92C" w14:textId="77777777" w:rsidTr="00EA3173">
        <w:trPr>
          <w:trHeight w:val="530"/>
        </w:trPr>
        <w:tc>
          <w:tcPr>
            <w:tcW w:w="4560" w:type="pct"/>
            <w:tcBorders>
              <w:bottom w:val="single" w:sz="4" w:space="0" w:color="auto"/>
            </w:tcBorders>
            <w:shd w:val="clear" w:color="auto" w:fill="D9E2F3" w:themeFill="accent1" w:themeFillTint="33"/>
            <w:vAlign w:val="center"/>
          </w:tcPr>
          <w:p w14:paraId="70C8166A" w14:textId="77777777" w:rsidR="000D139B" w:rsidRPr="000D139B" w:rsidRDefault="000D139B" w:rsidP="000D139B">
            <w:pPr>
              <w:tabs>
                <w:tab w:val="left" w:pos="555"/>
              </w:tabs>
              <w:spacing w:before="120" w:after="120" w:line="240" w:lineRule="auto"/>
              <w:jc w:val="both"/>
              <w:rPr>
                <w:rFonts w:eastAsia="Times New Roman" w:cstheme="minorHAnsi"/>
                <w:b/>
                <w:sz w:val="20"/>
                <w:szCs w:val="20"/>
                <w:lang w:val="en-GB"/>
              </w:rPr>
            </w:pPr>
            <w:r w:rsidRPr="000D139B">
              <w:rPr>
                <w:rFonts w:eastAsia="Times New Roman" w:cstheme="minorHAnsi"/>
                <w:b/>
                <w:sz w:val="20"/>
                <w:szCs w:val="20"/>
                <w:lang w:val="en-GB"/>
              </w:rPr>
              <w:t>Standard 2: Climate Change Mitigation and Adaptation</w:t>
            </w:r>
          </w:p>
        </w:tc>
        <w:tc>
          <w:tcPr>
            <w:tcW w:w="440" w:type="pct"/>
            <w:tcBorders>
              <w:bottom w:val="single" w:sz="4" w:space="0" w:color="auto"/>
            </w:tcBorders>
            <w:shd w:val="clear" w:color="auto" w:fill="D9E2F3" w:themeFill="accent1" w:themeFillTint="33"/>
          </w:tcPr>
          <w:p w14:paraId="4710CD74"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p>
        </w:tc>
      </w:tr>
      <w:tr w:rsidR="000D139B" w:rsidRPr="000D139B" w14:paraId="506567DB" w14:textId="77777777" w:rsidTr="00EA3173">
        <w:tc>
          <w:tcPr>
            <w:tcW w:w="4560" w:type="pct"/>
            <w:tcBorders>
              <w:bottom w:val="single" w:sz="4" w:space="0" w:color="auto"/>
            </w:tcBorders>
            <w:shd w:val="clear" w:color="auto" w:fill="auto"/>
          </w:tcPr>
          <w:p w14:paraId="191ACB9E"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 xml:space="preserve">2.1 </w:t>
            </w:r>
            <w:r w:rsidRPr="000D139B">
              <w:rPr>
                <w:rFonts w:eastAsia="Times New Roman" w:cstheme="minorHAnsi"/>
                <w:sz w:val="20"/>
                <w:szCs w:val="20"/>
                <w:lang w:val="en-GB"/>
              </w:rPr>
              <w:tab/>
              <w:t>Will the proposed Project result in significant</w:t>
            </w:r>
            <w:r w:rsidRPr="000D139B">
              <w:rPr>
                <w:rFonts w:eastAsia="Times New Roman" w:cstheme="minorHAnsi"/>
                <w:sz w:val="20"/>
                <w:szCs w:val="20"/>
                <w:vertAlign w:val="superscript"/>
                <w:lang w:val="en-GB"/>
              </w:rPr>
              <w:footnoteReference w:id="2"/>
            </w:r>
            <w:r w:rsidRPr="000D139B">
              <w:rPr>
                <w:rFonts w:eastAsia="Times New Roman" w:cstheme="minorHAnsi"/>
                <w:sz w:val="20"/>
                <w:szCs w:val="20"/>
                <w:vertAlign w:val="superscript"/>
                <w:lang w:val="en-GB"/>
              </w:rPr>
              <w:t xml:space="preserve"> </w:t>
            </w:r>
            <w:r w:rsidRPr="000D139B">
              <w:rPr>
                <w:rFonts w:eastAsia="Times New Roman" w:cstheme="minorHAnsi"/>
                <w:sz w:val="20"/>
                <w:szCs w:val="20"/>
                <w:lang w:val="en-GB"/>
              </w:rPr>
              <w:t xml:space="preserve">greenhouse gas emissions or may exacerbate climate change? </w:t>
            </w:r>
          </w:p>
        </w:tc>
        <w:tc>
          <w:tcPr>
            <w:tcW w:w="440" w:type="pct"/>
            <w:tcBorders>
              <w:bottom w:val="single" w:sz="4" w:space="0" w:color="auto"/>
            </w:tcBorders>
            <w:shd w:val="clear" w:color="auto" w:fill="auto"/>
          </w:tcPr>
          <w:p w14:paraId="34021ED4"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017AD69" w14:textId="77777777" w:rsidTr="00EA3173">
        <w:tc>
          <w:tcPr>
            <w:tcW w:w="4560" w:type="pct"/>
            <w:tcBorders>
              <w:bottom w:val="single" w:sz="4" w:space="0" w:color="auto"/>
            </w:tcBorders>
            <w:shd w:val="clear" w:color="auto" w:fill="auto"/>
          </w:tcPr>
          <w:p w14:paraId="5D4E2947" w14:textId="77777777" w:rsidR="000D139B" w:rsidRPr="000D139B" w:rsidRDefault="000D139B" w:rsidP="000D139B">
            <w:pPr>
              <w:tabs>
                <w:tab w:val="left" w:pos="585"/>
              </w:tabs>
              <w:autoSpaceDE w:val="0"/>
              <w:autoSpaceDN w:val="0"/>
              <w:adjustRightInd w:val="0"/>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2.2</w:t>
            </w:r>
            <w:r w:rsidRPr="000D139B">
              <w:rPr>
                <w:rFonts w:eastAsia="Times New Roman" w:cstheme="minorHAnsi"/>
                <w:sz w:val="20"/>
                <w:szCs w:val="20"/>
                <w:lang w:val="en-GB"/>
              </w:rPr>
              <w:tab/>
              <w:t xml:space="preserve">Would the potential outcomes of the Project be sensitive or vulnerable to potential impacts of </w:t>
            </w:r>
            <w:r w:rsidRPr="000D139B">
              <w:rPr>
                <w:rFonts w:eastAsia="Times New Roman" w:cstheme="minorHAnsi"/>
                <w:bCs/>
                <w:color w:val="000000"/>
                <w:sz w:val="20"/>
                <w:szCs w:val="20"/>
                <w:lang w:val="en-GB"/>
              </w:rPr>
              <w:t>climate</w:t>
            </w:r>
            <w:r w:rsidRPr="000D139B">
              <w:rPr>
                <w:rFonts w:eastAsia="Times New Roman" w:cstheme="minorHAnsi"/>
                <w:sz w:val="20"/>
                <w:szCs w:val="20"/>
                <w:lang w:val="en-GB"/>
              </w:rPr>
              <w:t xml:space="preserve"> change? </w:t>
            </w:r>
          </w:p>
        </w:tc>
        <w:tc>
          <w:tcPr>
            <w:tcW w:w="440" w:type="pct"/>
            <w:tcBorders>
              <w:bottom w:val="single" w:sz="4" w:space="0" w:color="auto"/>
            </w:tcBorders>
            <w:shd w:val="clear" w:color="auto" w:fill="auto"/>
          </w:tcPr>
          <w:p w14:paraId="1A927824"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Yes</w:t>
            </w:r>
          </w:p>
        </w:tc>
      </w:tr>
      <w:tr w:rsidR="000D139B" w:rsidRPr="000D139B" w14:paraId="501C6797" w14:textId="77777777" w:rsidTr="00EA3173">
        <w:tc>
          <w:tcPr>
            <w:tcW w:w="4560" w:type="pct"/>
            <w:tcBorders>
              <w:bottom w:val="single" w:sz="4" w:space="0" w:color="auto"/>
            </w:tcBorders>
            <w:shd w:val="clear" w:color="auto" w:fill="auto"/>
          </w:tcPr>
          <w:p w14:paraId="27644EB1"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2.3</w:t>
            </w:r>
            <w:r w:rsidRPr="000D139B">
              <w:rPr>
                <w:rFonts w:eastAsia="Times New Roman" w:cstheme="minorHAnsi"/>
                <w:sz w:val="20"/>
                <w:szCs w:val="20"/>
                <w:lang w:val="en-GB"/>
              </w:rPr>
              <w:tab/>
              <w:t xml:space="preserve">Is the proposed Project likely to directly or indirectly increase social and environmental </w:t>
            </w:r>
            <w:hyperlink w:anchor="CCVulnerabilityGlossary" w:history="1">
              <w:r w:rsidRPr="000D139B">
                <w:rPr>
                  <w:rFonts w:eastAsia="Times New Roman" w:cstheme="minorHAnsi"/>
                  <w:sz w:val="20"/>
                  <w:szCs w:val="20"/>
                  <w:lang w:val="en-GB"/>
                </w:rPr>
                <w:t>vulnerability to climate change</w:t>
              </w:r>
            </w:hyperlink>
            <w:r w:rsidRPr="000D139B">
              <w:rPr>
                <w:rFonts w:eastAsia="Times New Roman" w:cstheme="minorHAnsi"/>
                <w:sz w:val="20"/>
                <w:szCs w:val="20"/>
                <w:lang w:val="en-GB"/>
              </w:rPr>
              <w:t xml:space="preserve"> now or in the future (also known as maladaptive practices)?</w:t>
            </w:r>
          </w:p>
          <w:p w14:paraId="4E2BA2F6" w14:textId="77777777" w:rsidR="000D139B" w:rsidRPr="000D139B" w:rsidRDefault="000D139B" w:rsidP="000D139B">
            <w:pPr>
              <w:tabs>
                <w:tab w:val="left" w:pos="630"/>
              </w:tabs>
              <w:spacing w:before="60" w:after="60" w:line="240" w:lineRule="auto"/>
              <w:ind w:left="630"/>
              <w:jc w:val="both"/>
              <w:rPr>
                <w:rFonts w:eastAsia="Times New Roman" w:cstheme="minorHAnsi"/>
                <w:sz w:val="20"/>
                <w:szCs w:val="20"/>
                <w:lang w:val="en-GB"/>
              </w:rPr>
            </w:pPr>
            <w:r w:rsidRPr="000D139B">
              <w:rPr>
                <w:rFonts w:eastAsia="Times New Roman" w:cstheme="minorHAnsi"/>
                <w:i/>
                <w:sz w:val="20"/>
                <w:szCs w:val="20"/>
                <w:lang w:val="en-GB"/>
              </w:rPr>
              <w:t>For example, changes to land use planning may encourage further development of floodplains, potentially increasing the population’s vulnerability to climate change, specifically flooding</w:t>
            </w:r>
          </w:p>
        </w:tc>
        <w:tc>
          <w:tcPr>
            <w:tcW w:w="440" w:type="pct"/>
            <w:tcBorders>
              <w:bottom w:val="single" w:sz="4" w:space="0" w:color="auto"/>
            </w:tcBorders>
            <w:shd w:val="clear" w:color="auto" w:fill="auto"/>
          </w:tcPr>
          <w:p w14:paraId="7B17837E"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46AA37C" w14:textId="77777777" w:rsidTr="00EA3173">
        <w:trPr>
          <w:trHeight w:val="539"/>
        </w:trPr>
        <w:tc>
          <w:tcPr>
            <w:tcW w:w="4560" w:type="pct"/>
            <w:tcBorders>
              <w:bottom w:val="single" w:sz="4" w:space="0" w:color="auto"/>
            </w:tcBorders>
            <w:shd w:val="clear" w:color="auto" w:fill="D9E2F3" w:themeFill="accent1" w:themeFillTint="33"/>
            <w:vAlign w:val="center"/>
          </w:tcPr>
          <w:p w14:paraId="6CBEFE91" w14:textId="77777777" w:rsidR="000D139B" w:rsidRPr="000D139B" w:rsidRDefault="000D139B" w:rsidP="000D139B">
            <w:pPr>
              <w:tabs>
                <w:tab w:val="left" w:pos="0"/>
                <w:tab w:val="left" w:pos="555"/>
              </w:tabs>
              <w:spacing w:before="60" w:after="60" w:line="240" w:lineRule="auto"/>
              <w:jc w:val="both"/>
              <w:rPr>
                <w:rFonts w:eastAsia="Times New Roman" w:cstheme="minorHAnsi"/>
                <w:b/>
                <w:sz w:val="20"/>
                <w:szCs w:val="20"/>
                <w:lang w:val="en-GB"/>
              </w:rPr>
            </w:pPr>
            <w:r w:rsidRPr="000D139B">
              <w:rPr>
                <w:rFonts w:eastAsia="Times New Roman" w:cstheme="minorHAnsi"/>
                <w:b/>
                <w:sz w:val="20"/>
                <w:szCs w:val="20"/>
                <w:lang w:val="en-GB"/>
              </w:rPr>
              <w:t>Standard 3: Community Health, Safety and Working Conditions</w:t>
            </w:r>
          </w:p>
        </w:tc>
        <w:tc>
          <w:tcPr>
            <w:tcW w:w="440" w:type="pct"/>
            <w:tcBorders>
              <w:bottom w:val="single" w:sz="4" w:space="0" w:color="auto"/>
            </w:tcBorders>
            <w:shd w:val="clear" w:color="auto" w:fill="D9E2F3" w:themeFill="accent1" w:themeFillTint="33"/>
            <w:vAlign w:val="center"/>
          </w:tcPr>
          <w:p w14:paraId="76390466"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p>
        </w:tc>
      </w:tr>
      <w:tr w:rsidR="000D139B" w:rsidRPr="000D139B" w14:paraId="653F2207" w14:textId="77777777" w:rsidTr="00EA3173">
        <w:tc>
          <w:tcPr>
            <w:tcW w:w="4560" w:type="pct"/>
            <w:tcBorders>
              <w:bottom w:val="single" w:sz="4" w:space="0" w:color="auto"/>
            </w:tcBorders>
            <w:shd w:val="clear" w:color="auto" w:fill="auto"/>
          </w:tcPr>
          <w:p w14:paraId="0A0E8B37"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3.1</w:t>
            </w:r>
            <w:r w:rsidRPr="000D139B">
              <w:rPr>
                <w:rFonts w:eastAsia="Times New Roman" w:cstheme="minorHAnsi"/>
                <w:sz w:val="20"/>
                <w:szCs w:val="20"/>
                <w:lang w:val="en-GB"/>
              </w:rPr>
              <w:tab/>
              <w:t>Would elements of Project construction, operation, or decommissioning pose potential safety risks to local communities?</w:t>
            </w:r>
          </w:p>
        </w:tc>
        <w:tc>
          <w:tcPr>
            <w:tcW w:w="440" w:type="pct"/>
            <w:tcBorders>
              <w:bottom w:val="single" w:sz="4" w:space="0" w:color="auto"/>
            </w:tcBorders>
            <w:shd w:val="clear" w:color="auto" w:fill="auto"/>
          </w:tcPr>
          <w:p w14:paraId="6AFF752D"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12199B5C" w14:textId="77777777" w:rsidTr="00EA3173">
        <w:tc>
          <w:tcPr>
            <w:tcW w:w="4560" w:type="pct"/>
            <w:tcBorders>
              <w:bottom w:val="single" w:sz="4" w:space="0" w:color="auto"/>
            </w:tcBorders>
            <w:shd w:val="clear" w:color="auto" w:fill="auto"/>
          </w:tcPr>
          <w:p w14:paraId="420948ED"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3.2</w:t>
            </w:r>
            <w:r w:rsidRPr="000D139B">
              <w:rPr>
                <w:rFonts w:eastAsia="Times New Roman" w:cstheme="minorHAnsi"/>
                <w:sz w:val="20"/>
                <w:szCs w:val="20"/>
                <w:lang w:val="en-GB"/>
              </w:rPr>
              <w:tab/>
              <w:t>Would the Project pose potential risks to community health and safety due to the transport, storage, and use and/or disposal of hazardous or dangerous materials (e.g. explosives, fuel and other chemicals during construction and operation)?</w:t>
            </w:r>
          </w:p>
        </w:tc>
        <w:tc>
          <w:tcPr>
            <w:tcW w:w="440" w:type="pct"/>
            <w:tcBorders>
              <w:bottom w:val="single" w:sz="4" w:space="0" w:color="auto"/>
            </w:tcBorders>
            <w:shd w:val="clear" w:color="auto" w:fill="auto"/>
          </w:tcPr>
          <w:p w14:paraId="793F7287"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1BA0BD1C" w14:textId="77777777" w:rsidTr="00EA3173">
        <w:tc>
          <w:tcPr>
            <w:tcW w:w="4560" w:type="pct"/>
            <w:tcBorders>
              <w:bottom w:val="single" w:sz="4" w:space="0" w:color="auto"/>
            </w:tcBorders>
            <w:shd w:val="clear" w:color="auto" w:fill="auto"/>
          </w:tcPr>
          <w:p w14:paraId="7B69C4B4"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3.3</w:t>
            </w:r>
            <w:r w:rsidRPr="000D139B">
              <w:rPr>
                <w:rFonts w:eastAsia="Times New Roman" w:cstheme="minorHAnsi"/>
                <w:sz w:val="20"/>
                <w:szCs w:val="20"/>
                <w:lang w:val="en-GB"/>
              </w:rPr>
              <w:tab/>
              <w:t>Does the Project involve large-scale infrastructure development (e.g. dams, roads, buildings)?</w:t>
            </w:r>
          </w:p>
        </w:tc>
        <w:tc>
          <w:tcPr>
            <w:tcW w:w="440" w:type="pct"/>
            <w:tcBorders>
              <w:bottom w:val="single" w:sz="4" w:space="0" w:color="auto"/>
            </w:tcBorders>
            <w:shd w:val="clear" w:color="auto" w:fill="auto"/>
          </w:tcPr>
          <w:p w14:paraId="23AC14A5"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2C9E2A53" w14:textId="77777777" w:rsidTr="00EA3173">
        <w:tc>
          <w:tcPr>
            <w:tcW w:w="4560" w:type="pct"/>
            <w:tcBorders>
              <w:bottom w:val="single" w:sz="4" w:space="0" w:color="auto"/>
            </w:tcBorders>
            <w:shd w:val="clear" w:color="auto" w:fill="auto"/>
          </w:tcPr>
          <w:p w14:paraId="0083935F"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3.4</w:t>
            </w:r>
            <w:r w:rsidRPr="000D139B">
              <w:rPr>
                <w:rFonts w:eastAsia="Times New Roman" w:cstheme="minorHAnsi"/>
                <w:sz w:val="20"/>
                <w:szCs w:val="20"/>
                <w:lang w:val="en-GB"/>
              </w:rPr>
              <w:tab/>
              <w:t>Would failure of structural elements of the Project pose risks to communities? (e.g. collapse of buildings or infrastructure)</w:t>
            </w:r>
          </w:p>
        </w:tc>
        <w:tc>
          <w:tcPr>
            <w:tcW w:w="440" w:type="pct"/>
            <w:tcBorders>
              <w:bottom w:val="single" w:sz="4" w:space="0" w:color="auto"/>
            </w:tcBorders>
            <w:shd w:val="clear" w:color="auto" w:fill="auto"/>
          </w:tcPr>
          <w:p w14:paraId="52B95FD4"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47FCAD10" w14:textId="77777777" w:rsidTr="00EA3173">
        <w:tc>
          <w:tcPr>
            <w:tcW w:w="4560" w:type="pct"/>
            <w:tcBorders>
              <w:bottom w:val="single" w:sz="4" w:space="0" w:color="auto"/>
            </w:tcBorders>
            <w:shd w:val="clear" w:color="auto" w:fill="auto"/>
          </w:tcPr>
          <w:p w14:paraId="4ACA7D15"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3.5</w:t>
            </w:r>
            <w:r w:rsidRPr="000D139B">
              <w:rPr>
                <w:rFonts w:eastAsia="Times New Roman" w:cstheme="minorHAnsi"/>
                <w:sz w:val="20"/>
                <w:szCs w:val="20"/>
                <w:lang w:val="en-GB"/>
              </w:rPr>
              <w:tab/>
              <w:t xml:space="preserve">Would the proposed Project be susceptible to or lead to increased vulnerability to earthquakes, subsidence, landslides, erosion, </w:t>
            </w:r>
            <w:proofErr w:type="gramStart"/>
            <w:r w:rsidRPr="000D139B">
              <w:rPr>
                <w:rFonts w:eastAsia="Times New Roman" w:cstheme="minorHAnsi"/>
                <w:sz w:val="20"/>
                <w:szCs w:val="20"/>
                <w:lang w:val="en-GB"/>
              </w:rPr>
              <w:t>flooding</w:t>
            </w:r>
            <w:proofErr w:type="gramEnd"/>
            <w:r w:rsidRPr="000D139B">
              <w:rPr>
                <w:rFonts w:eastAsia="Times New Roman" w:cstheme="minorHAnsi"/>
                <w:sz w:val="20"/>
                <w:szCs w:val="20"/>
                <w:lang w:val="en-GB"/>
              </w:rPr>
              <w:t xml:space="preserve"> or extreme climatic conditions?</w:t>
            </w:r>
          </w:p>
        </w:tc>
        <w:tc>
          <w:tcPr>
            <w:tcW w:w="440" w:type="pct"/>
            <w:tcBorders>
              <w:bottom w:val="single" w:sz="4" w:space="0" w:color="auto"/>
            </w:tcBorders>
            <w:shd w:val="clear" w:color="auto" w:fill="auto"/>
          </w:tcPr>
          <w:p w14:paraId="552D5AAE"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36D414C6" w14:textId="77777777" w:rsidTr="00EA3173">
        <w:tc>
          <w:tcPr>
            <w:tcW w:w="4560" w:type="pct"/>
            <w:tcBorders>
              <w:bottom w:val="single" w:sz="4" w:space="0" w:color="auto"/>
            </w:tcBorders>
            <w:shd w:val="clear" w:color="auto" w:fill="auto"/>
          </w:tcPr>
          <w:p w14:paraId="43880F36"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3.6</w:t>
            </w:r>
            <w:r w:rsidRPr="000D139B">
              <w:rPr>
                <w:rFonts w:eastAsia="Times New Roman" w:cstheme="minorHAnsi"/>
                <w:sz w:val="20"/>
                <w:szCs w:val="20"/>
                <w:lang w:val="en-GB"/>
              </w:rPr>
              <w:tab/>
              <w:t>Would the Project result in potential increased health risks (e.g. from water-borne or other vector-borne diseases or communicable infections such as HIV/AIDS)?</w:t>
            </w:r>
          </w:p>
        </w:tc>
        <w:tc>
          <w:tcPr>
            <w:tcW w:w="440" w:type="pct"/>
            <w:tcBorders>
              <w:bottom w:val="single" w:sz="4" w:space="0" w:color="auto"/>
            </w:tcBorders>
            <w:shd w:val="clear" w:color="auto" w:fill="auto"/>
          </w:tcPr>
          <w:p w14:paraId="55BC60A2"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Yes</w:t>
            </w:r>
          </w:p>
        </w:tc>
      </w:tr>
      <w:tr w:rsidR="000D139B" w:rsidRPr="000D139B" w14:paraId="5AA27D66" w14:textId="77777777" w:rsidTr="00EA3173">
        <w:tc>
          <w:tcPr>
            <w:tcW w:w="4560" w:type="pct"/>
            <w:tcBorders>
              <w:bottom w:val="single" w:sz="4" w:space="0" w:color="auto"/>
            </w:tcBorders>
            <w:shd w:val="clear" w:color="auto" w:fill="auto"/>
          </w:tcPr>
          <w:p w14:paraId="012DB551"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3.7</w:t>
            </w:r>
            <w:r w:rsidRPr="000D139B">
              <w:rPr>
                <w:rFonts w:eastAsia="Times New Roman" w:cstheme="minorHAnsi"/>
                <w:sz w:val="20"/>
                <w:szCs w:val="20"/>
                <w:lang w:val="en-GB"/>
              </w:rPr>
              <w:tab/>
              <w:t>Does the Project pose potential risks and vulnerabilities related to occupational health and safety due to physical, chemical, biological, and radiological hazards during Project construction, operation, or decommissioning?</w:t>
            </w:r>
          </w:p>
        </w:tc>
        <w:tc>
          <w:tcPr>
            <w:tcW w:w="440" w:type="pct"/>
            <w:tcBorders>
              <w:bottom w:val="single" w:sz="4" w:space="0" w:color="auto"/>
            </w:tcBorders>
            <w:shd w:val="clear" w:color="auto" w:fill="auto"/>
          </w:tcPr>
          <w:p w14:paraId="51919F8B"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70DA5C32" w14:textId="77777777" w:rsidTr="00EA3173">
        <w:tc>
          <w:tcPr>
            <w:tcW w:w="4560" w:type="pct"/>
            <w:tcBorders>
              <w:bottom w:val="single" w:sz="4" w:space="0" w:color="auto"/>
            </w:tcBorders>
            <w:shd w:val="clear" w:color="auto" w:fill="auto"/>
          </w:tcPr>
          <w:p w14:paraId="26B1988F"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3.8</w:t>
            </w:r>
            <w:r w:rsidRPr="000D139B">
              <w:rPr>
                <w:rFonts w:eastAsia="Times New Roman" w:cstheme="minorHAnsi"/>
                <w:sz w:val="20"/>
                <w:szCs w:val="20"/>
                <w:lang w:val="en-GB"/>
              </w:rPr>
              <w:tab/>
              <w:t xml:space="preserve">Does the Project involve support for employment or livelihoods that may fail to comply with national and international labour standards (i.e. principles and standards of ILO fundamental conventions)?  </w:t>
            </w:r>
          </w:p>
        </w:tc>
        <w:tc>
          <w:tcPr>
            <w:tcW w:w="440" w:type="pct"/>
            <w:tcBorders>
              <w:bottom w:val="single" w:sz="4" w:space="0" w:color="auto"/>
            </w:tcBorders>
            <w:shd w:val="clear" w:color="auto" w:fill="auto"/>
          </w:tcPr>
          <w:p w14:paraId="06366C03"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18A1AF12" w14:textId="77777777" w:rsidTr="00EA3173">
        <w:tc>
          <w:tcPr>
            <w:tcW w:w="4560" w:type="pct"/>
            <w:tcBorders>
              <w:bottom w:val="single" w:sz="4" w:space="0" w:color="auto"/>
            </w:tcBorders>
            <w:shd w:val="clear" w:color="auto" w:fill="auto"/>
          </w:tcPr>
          <w:p w14:paraId="040FD158"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lastRenderedPageBreak/>
              <w:t>3.9</w:t>
            </w:r>
            <w:r w:rsidRPr="000D139B">
              <w:rPr>
                <w:rFonts w:eastAsia="Times New Roman" w:cstheme="minorHAnsi"/>
                <w:sz w:val="20"/>
                <w:szCs w:val="20"/>
                <w:lang w:val="en-GB"/>
              </w:rPr>
              <w:tab/>
              <w:t>Does the Project engage security personnel that may pose a potential risk to health and safety of communities and/or individuals (e.g. due to a lack of adequate training or accountability)?</w:t>
            </w:r>
          </w:p>
        </w:tc>
        <w:tc>
          <w:tcPr>
            <w:tcW w:w="440" w:type="pct"/>
            <w:tcBorders>
              <w:bottom w:val="single" w:sz="4" w:space="0" w:color="auto"/>
            </w:tcBorders>
            <w:shd w:val="clear" w:color="auto" w:fill="auto"/>
          </w:tcPr>
          <w:p w14:paraId="6DDED516"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B4E82A6" w14:textId="77777777" w:rsidTr="00EA3173">
        <w:trPr>
          <w:trHeight w:val="503"/>
        </w:trPr>
        <w:tc>
          <w:tcPr>
            <w:tcW w:w="4560" w:type="pct"/>
            <w:tcBorders>
              <w:bottom w:val="single" w:sz="4" w:space="0" w:color="auto"/>
            </w:tcBorders>
            <w:shd w:val="clear" w:color="auto" w:fill="D9E2F3" w:themeFill="accent1" w:themeFillTint="33"/>
            <w:vAlign w:val="center"/>
          </w:tcPr>
          <w:p w14:paraId="0DC6059B" w14:textId="77777777" w:rsidR="000D139B" w:rsidRPr="000D139B" w:rsidRDefault="000D139B" w:rsidP="000D139B">
            <w:pPr>
              <w:tabs>
                <w:tab w:val="left" w:pos="0"/>
                <w:tab w:val="left" w:pos="555"/>
              </w:tabs>
              <w:spacing w:before="60" w:after="60" w:line="240" w:lineRule="auto"/>
              <w:jc w:val="both"/>
              <w:rPr>
                <w:rFonts w:eastAsia="Times New Roman" w:cstheme="minorHAnsi"/>
                <w:b/>
                <w:sz w:val="20"/>
                <w:szCs w:val="20"/>
                <w:lang w:val="en-GB"/>
              </w:rPr>
            </w:pPr>
            <w:r w:rsidRPr="000D139B">
              <w:rPr>
                <w:rFonts w:eastAsia="Times New Roman" w:cstheme="minorHAnsi"/>
                <w:b/>
                <w:sz w:val="20"/>
                <w:szCs w:val="20"/>
                <w:lang w:val="en-GB"/>
              </w:rPr>
              <w:t>Standard 4: Cultural Heritage</w:t>
            </w:r>
          </w:p>
        </w:tc>
        <w:tc>
          <w:tcPr>
            <w:tcW w:w="440" w:type="pct"/>
            <w:tcBorders>
              <w:bottom w:val="single" w:sz="4" w:space="0" w:color="auto"/>
            </w:tcBorders>
            <w:shd w:val="clear" w:color="auto" w:fill="D9E2F3" w:themeFill="accent1" w:themeFillTint="33"/>
            <w:vAlign w:val="center"/>
          </w:tcPr>
          <w:p w14:paraId="00D1CA67"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p>
        </w:tc>
      </w:tr>
      <w:tr w:rsidR="000D139B" w:rsidRPr="000D139B" w14:paraId="4A0F922D" w14:textId="77777777" w:rsidTr="00EA3173">
        <w:tc>
          <w:tcPr>
            <w:tcW w:w="4560" w:type="pct"/>
            <w:tcBorders>
              <w:bottom w:val="single" w:sz="4" w:space="0" w:color="auto"/>
            </w:tcBorders>
            <w:shd w:val="clear" w:color="auto" w:fill="auto"/>
          </w:tcPr>
          <w:p w14:paraId="5DF6DABE"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4.1</w:t>
            </w:r>
            <w:r w:rsidRPr="000D139B">
              <w:rPr>
                <w:rFonts w:eastAsia="Times New Roman" w:cstheme="minorHAnsi"/>
                <w:sz w:val="20"/>
                <w:szCs w:val="20"/>
                <w:lang w:val="en-GB"/>
              </w:rPr>
              <w:tab/>
              <w:t xml:space="preserve">Will the proposed Project result in interventions that would potentially adversely impact sites, structures, or objects with historical, cultural, artistic, </w:t>
            </w:r>
            <w:proofErr w:type="gramStart"/>
            <w:r w:rsidRPr="000D139B">
              <w:rPr>
                <w:rFonts w:eastAsia="Times New Roman" w:cstheme="minorHAnsi"/>
                <w:sz w:val="20"/>
                <w:szCs w:val="20"/>
                <w:lang w:val="en-GB"/>
              </w:rPr>
              <w:t>traditional</w:t>
            </w:r>
            <w:proofErr w:type="gramEnd"/>
            <w:r w:rsidRPr="000D139B">
              <w:rPr>
                <w:rFonts w:eastAsia="Times New Roman" w:cstheme="minorHAnsi"/>
                <w:sz w:val="20"/>
                <w:szCs w:val="20"/>
                <w:lang w:val="en-GB"/>
              </w:rPr>
              <w:t xml:space="preserve"> or religious values or intangible forms of culture (e.g. knowledge, innovations, practices)? (Note: Projects intended to </w:t>
            </w:r>
            <w:proofErr w:type="gramStart"/>
            <w:r w:rsidRPr="000D139B">
              <w:rPr>
                <w:rFonts w:eastAsia="Times New Roman" w:cstheme="minorHAnsi"/>
                <w:sz w:val="20"/>
                <w:szCs w:val="20"/>
                <w:lang w:val="en-GB"/>
              </w:rPr>
              <w:t>protect</w:t>
            </w:r>
            <w:proofErr w:type="gramEnd"/>
            <w:r w:rsidRPr="000D139B">
              <w:rPr>
                <w:rFonts w:eastAsia="Times New Roman" w:cstheme="minorHAnsi"/>
                <w:sz w:val="20"/>
                <w:szCs w:val="20"/>
                <w:lang w:val="en-GB"/>
              </w:rPr>
              <w:t xml:space="preserve"> and conserve Cultural Heritage may also have inadvertent adverse impacts)</w:t>
            </w:r>
          </w:p>
        </w:tc>
        <w:tc>
          <w:tcPr>
            <w:tcW w:w="440" w:type="pct"/>
            <w:tcBorders>
              <w:bottom w:val="single" w:sz="4" w:space="0" w:color="auto"/>
            </w:tcBorders>
            <w:shd w:val="clear" w:color="auto" w:fill="auto"/>
          </w:tcPr>
          <w:p w14:paraId="62329874"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6819D937" w14:textId="77777777" w:rsidTr="00EA3173">
        <w:tc>
          <w:tcPr>
            <w:tcW w:w="4560" w:type="pct"/>
            <w:tcBorders>
              <w:bottom w:val="single" w:sz="4" w:space="0" w:color="auto"/>
            </w:tcBorders>
            <w:shd w:val="clear" w:color="auto" w:fill="auto"/>
          </w:tcPr>
          <w:p w14:paraId="5267A1BC" w14:textId="77777777" w:rsidR="000D139B" w:rsidRPr="000D139B" w:rsidRDefault="000D139B" w:rsidP="000D139B">
            <w:pPr>
              <w:tabs>
                <w:tab w:val="left" w:pos="585"/>
              </w:tabs>
              <w:spacing w:before="60" w:after="60" w:line="240" w:lineRule="auto"/>
              <w:ind w:left="567" w:hanging="567"/>
              <w:jc w:val="both"/>
              <w:rPr>
                <w:rFonts w:eastAsia="Times New Roman" w:cstheme="minorHAnsi"/>
                <w:b/>
                <w:sz w:val="20"/>
                <w:szCs w:val="20"/>
                <w:lang w:val="en-GB"/>
              </w:rPr>
            </w:pPr>
            <w:r w:rsidRPr="000D139B">
              <w:rPr>
                <w:rFonts w:eastAsia="Times New Roman" w:cstheme="minorHAnsi"/>
                <w:sz w:val="20"/>
                <w:szCs w:val="20"/>
                <w:lang w:val="en-GB"/>
              </w:rPr>
              <w:t>4.2</w:t>
            </w:r>
            <w:r w:rsidRPr="000D139B">
              <w:rPr>
                <w:rFonts w:eastAsia="Times New Roman" w:cstheme="minorHAnsi"/>
                <w:sz w:val="20"/>
                <w:szCs w:val="20"/>
                <w:lang w:val="en-GB"/>
              </w:rPr>
              <w:tab/>
              <w:t>Does the Project propose utilizing tangible and/or intangible forms of cultural heritage for commercial or other purposes?</w:t>
            </w:r>
          </w:p>
        </w:tc>
        <w:tc>
          <w:tcPr>
            <w:tcW w:w="440" w:type="pct"/>
            <w:tcBorders>
              <w:bottom w:val="single" w:sz="4" w:space="0" w:color="auto"/>
            </w:tcBorders>
            <w:shd w:val="clear" w:color="auto" w:fill="auto"/>
          </w:tcPr>
          <w:p w14:paraId="6CB49DE2"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6AE933E4" w14:textId="77777777" w:rsidTr="00EA3173">
        <w:trPr>
          <w:trHeight w:val="566"/>
        </w:trPr>
        <w:tc>
          <w:tcPr>
            <w:tcW w:w="4560" w:type="pct"/>
            <w:tcBorders>
              <w:bottom w:val="single" w:sz="4" w:space="0" w:color="auto"/>
            </w:tcBorders>
            <w:shd w:val="clear" w:color="auto" w:fill="D9E2F3" w:themeFill="accent1" w:themeFillTint="33"/>
            <w:vAlign w:val="center"/>
          </w:tcPr>
          <w:p w14:paraId="42AF0565" w14:textId="77777777" w:rsidR="000D139B" w:rsidRPr="000D139B" w:rsidRDefault="000D139B" w:rsidP="000D139B">
            <w:pPr>
              <w:tabs>
                <w:tab w:val="left" w:pos="0"/>
                <w:tab w:val="left" w:pos="555"/>
              </w:tabs>
              <w:spacing w:before="60" w:after="60" w:line="240" w:lineRule="auto"/>
              <w:jc w:val="both"/>
              <w:rPr>
                <w:rFonts w:eastAsia="Times New Roman" w:cstheme="minorHAnsi"/>
                <w:b/>
                <w:sz w:val="20"/>
                <w:szCs w:val="20"/>
                <w:lang w:val="en-GB"/>
              </w:rPr>
            </w:pPr>
            <w:r w:rsidRPr="000D139B">
              <w:rPr>
                <w:rFonts w:eastAsia="Times New Roman" w:cstheme="minorHAnsi"/>
                <w:b/>
                <w:sz w:val="20"/>
                <w:szCs w:val="20"/>
                <w:lang w:val="en-GB"/>
              </w:rPr>
              <w:t>Standard 5: Displacement and Resettlement</w:t>
            </w:r>
          </w:p>
        </w:tc>
        <w:tc>
          <w:tcPr>
            <w:tcW w:w="440" w:type="pct"/>
            <w:tcBorders>
              <w:bottom w:val="single" w:sz="4" w:space="0" w:color="auto"/>
            </w:tcBorders>
            <w:shd w:val="clear" w:color="auto" w:fill="D9E2F3" w:themeFill="accent1" w:themeFillTint="33"/>
            <w:vAlign w:val="center"/>
          </w:tcPr>
          <w:p w14:paraId="4F6EDB8B"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p>
        </w:tc>
      </w:tr>
      <w:tr w:rsidR="000D139B" w:rsidRPr="000D139B" w14:paraId="1AF924BC" w14:textId="77777777" w:rsidTr="00EA3173">
        <w:tc>
          <w:tcPr>
            <w:tcW w:w="4560" w:type="pct"/>
            <w:tcBorders>
              <w:bottom w:val="single" w:sz="4" w:space="0" w:color="auto"/>
            </w:tcBorders>
            <w:shd w:val="clear" w:color="auto" w:fill="auto"/>
          </w:tcPr>
          <w:p w14:paraId="0F78AE36" w14:textId="77777777" w:rsidR="000D139B" w:rsidRPr="000D139B" w:rsidRDefault="000D139B" w:rsidP="000D139B">
            <w:pPr>
              <w:tabs>
                <w:tab w:val="left" w:pos="585"/>
              </w:tabs>
              <w:spacing w:before="60" w:after="60" w:line="240" w:lineRule="auto"/>
              <w:ind w:left="567" w:hanging="567"/>
              <w:jc w:val="both"/>
              <w:rPr>
                <w:rFonts w:eastAsia="Times New Roman" w:cstheme="minorHAnsi"/>
                <w:b/>
                <w:sz w:val="20"/>
                <w:szCs w:val="20"/>
                <w:lang w:val="en-GB"/>
              </w:rPr>
            </w:pPr>
            <w:r w:rsidRPr="000D139B">
              <w:rPr>
                <w:rFonts w:eastAsia="Times New Roman" w:cstheme="minorHAnsi"/>
                <w:sz w:val="20"/>
                <w:szCs w:val="20"/>
                <w:lang w:val="en-GB"/>
              </w:rPr>
              <w:t>5.1</w:t>
            </w:r>
            <w:r w:rsidRPr="000D139B">
              <w:rPr>
                <w:rFonts w:eastAsia="Times New Roman" w:cstheme="minorHAnsi"/>
                <w:sz w:val="20"/>
                <w:szCs w:val="20"/>
                <w:lang w:val="en-GB"/>
              </w:rPr>
              <w:tab/>
              <w:t>Would the Project potentially involve temporary or permanent and full or partial physical displacement?</w:t>
            </w:r>
          </w:p>
        </w:tc>
        <w:tc>
          <w:tcPr>
            <w:tcW w:w="440" w:type="pct"/>
            <w:tcBorders>
              <w:bottom w:val="single" w:sz="4" w:space="0" w:color="auto"/>
            </w:tcBorders>
            <w:shd w:val="clear" w:color="auto" w:fill="auto"/>
          </w:tcPr>
          <w:p w14:paraId="23C0152D"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6FE7522E" w14:textId="77777777" w:rsidTr="00EA3173">
        <w:tc>
          <w:tcPr>
            <w:tcW w:w="4560" w:type="pct"/>
            <w:tcBorders>
              <w:bottom w:val="single" w:sz="4" w:space="0" w:color="auto"/>
            </w:tcBorders>
            <w:shd w:val="clear" w:color="auto" w:fill="auto"/>
          </w:tcPr>
          <w:p w14:paraId="6302FB6A" w14:textId="77777777" w:rsidR="000D139B" w:rsidRPr="000D139B" w:rsidRDefault="000D139B" w:rsidP="000D139B">
            <w:pPr>
              <w:tabs>
                <w:tab w:val="left" w:pos="585"/>
              </w:tabs>
              <w:spacing w:before="60" w:after="60" w:line="240" w:lineRule="auto"/>
              <w:ind w:left="567" w:hanging="567"/>
              <w:jc w:val="both"/>
              <w:rPr>
                <w:rFonts w:eastAsia="Times New Roman" w:cstheme="minorHAnsi"/>
                <w:b/>
                <w:sz w:val="20"/>
                <w:szCs w:val="20"/>
                <w:lang w:val="en-GB"/>
              </w:rPr>
            </w:pPr>
            <w:r w:rsidRPr="000D139B">
              <w:rPr>
                <w:rFonts w:eastAsia="Times New Roman" w:cstheme="minorHAnsi"/>
                <w:sz w:val="20"/>
                <w:szCs w:val="20"/>
                <w:lang w:val="en-GB"/>
              </w:rPr>
              <w:t>5.2</w:t>
            </w:r>
            <w:r w:rsidRPr="000D139B">
              <w:rPr>
                <w:rFonts w:eastAsia="Times New Roman" w:cstheme="minorHAnsi"/>
                <w:sz w:val="20"/>
                <w:szCs w:val="20"/>
                <w:lang w:val="en-GB"/>
              </w:rPr>
              <w:tab/>
              <w:t xml:space="preserve">Would the Project possibly result in economic displacement (e.g. loss of assets or access to resources due to land acquisition or access restrictions – even in the absence of physical relocation)? </w:t>
            </w:r>
          </w:p>
        </w:tc>
        <w:tc>
          <w:tcPr>
            <w:tcW w:w="440" w:type="pct"/>
            <w:tcBorders>
              <w:bottom w:val="single" w:sz="4" w:space="0" w:color="auto"/>
            </w:tcBorders>
            <w:shd w:val="clear" w:color="auto" w:fill="auto"/>
          </w:tcPr>
          <w:p w14:paraId="0473F76A"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1757383" w14:textId="77777777" w:rsidTr="00EA3173">
        <w:tc>
          <w:tcPr>
            <w:tcW w:w="4560" w:type="pct"/>
            <w:tcBorders>
              <w:bottom w:val="single" w:sz="4" w:space="0" w:color="auto"/>
            </w:tcBorders>
            <w:shd w:val="clear" w:color="auto" w:fill="auto"/>
          </w:tcPr>
          <w:p w14:paraId="1848A327"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5.3</w:t>
            </w:r>
            <w:r w:rsidRPr="000D139B">
              <w:rPr>
                <w:rFonts w:eastAsia="Times New Roman" w:cstheme="minorHAnsi"/>
                <w:sz w:val="20"/>
                <w:szCs w:val="20"/>
                <w:lang w:val="en-GB"/>
              </w:rPr>
              <w:tab/>
              <w:t>Is there a risk that the Project would lead to forced evictions?</w:t>
            </w:r>
            <w:r w:rsidRPr="000D139B">
              <w:rPr>
                <w:rFonts w:eastAsia="Times New Roman" w:cstheme="minorHAnsi"/>
                <w:sz w:val="20"/>
                <w:szCs w:val="20"/>
                <w:vertAlign w:val="superscript"/>
                <w:lang w:val="en-GB"/>
              </w:rPr>
              <w:footnoteReference w:id="3"/>
            </w:r>
          </w:p>
        </w:tc>
        <w:tc>
          <w:tcPr>
            <w:tcW w:w="440" w:type="pct"/>
            <w:tcBorders>
              <w:bottom w:val="single" w:sz="4" w:space="0" w:color="auto"/>
            </w:tcBorders>
            <w:shd w:val="clear" w:color="auto" w:fill="auto"/>
          </w:tcPr>
          <w:p w14:paraId="35A7CD22"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2CB06D91" w14:textId="77777777" w:rsidTr="00EA3173">
        <w:tc>
          <w:tcPr>
            <w:tcW w:w="4560" w:type="pct"/>
            <w:tcBorders>
              <w:bottom w:val="single" w:sz="4" w:space="0" w:color="auto"/>
            </w:tcBorders>
            <w:shd w:val="clear" w:color="auto" w:fill="auto"/>
          </w:tcPr>
          <w:p w14:paraId="11DD1A1F"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5.4</w:t>
            </w:r>
            <w:r w:rsidRPr="000D139B">
              <w:rPr>
                <w:rFonts w:eastAsia="Times New Roman" w:cstheme="minorHAnsi"/>
                <w:sz w:val="20"/>
                <w:szCs w:val="20"/>
                <w:lang w:val="en-GB"/>
              </w:rPr>
              <w:tab/>
              <w:t xml:space="preserve">Would the proposed Project possibly affect land tenure arrangements and/or community-based property rights/customary rights to land, territories and/or resources? </w:t>
            </w:r>
          </w:p>
        </w:tc>
        <w:tc>
          <w:tcPr>
            <w:tcW w:w="440" w:type="pct"/>
            <w:tcBorders>
              <w:bottom w:val="single" w:sz="4" w:space="0" w:color="auto"/>
            </w:tcBorders>
            <w:shd w:val="clear" w:color="auto" w:fill="auto"/>
          </w:tcPr>
          <w:p w14:paraId="6A3FCD36"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433BED3F" w14:textId="77777777" w:rsidTr="00EA3173">
        <w:trPr>
          <w:trHeight w:val="584"/>
        </w:trPr>
        <w:tc>
          <w:tcPr>
            <w:tcW w:w="4560" w:type="pct"/>
            <w:tcBorders>
              <w:bottom w:val="single" w:sz="4" w:space="0" w:color="auto"/>
            </w:tcBorders>
            <w:shd w:val="clear" w:color="auto" w:fill="D9E2F3" w:themeFill="accent1" w:themeFillTint="33"/>
            <w:vAlign w:val="center"/>
          </w:tcPr>
          <w:p w14:paraId="076826DA" w14:textId="77777777" w:rsidR="000D139B" w:rsidRPr="000D139B" w:rsidRDefault="000D139B" w:rsidP="000D139B">
            <w:pPr>
              <w:tabs>
                <w:tab w:val="left" w:pos="0"/>
                <w:tab w:val="left" w:pos="555"/>
              </w:tabs>
              <w:spacing w:before="60" w:after="60" w:line="240" w:lineRule="auto"/>
              <w:jc w:val="both"/>
              <w:rPr>
                <w:rFonts w:eastAsia="Times New Roman" w:cstheme="minorHAnsi"/>
                <w:b/>
                <w:sz w:val="20"/>
                <w:szCs w:val="20"/>
                <w:lang w:val="en-GB"/>
              </w:rPr>
            </w:pPr>
            <w:r w:rsidRPr="000D139B">
              <w:rPr>
                <w:rFonts w:eastAsia="Times New Roman" w:cstheme="minorHAnsi"/>
                <w:b/>
                <w:sz w:val="20"/>
                <w:szCs w:val="20"/>
                <w:lang w:val="en-GB"/>
              </w:rPr>
              <w:t>Standard 6: Indigenous Peoples</w:t>
            </w:r>
          </w:p>
        </w:tc>
        <w:tc>
          <w:tcPr>
            <w:tcW w:w="440" w:type="pct"/>
            <w:tcBorders>
              <w:bottom w:val="single" w:sz="4" w:space="0" w:color="auto"/>
            </w:tcBorders>
            <w:shd w:val="clear" w:color="auto" w:fill="D9E2F3" w:themeFill="accent1" w:themeFillTint="33"/>
            <w:vAlign w:val="center"/>
          </w:tcPr>
          <w:p w14:paraId="41A71E23"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p>
        </w:tc>
      </w:tr>
      <w:tr w:rsidR="000D139B" w:rsidRPr="000D139B" w14:paraId="0265C5B0" w14:textId="77777777" w:rsidTr="00EA3173">
        <w:tc>
          <w:tcPr>
            <w:tcW w:w="4560" w:type="pct"/>
            <w:tcBorders>
              <w:bottom w:val="single" w:sz="4" w:space="0" w:color="auto"/>
            </w:tcBorders>
            <w:shd w:val="clear" w:color="auto" w:fill="auto"/>
          </w:tcPr>
          <w:p w14:paraId="6D095D21"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6.1</w:t>
            </w:r>
            <w:r w:rsidRPr="000D139B">
              <w:rPr>
                <w:rFonts w:eastAsia="Times New Roman" w:cstheme="minorHAnsi"/>
                <w:sz w:val="20"/>
                <w:szCs w:val="20"/>
                <w:lang w:val="en-GB"/>
              </w:rPr>
              <w:tab/>
              <w:t>Are indigenous peoples present in the Project area (including Project area of influence)?</w:t>
            </w:r>
          </w:p>
        </w:tc>
        <w:tc>
          <w:tcPr>
            <w:tcW w:w="440" w:type="pct"/>
            <w:tcBorders>
              <w:bottom w:val="single" w:sz="4" w:space="0" w:color="auto"/>
            </w:tcBorders>
            <w:shd w:val="clear" w:color="auto" w:fill="auto"/>
          </w:tcPr>
          <w:p w14:paraId="1B46B3A0"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5A2797D7" w14:textId="77777777" w:rsidTr="00EA3173">
        <w:tc>
          <w:tcPr>
            <w:tcW w:w="4560" w:type="pct"/>
            <w:tcBorders>
              <w:bottom w:val="single" w:sz="4" w:space="0" w:color="auto"/>
            </w:tcBorders>
            <w:shd w:val="clear" w:color="auto" w:fill="auto"/>
          </w:tcPr>
          <w:p w14:paraId="155DAC22"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6.2</w:t>
            </w:r>
            <w:r w:rsidRPr="000D139B">
              <w:rPr>
                <w:rFonts w:eastAsia="Times New Roman" w:cstheme="minorHAnsi"/>
                <w:sz w:val="20"/>
                <w:szCs w:val="20"/>
                <w:lang w:val="en-GB"/>
              </w:rPr>
              <w:tab/>
              <w:t>Is it likely that the Project or portions of the Project will be located on lands and territories claimed by indigenous peoples?</w:t>
            </w:r>
          </w:p>
        </w:tc>
        <w:tc>
          <w:tcPr>
            <w:tcW w:w="440" w:type="pct"/>
            <w:tcBorders>
              <w:bottom w:val="single" w:sz="4" w:space="0" w:color="auto"/>
            </w:tcBorders>
            <w:shd w:val="clear" w:color="auto" w:fill="auto"/>
          </w:tcPr>
          <w:p w14:paraId="45A15ADD"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32DBCCCA" w14:textId="77777777" w:rsidTr="00EA3173">
        <w:tc>
          <w:tcPr>
            <w:tcW w:w="4560" w:type="pct"/>
            <w:tcBorders>
              <w:bottom w:val="single" w:sz="4" w:space="0" w:color="auto"/>
            </w:tcBorders>
            <w:shd w:val="clear" w:color="auto" w:fill="auto"/>
          </w:tcPr>
          <w:p w14:paraId="3BF8FEDA"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6.3</w:t>
            </w:r>
            <w:r w:rsidRPr="000D139B">
              <w:rPr>
                <w:rFonts w:eastAsia="Times New Roman" w:cstheme="minorHAnsi"/>
                <w:sz w:val="20"/>
                <w:szCs w:val="20"/>
                <w:lang w:val="en-GB"/>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5A55D2AD" w14:textId="77777777" w:rsidR="000D139B" w:rsidRPr="000D139B" w:rsidRDefault="000D139B" w:rsidP="000D139B">
            <w:pPr>
              <w:tabs>
                <w:tab w:val="left" w:pos="585"/>
              </w:tabs>
              <w:spacing w:before="60" w:after="60" w:line="240" w:lineRule="auto"/>
              <w:ind w:left="567" w:firstLine="40"/>
              <w:jc w:val="both"/>
              <w:rPr>
                <w:rFonts w:eastAsia="Times New Roman" w:cstheme="minorHAnsi"/>
                <w:i/>
                <w:sz w:val="20"/>
                <w:szCs w:val="20"/>
                <w:lang w:val="en-GB"/>
              </w:rPr>
            </w:pPr>
            <w:r w:rsidRPr="000D139B">
              <w:rPr>
                <w:rFonts w:eastAsia="Times New Roman" w:cstheme="minorHAnsi"/>
                <w:i/>
                <w:sz w:val="20"/>
                <w:szCs w:val="20"/>
                <w:lang w:val="en-GB"/>
              </w:rPr>
              <w:t>If the answer to the screening question 6.3 is “yes” the potential risk impacts are considered potentially severe and/or critical and the Project would be categorized as either Moderate or High Risk.</w:t>
            </w:r>
          </w:p>
        </w:tc>
        <w:tc>
          <w:tcPr>
            <w:tcW w:w="440" w:type="pct"/>
            <w:tcBorders>
              <w:bottom w:val="single" w:sz="4" w:space="0" w:color="auto"/>
            </w:tcBorders>
            <w:shd w:val="clear" w:color="auto" w:fill="auto"/>
          </w:tcPr>
          <w:p w14:paraId="29801CC0"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21C030CC" w14:textId="77777777" w:rsidTr="00EA3173">
        <w:tc>
          <w:tcPr>
            <w:tcW w:w="4560" w:type="pct"/>
            <w:tcBorders>
              <w:bottom w:val="single" w:sz="4" w:space="0" w:color="auto"/>
            </w:tcBorders>
            <w:shd w:val="clear" w:color="auto" w:fill="auto"/>
          </w:tcPr>
          <w:p w14:paraId="354C2F76"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6.4</w:t>
            </w:r>
            <w:r w:rsidRPr="000D139B">
              <w:rPr>
                <w:rFonts w:eastAsia="Times New Roman" w:cstheme="minorHAnsi"/>
                <w:sz w:val="20"/>
                <w:szCs w:val="20"/>
                <w:lang w:val="en-GB"/>
              </w:rPr>
              <w:tab/>
              <w:t xml:space="preserve">Has there been an absence of culturally appropriate consultations carried out with the objective of achieving FPIC on matters that may affect the rights and interests, lands, resources, </w:t>
            </w:r>
            <w:proofErr w:type="gramStart"/>
            <w:r w:rsidRPr="000D139B">
              <w:rPr>
                <w:rFonts w:eastAsia="Times New Roman" w:cstheme="minorHAnsi"/>
                <w:sz w:val="20"/>
                <w:szCs w:val="20"/>
                <w:lang w:val="en-GB"/>
              </w:rPr>
              <w:t>territories</w:t>
            </w:r>
            <w:proofErr w:type="gramEnd"/>
            <w:r w:rsidRPr="000D139B">
              <w:rPr>
                <w:rFonts w:eastAsia="Times New Roman" w:cstheme="minorHAnsi"/>
                <w:sz w:val="20"/>
                <w:szCs w:val="20"/>
                <w:lang w:val="en-GB"/>
              </w:rPr>
              <w:t xml:space="preserve"> and traditional livelihoods of the indigenous peoples concerned?</w:t>
            </w:r>
          </w:p>
        </w:tc>
        <w:tc>
          <w:tcPr>
            <w:tcW w:w="440" w:type="pct"/>
            <w:tcBorders>
              <w:bottom w:val="single" w:sz="4" w:space="0" w:color="auto"/>
            </w:tcBorders>
            <w:shd w:val="clear" w:color="auto" w:fill="auto"/>
          </w:tcPr>
          <w:p w14:paraId="46C57FAF"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3739C78" w14:textId="77777777" w:rsidTr="00EA3173">
        <w:tc>
          <w:tcPr>
            <w:tcW w:w="4560" w:type="pct"/>
            <w:tcBorders>
              <w:bottom w:val="single" w:sz="4" w:space="0" w:color="auto"/>
            </w:tcBorders>
            <w:shd w:val="clear" w:color="auto" w:fill="auto"/>
          </w:tcPr>
          <w:p w14:paraId="651CBBE1"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6.5</w:t>
            </w:r>
            <w:r w:rsidRPr="000D139B">
              <w:rPr>
                <w:rFonts w:eastAsia="Times New Roman" w:cstheme="minorHAnsi"/>
                <w:sz w:val="20"/>
                <w:szCs w:val="20"/>
                <w:lang w:val="en-GB"/>
              </w:rPr>
              <w:tab/>
              <w:t>Does the proposed Project involve the utilization and/or commercial development of natural resources on lands and territories claimed by indigenous peoples?</w:t>
            </w:r>
          </w:p>
        </w:tc>
        <w:tc>
          <w:tcPr>
            <w:tcW w:w="440" w:type="pct"/>
            <w:tcBorders>
              <w:bottom w:val="single" w:sz="4" w:space="0" w:color="auto"/>
            </w:tcBorders>
            <w:shd w:val="clear" w:color="auto" w:fill="auto"/>
          </w:tcPr>
          <w:p w14:paraId="1A60824E"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51CC2D03" w14:textId="77777777" w:rsidTr="00EA3173">
        <w:tc>
          <w:tcPr>
            <w:tcW w:w="4560" w:type="pct"/>
            <w:tcBorders>
              <w:bottom w:val="single" w:sz="4" w:space="0" w:color="auto"/>
            </w:tcBorders>
            <w:shd w:val="clear" w:color="auto" w:fill="auto"/>
          </w:tcPr>
          <w:p w14:paraId="05464891"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lastRenderedPageBreak/>
              <w:t>6.6</w:t>
            </w:r>
            <w:r w:rsidRPr="000D139B">
              <w:rPr>
                <w:rFonts w:eastAsia="Times New Roman" w:cstheme="minorHAnsi"/>
                <w:sz w:val="20"/>
                <w:szCs w:val="20"/>
                <w:lang w:val="en-GB"/>
              </w:rPr>
              <w:tab/>
              <w:t>Is there a potential for forced eviction or the whole or partial physical or economic displacement of indigenous peoples, including through access restrictions to lands, territories, and resources?</w:t>
            </w:r>
          </w:p>
        </w:tc>
        <w:tc>
          <w:tcPr>
            <w:tcW w:w="440" w:type="pct"/>
            <w:tcBorders>
              <w:bottom w:val="single" w:sz="4" w:space="0" w:color="auto"/>
            </w:tcBorders>
            <w:shd w:val="clear" w:color="auto" w:fill="auto"/>
          </w:tcPr>
          <w:p w14:paraId="745A9327"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647DC28F" w14:textId="77777777" w:rsidTr="00EA3173">
        <w:tc>
          <w:tcPr>
            <w:tcW w:w="4560" w:type="pct"/>
            <w:tcBorders>
              <w:bottom w:val="single" w:sz="4" w:space="0" w:color="auto"/>
            </w:tcBorders>
            <w:shd w:val="clear" w:color="auto" w:fill="auto"/>
          </w:tcPr>
          <w:p w14:paraId="20E7B105"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6.7</w:t>
            </w:r>
            <w:r w:rsidRPr="000D139B">
              <w:rPr>
                <w:rFonts w:eastAsia="Times New Roman" w:cstheme="minorHAnsi"/>
                <w:sz w:val="20"/>
                <w:szCs w:val="20"/>
                <w:lang w:val="en-GB"/>
              </w:rPr>
              <w:tab/>
              <w:t>Would the Project adversely affect the development priorities of indigenous peoples as defined by them?</w:t>
            </w:r>
          </w:p>
        </w:tc>
        <w:tc>
          <w:tcPr>
            <w:tcW w:w="440" w:type="pct"/>
            <w:tcBorders>
              <w:bottom w:val="single" w:sz="4" w:space="0" w:color="auto"/>
            </w:tcBorders>
            <w:shd w:val="clear" w:color="auto" w:fill="auto"/>
          </w:tcPr>
          <w:p w14:paraId="737ED9FD"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70D47262" w14:textId="77777777" w:rsidTr="00EA3173">
        <w:tc>
          <w:tcPr>
            <w:tcW w:w="4560" w:type="pct"/>
            <w:tcBorders>
              <w:bottom w:val="single" w:sz="4" w:space="0" w:color="auto"/>
            </w:tcBorders>
            <w:shd w:val="clear" w:color="auto" w:fill="auto"/>
          </w:tcPr>
          <w:p w14:paraId="479DC755"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6.8</w:t>
            </w:r>
            <w:r w:rsidRPr="000D139B">
              <w:rPr>
                <w:rFonts w:eastAsia="Times New Roman" w:cstheme="minorHAnsi"/>
                <w:sz w:val="20"/>
                <w:szCs w:val="20"/>
                <w:lang w:val="en-GB"/>
              </w:rPr>
              <w:tab/>
              <w:t>Would the Project potentially affect the physical and cultural survival of indigenous peoples?</w:t>
            </w:r>
          </w:p>
        </w:tc>
        <w:tc>
          <w:tcPr>
            <w:tcW w:w="440" w:type="pct"/>
            <w:tcBorders>
              <w:bottom w:val="single" w:sz="4" w:space="0" w:color="auto"/>
            </w:tcBorders>
            <w:shd w:val="clear" w:color="auto" w:fill="auto"/>
          </w:tcPr>
          <w:p w14:paraId="0AF4EA7D"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7399CBD4" w14:textId="77777777" w:rsidTr="00EA3173">
        <w:tc>
          <w:tcPr>
            <w:tcW w:w="4560" w:type="pct"/>
            <w:tcBorders>
              <w:bottom w:val="single" w:sz="4" w:space="0" w:color="auto"/>
            </w:tcBorders>
            <w:shd w:val="clear" w:color="auto" w:fill="auto"/>
          </w:tcPr>
          <w:p w14:paraId="2135038D"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6.9</w:t>
            </w:r>
            <w:r w:rsidRPr="000D139B">
              <w:rPr>
                <w:rFonts w:eastAsia="Times New Roman" w:cstheme="minorHAnsi"/>
                <w:sz w:val="20"/>
                <w:szCs w:val="20"/>
                <w:lang w:val="en-GB"/>
              </w:rPr>
              <w:tab/>
              <w:t>Would the Project potentially affect the Cultural Heritage of indigenous peoples, including through the commercialization or use of their traditional knowledge and practices?</w:t>
            </w:r>
          </w:p>
        </w:tc>
        <w:tc>
          <w:tcPr>
            <w:tcW w:w="440" w:type="pct"/>
            <w:tcBorders>
              <w:bottom w:val="single" w:sz="4" w:space="0" w:color="auto"/>
            </w:tcBorders>
            <w:shd w:val="clear" w:color="auto" w:fill="auto"/>
          </w:tcPr>
          <w:p w14:paraId="09D60C12"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011D1031" w14:textId="77777777" w:rsidTr="00EA3173">
        <w:trPr>
          <w:trHeight w:val="602"/>
        </w:trPr>
        <w:tc>
          <w:tcPr>
            <w:tcW w:w="4560" w:type="pct"/>
            <w:tcBorders>
              <w:bottom w:val="single" w:sz="4" w:space="0" w:color="auto"/>
            </w:tcBorders>
            <w:shd w:val="clear" w:color="auto" w:fill="D9E2F3" w:themeFill="accent1" w:themeFillTint="33"/>
            <w:vAlign w:val="center"/>
          </w:tcPr>
          <w:p w14:paraId="6E2D742E" w14:textId="77777777" w:rsidR="000D139B" w:rsidRPr="000D139B" w:rsidRDefault="000D139B" w:rsidP="000D139B">
            <w:pPr>
              <w:tabs>
                <w:tab w:val="left" w:pos="570"/>
              </w:tabs>
              <w:spacing w:before="120" w:after="60" w:line="240" w:lineRule="auto"/>
              <w:jc w:val="both"/>
              <w:rPr>
                <w:rFonts w:eastAsia="Times New Roman" w:cstheme="minorHAnsi"/>
                <w:b/>
                <w:sz w:val="20"/>
                <w:szCs w:val="20"/>
                <w:lang w:val="en-GB"/>
              </w:rPr>
            </w:pPr>
            <w:r w:rsidRPr="000D139B">
              <w:rPr>
                <w:rFonts w:eastAsia="Times New Roman" w:cstheme="minorHAnsi"/>
                <w:b/>
                <w:sz w:val="20"/>
                <w:szCs w:val="20"/>
                <w:lang w:val="en-GB"/>
              </w:rPr>
              <w:t>Standard 7: Pollution Prevention and Resource Efficiency</w:t>
            </w:r>
          </w:p>
        </w:tc>
        <w:tc>
          <w:tcPr>
            <w:tcW w:w="440" w:type="pct"/>
            <w:tcBorders>
              <w:bottom w:val="single" w:sz="4" w:space="0" w:color="auto"/>
            </w:tcBorders>
            <w:shd w:val="clear" w:color="auto" w:fill="D9E2F3" w:themeFill="accent1" w:themeFillTint="33"/>
            <w:vAlign w:val="center"/>
          </w:tcPr>
          <w:p w14:paraId="60CF05C4" w14:textId="77777777" w:rsidR="000D139B" w:rsidRPr="000D139B" w:rsidRDefault="000D139B" w:rsidP="000D139B">
            <w:pPr>
              <w:spacing w:after="60" w:line="240" w:lineRule="auto"/>
              <w:jc w:val="both"/>
              <w:rPr>
                <w:rFonts w:eastAsia="Times New Roman" w:cstheme="minorHAnsi"/>
                <w:b/>
                <w:i/>
                <w:sz w:val="20"/>
                <w:szCs w:val="20"/>
                <w:lang w:val="en-GB"/>
              </w:rPr>
            </w:pPr>
          </w:p>
        </w:tc>
      </w:tr>
      <w:tr w:rsidR="000D139B" w:rsidRPr="000D139B" w14:paraId="6519C1E7" w14:textId="77777777" w:rsidTr="00EA3173">
        <w:tc>
          <w:tcPr>
            <w:tcW w:w="4560" w:type="pct"/>
            <w:shd w:val="clear" w:color="auto" w:fill="auto"/>
          </w:tcPr>
          <w:p w14:paraId="5302CF10"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7.1</w:t>
            </w:r>
            <w:r w:rsidRPr="000D139B">
              <w:rPr>
                <w:rFonts w:eastAsia="Times New Roman" w:cstheme="minorHAnsi"/>
                <w:sz w:val="20"/>
                <w:szCs w:val="20"/>
                <w:lang w:val="en-GB"/>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0D139B">
                <w:rPr>
                  <w:rFonts w:eastAsia="Times New Roman" w:cstheme="minorHAnsi"/>
                  <w:sz w:val="20"/>
                  <w:szCs w:val="20"/>
                  <w:lang w:val="en-GB"/>
                </w:rPr>
                <w:t>transboundary impacts</w:t>
              </w:r>
            </w:hyperlink>
            <w:r w:rsidRPr="000D139B">
              <w:rPr>
                <w:rFonts w:eastAsia="Times New Roman" w:cstheme="minorHAnsi"/>
                <w:sz w:val="20"/>
                <w:szCs w:val="20"/>
                <w:lang w:val="en-GB"/>
              </w:rPr>
              <w:t xml:space="preserve">? </w:t>
            </w:r>
          </w:p>
        </w:tc>
        <w:tc>
          <w:tcPr>
            <w:tcW w:w="440" w:type="pct"/>
            <w:shd w:val="clear" w:color="auto" w:fill="auto"/>
          </w:tcPr>
          <w:p w14:paraId="2DCE798C"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40CA6F02" w14:textId="77777777" w:rsidTr="00EA3173">
        <w:tc>
          <w:tcPr>
            <w:tcW w:w="4560" w:type="pct"/>
            <w:tcBorders>
              <w:bottom w:val="single" w:sz="4" w:space="0" w:color="auto"/>
            </w:tcBorders>
            <w:shd w:val="clear" w:color="auto" w:fill="auto"/>
          </w:tcPr>
          <w:p w14:paraId="2830B727"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7.2</w:t>
            </w:r>
            <w:r w:rsidRPr="000D139B">
              <w:rPr>
                <w:rFonts w:eastAsia="Times New Roman" w:cstheme="minorHAnsi"/>
                <w:sz w:val="20"/>
                <w:szCs w:val="20"/>
                <w:lang w:val="en-GB"/>
              </w:rPr>
              <w:tab/>
              <w:t>Would the proposed Project potentially result in the generation of waste (both hazardous and non-hazardous)?</w:t>
            </w:r>
          </w:p>
        </w:tc>
        <w:tc>
          <w:tcPr>
            <w:tcW w:w="440" w:type="pct"/>
            <w:tcBorders>
              <w:bottom w:val="single" w:sz="4" w:space="0" w:color="auto"/>
            </w:tcBorders>
            <w:shd w:val="clear" w:color="auto" w:fill="auto"/>
          </w:tcPr>
          <w:p w14:paraId="6FEF0CC9"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206DB617" w14:textId="77777777" w:rsidTr="00EA3173">
        <w:trPr>
          <w:trHeight w:val="402"/>
        </w:trPr>
        <w:tc>
          <w:tcPr>
            <w:tcW w:w="4560" w:type="pct"/>
            <w:tcBorders>
              <w:bottom w:val="single" w:sz="4" w:space="0" w:color="auto"/>
            </w:tcBorders>
            <w:shd w:val="clear" w:color="auto" w:fill="auto"/>
          </w:tcPr>
          <w:p w14:paraId="31118076"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7.3</w:t>
            </w:r>
            <w:r w:rsidRPr="000D139B">
              <w:rPr>
                <w:rFonts w:eastAsia="Times New Roman" w:cstheme="minorHAnsi"/>
                <w:sz w:val="20"/>
                <w:szCs w:val="20"/>
                <w:lang w:val="en-GB"/>
              </w:rPr>
              <w:tab/>
              <w:t>Will the proposed Project potentially involve the manufacture, trade, release, and/or use of hazardous chemicals and/or materials? Does the Project propose use of chemicals or materials subject to international bans or phase-outs?</w:t>
            </w:r>
          </w:p>
          <w:p w14:paraId="0779F574" w14:textId="77777777" w:rsidR="000D139B" w:rsidRPr="000D139B" w:rsidRDefault="000D139B" w:rsidP="000D139B">
            <w:pPr>
              <w:tabs>
                <w:tab w:val="left" w:pos="630"/>
              </w:tabs>
              <w:spacing w:before="60" w:after="60" w:line="240" w:lineRule="auto"/>
              <w:ind w:left="630"/>
              <w:jc w:val="both"/>
              <w:rPr>
                <w:rFonts w:eastAsia="Times New Roman" w:cstheme="minorHAnsi"/>
                <w:sz w:val="20"/>
                <w:szCs w:val="20"/>
                <w:lang w:val="en-GB"/>
              </w:rPr>
            </w:pPr>
            <w:r w:rsidRPr="000D139B">
              <w:rPr>
                <w:rFonts w:eastAsia="Times New Roman" w:cstheme="minorHAnsi"/>
                <w:i/>
                <w:sz w:val="20"/>
                <w:szCs w:val="20"/>
                <w:lang w:val="en-GB"/>
              </w:rPr>
              <w:t xml:space="preserve">For example, DDT, </w:t>
            </w:r>
            <w:proofErr w:type="gramStart"/>
            <w:r w:rsidRPr="000D139B">
              <w:rPr>
                <w:rFonts w:eastAsia="Times New Roman" w:cstheme="minorHAnsi"/>
                <w:i/>
                <w:sz w:val="20"/>
                <w:szCs w:val="20"/>
                <w:lang w:val="en-GB"/>
              </w:rPr>
              <w:t>PCBs</w:t>
            </w:r>
            <w:proofErr w:type="gramEnd"/>
            <w:r w:rsidRPr="000D139B">
              <w:rPr>
                <w:rFonts w:eastAsia="Times New Roman" w:cstheme="minorHAnsi"/>
                <w:i/>
                <w:sz w:val="20"/>
                <w:szCs w:val="20"/>
                <w:lang w:val="en-GB"/>
              </w:rPr>
              <w:t xml:space="preserve"> and other chemicals listed in international conventions such as the Stockholm Conventions on Persistent Organic Pollutants or the Montreal Protocol</w:t>
            </w:r>
            <w:r w:rsidRPr="000D139B">
              <w:rPr>
                <w:rFonts w:eastAsia="Times New Roman" w:cstheme="minorHAnsi"/>
                <w:sz w:val="20"/>
                <w:szCs w:val="20"/>
                <w:lang w:val="en-GB"/>
              </w:rPr>
              <w:t xml:space="preserve"> </w:t>
            </w:r>
          </w:p>
        </w:tc>
        <w:tc>
          <w:tcPr>
            <w:tcW w:w="440" w:type="pct"/>
            <w:tcBorders>
              <w:bottom w:val="single" w:sz="4" w:space="0" w:color="auto"/>
            </w:tcBorders>
            <w:shd w:val="clear" w:color="auto" w:fill="auto"/>
          </w:tcPr>
          <w:p w14:paraId="6CCA1AA9" w14:textId="77777777" w:rsidR="000D139B" w:rsidRPr="000D139B" w:rsidRDefault="000D139B" w:rsidP="000D139B">
            <w:pPr>
              <w:spacing w:after="60" w:line="240" w:lineRule="auto"/>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1917C59E" w14:textId="77777777" w:rsidTr="00EA3173">
        <w:tc>
          <w:tcPr>
            <w:tcW w:w="4560" w:type="pct"/>
            <w:tcBorders>
              <w:bottom w:val="single" w:sz="4" w:space="0" w:color="auto"/>
            </w:tcBorders>
            <w:shd w:val="clear" w:color="auto" w:fill="auto"/>
          </w:tcPr>
          <w:p w14:paraId="2BEF4B07"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 xml:space="preserve">7.4 </w:t>
            </w:r>
            <w:r w:rsidRPr="000D139B">
              <w:rPr>
                <w:rFonts w:eastAsia="Times New Roman" w:cstheme="minorHAnsi"/>
                <w:sz w:val="20"/>
                <w:szCs w:val="20"/>
                <w:lang w:val="en-GB"/>
              </w:rPr>
              <w:tab/>
              <w:t>Will the proposed Project involve the application of pesticides that may have a negative effect on the environment or human health?</w:t>
            </w:r>
          </w:p>
        </w:tc>
        <w:tc>
          <w:tcPr>
            <w:tcW w:w="440" w:type="pct"/>
            <w:tcBorders>
              <w:bottom w:val="single" w:sz="4" w:space="0" w:color="auto"/>
            </w:tcBorders>
            <w:shd w:val="clear" w:color="auto" w:fill="auto"/>
          </w:tcPr>
          <w:p w14:paraId="161E07A3"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r w:rsidR="000D139B" w:rsidRPr="000D139B" w14:paraId="15CD4438" w14:textId="77777777" w:rsidTr="00EA3173">
        <w:tc>
          <w:tcPr>
            <w:tcW w:w="4560" w:type="pct"/>
            <w:tcBorders>
              <w:bottom w:val="single" w:sz="4" w:space="0" w:color="auto"/>
            </w:tcBorders>
            <w:shd w:val="clear" w:color="auto" w:fill="auto"/>
          </w:tcPr>
          <w:p w14:paraId="40050A3A"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7.5</w:t>
            </w:r>
            <w:r w:rsidRPr="000D139B">
              <w:rPr>
                <w:rFonts w:eastAsia="Times New Roman" w:cstheme="minorHAnsi"/>
                <w:sz w:val="20"/>
                <w:szCs w:val="20"/>
                <w:lang w:val="en-GB"/>
              </w:rPr>
              <w:tab/>
              <w:t xml:space="preserve">Does the Project include activities that require significant consumption of raw materials, energy, and/or water? </w:t>
            </w:r>
          </w:p>
        </w:tc>
        <w:tc>
          <w:tcPr>
            <w:tcW w:w="440" w:type="pct"/>
            <w:tcBorders>
              <w:bottom w:val="single" w:sz="4" w:space="0" w:color="auto"/>
            </w:tcBorders>
            <w:shd w:val="clear" w:color="auto" w:fill="auto"/>
          </w:tcPr>
          <w:p w14:paraId="1C662605" w14:textId="77777777" w:rsidR="000D139B" w:rsidRPr="000D139B" w:rsidRDefault="000D139B" w:rsidP="000D139B">
            <w:pPr>
              <w:tabs>
                <w:tab w:val="left" w:pos="585"/>
              </w:tabs>
              <w:spacing w:before="60" w:after="60" w:line="240" w:lineRule="auto"/>
              <w:ind w:left="567" w:hanging="567"/>
              <w:jc w:val="both"/>
              <w:rPr>
                <w:rFonts w:eastAsia="Times New Roman" w:cstheme="minorHAnsi"/>
                <w:sz w:val="20"/>
                <w:szCs w:val="20"/>
                <w:lang w:val="en-GB"/>
              </w:rPr>
            </w:pPr>
            <w:r w:rsidRPr="000D139B">
              <w:rPr>
                <w:rFonts w:eastAsia="Times New Roman" w:cstheme="minorHAnsi"/>
                <w:sz w:val="20"/>
                <w:szCs w:val="20"/>
                <w:lang w:val="en-GB"/>
              </w:rPr>
              <w:t>No</w:t>
            </w:r>
          </w:p>
        </w:tc>
      </w:tr>
    </w:tbl>
    <w:p w14:paraId="7EBEC6DF" w14:textId="77777777" w:rsidR="000D139B" w:rsidRPr="000D139B" w:rsidRDefault="000D139B" w:rsidP="000D139B">
      <w:pPr>
        <w:spacing w:before="120" w:after="120" w:line="240" w:lineRule="auto"/>
        <w:rPr>
          <w:rFonts w:cstheme="minorHAnsi"/>
          <w:b/>
          <w:caps/>
          <w:sz w:val="20"/>
          <w:szCs w:val="20"/>
          <w:lang w:val="en-GB"/>
        </w:rPr>
      </w:pPr>
    </w:p>
    <w:p w14:paraId="77E0517E" w14:textId="77777777" w:rsidR="000D139B" w:rsidRPr="000D139B" w:rsidRDefault="000D139B" w:rsidP="000D139B">
      <w:pPr>
        <w:spacing w:after="60" w:line="240" w:lineRule="auto"/>
        <w:jc w:val="both"/>
        <w:rPr>
          <w:rFonts w:ascii="Arial" w:eastAsia="Times New Roman" w:hAnsi="Arial" w:cs="Times New Roman"/>
          <w:szCs w:val="24"/>
          <w:lang w:val="en-GB"/>
        </w:rPr>
      </w:pPr>
    </w:p>
    <w:p w14:paraId="73A351F8" w14:textId="77777777" w:rsidR="000D139B" w:rsidRPr="000D139B" w:rsidRDefault="000D139B" w:rsidP="000D139B">
      <w:pPr>
        <w:spacing w:after="60" w:line="240" w:lineRule="auto"/>
        <w:jc w:val="both"/>
        <w:rPr>
          <w:rFonts w:ascii="Arial" w:eastAsia="Times New Roman" w:hAnsi="Arial" w:cs="Times New Roman"/>
          <w:szCs w:val="24"/>
          <w:lang w:val="en-GB"/>
        </w:rPr>
      </w:pPr>
    </w:p>
    <w:bookmarkEnd w:id="0"/>
    <w:p w14:paraId="1864A49E" w14:textId="77777777" w:rsidR="00033089" w:rsidRDefault="00033089"/>
    <w:sectPr w:rsidR="000330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672D0" w14:textId="77777777" w:rsidR="000D139B" w:rsidRDefault="000D139B" w:rsidP="000D139B">
      <w:pPr>
        <w:spacing w:after="0" w:line="240" w:lineRule="auto"/>
      </w:pPr>
      <w:r>
        <w:separator/>
      </w:r>
    </w:p>
  </w:endnote>
  <w:endnote w:type="continuationSeparator" w:id="0">
    <w:p w14:paraId="26FB81C6" w14:textId="77777777" w:rsidR="000D139B" w:rsidRDefault="000D139B" w:rsidP="000D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26C7D" w14:textId="77777777" w:rsidR="000D139B" w:rsidRDefault="000D139B" w:rsidP="000D139B">
      <w:pPr>
        <w:spacing w:after="0" w:line="240" w:lineRule="auto"/>
      </w:pPr>
      <w:r>
        <w:separator/>
      </w:r>
    </w:p>
  </w:footnote>
  <w:footnote w:type="continuationSeparator" w:id="0">
    <w:p w14:paraId="3A67A95F" w14:textId="77777777" w:rsidR="000D139B" w:rsidRDefault="000D139B" w:rsidP="000D139B">
      <w:pPr>
        <w:spacing w:after="0" w:line="240" w:lineRule="auto"/>
      </w:pPr>
      <w:r>
        <w:continuationSeparator/>
      </w:r>
    </w:p>
  </w:footnote>
  <w:footnote w:id="1">
    <w:p w14:paraId="5B8C9965" w14:textId="77777777" w:rsidR="000D139B" w:rsidRPr="001422F3" w:rsidRDefault="000D139B" w:rsidP="000D139B">
      <w:pPr>
        <w:pStyle w:val="FootnoteText"/>
        <w:rPr>
          <w:rFonts w:cstheme="minorHAnsi"/>
          <w:sz w:val="18"/>
          <w:szCs w:val="18"/>
        </w:rPr>
      </w:pPr>
      <w:r w:rsidRPr="001422F3">
        <w:rPr>
          <w:rStyle w:val="FootnoteReference"/>
          <w:rFonts w:cstheme="minorHAnsi"/>
          <w:szCs w:val="18"/>
        </w:rPr>
        <w:footnoteRef/>
      </w:r>
      <w:r w:rsidRPr="001422F3">
        <w:rPr>
          <w:rFonts w:cstheme="minorHAnsi"/>
          <w:sz w:val="18"/>
          <w:szCs w:val="18"/>
        </w:rPr>
        <w:t xml:space="preserve"> Prohibited </w:t>
      </w:r>
      <w:r w:rsidRPr="001422F3">
        <w:rPr>
          <w:rFonts w:cstheme="minorHAnsi"/>
          <w:sz w:val="18"/>
          <w:szCs w:val="18"/>
          <w:lang w:val="en-CA"/>
        </w:rPr>
        <w:t xml:space="preserve">grounds of discrimination include race, ethnicity, gender, age, language, disability, sexual orientation, religion, political or other opinion, national or social or geographical origin, property, birth or other status including as an indigenous person or as a member of a minority. </w:t>
      </w:r>
      <w:r w:rsidRPr="001422F3">
        <w:rPr>
          <w:rFonts w:cstheme="minorHAnsi"/>
          <w:sz w:val="18"/>
          <w:szCs w:val="18"/>
        </w:rPr>
        <w:t>References to “women and men” or similar is understood to include women and men, boys and girls, and other groups discriminated against based on their gender identities, such as transgender people and transsexuals.</w:t>
      </w:r>
    </w:p>
  </w:footnote>
  <w:footnote w:id="2">
    <w:p w14:paraId="3BE58CBC" w14:textId="77777777" w:rsidR="000D139B" w:rsidRPr="001422F3" w:rsidRDefault="000D139B" w:rsidP="000D139B">
      <w:pPr>
        <w:spacing w:after="0"/>
        <w:rPr>
          <w:rFonts w:cstheme="minorHAnsi"/>
          <w:sz w:val="18"/>
          <w:szCs w:val="18"/>
        </w:rPr>
      </w:pPr>
      <w:r w:rsidRPr="001422F3">
        <w:rPr>
          <w:rFonts w:cstheme="minorHAnsi"/>
          <w:sz w:val="18"/>
          <w:szCs w:val="18"/>
          <w:vertAlign w:val="superscript"/>
        </w:rPr>
        <w:footnoteRef/>
      </w:r>
      <w:r w:rsidRPr="001422F3">
        <w:rPr>
          <w:rFonts w:cstheme="minorHAnsi"/>
          <w:sz w:val="18"/>
          <w:szCs w:val="18"/>
        </w:rPr>
        <w:t xml:space="preserve"> In regards to CO</w:t>
      </w:r>
      <w:r w:rsidRPr="001422F3">
        <w:rPr>
          <w:rFonts w:cstheme="minorHAnsi"/>
          <w:sz w:val="18"/>
          <w:szCs w:val="18"/>
          <w:vertAlign w:val="subscript"/>
        </w:rPr>
        <w:t>2,</w:t>
      </w:r>
      <w:r w:rsidRPr="001422F3">
        <w:rPr>
          <w:rFonts w:cstheme="minorHAnsi"/>
          <w:sz w:val="18"/>
          <w:szCs w:val="18"/>
        </w:rPr>
        <w:t xml:space="preserve"> ‘significant emissions’ corresponds generally to more than 25,000 tons per year (from both direct and indirect sources). [The Guidance Note on Climate Change Mitigation and Adaptation provides additional information on GHG emissions.]</w:t>
      </w:r>
    </w:p>
  </w:footnote>
  <w:footnote w:id="3">
    <w:p w14:paraId="7054E85A" w14:textId="77777777" w:rsidR="000D139B" w:rsidRPr="001422F3" w:rsidRDefault="000D139B" w:rsidP="000D139B">
      <w:pPr>
        <w:pStyle w:val="FootnoteText"/>
        <w:rPr>
          <w:rFonts w:cstheme="minorHAnsi"/>
          <w:sz w:val="18"/>
          <w:szCs w:val="18"/>
        </w:rPr>
      </w:pPr>
      <w:r w:rsidRPr="001422F3">
        <w:rPr>
          <w:rStyle w:val="FootnoteReference"/>
          <w:rFonts w:cstheme="minorHAnsi"/>
          <w:szCs w:val="18"/>
        </w:rPr>
        <w:footnoteRef/>
      </w:r>
      <w:r w:rsidRPr="001422F3">
        <w:rPr>
          <w:rFonts w:cstheme="minorHAnsi"/>
          <w:sz w:val="18"/>
          <w:szCs w:val="18"/>
        </w:rP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9B"/>
    <w:rsid w:val="00033089"/>
    <w:rsid w:val="000D139B"/>
    <w:rsid w:val="007B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FCB4"/>
  <w15:chartTrackingRefBased/>
  <w15:docId w15:val="{6B791569-9350-4FFC-A136-2F9F8171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1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39B"/>
    <w:rPr>
      <w:sz w:val="20"/>
      <w:szCs w:val="20"/>
    </w:rPr>
  </w:style>
  <w:style w:type="character" w:styleId="FootnoteReference">
    <w:name w:val="footnote reference"/>
    <w:aliases w:val="ftref,Footnotes refss,Footnote Reference1,16 Point,Superscript 6 Point,Fußnotenzeichen DISS,BVI fnr,Footnote Reference Number,nota pié di pagina,Footnote symbol,Footnote reference number,Times 10 Point,Exposant 3 Point,note TESI,fr,f"/>
    <w:link w:val="Char2"/>
    <w:qFormat/>
    <w:rsid w:val="000D139B"/>
    <w:rPr>
      <w:rFonts w:ascii="Arial" w:hAnsi="Arial"/>
      <w:sz w:val="18"/>
      <w:vertAlign w:val="superscript"/>
    </w:rPr>
  </w:style>
  <w:style w:type="table" w:styleId="TableGrid">
    <w:name w:val="Table Grid"/>
    <w:basedOn w:val="TableNormal"/>
    <w:uiPriority w:val="59"/>
    <w:rsid w:val="000D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D139B"/>
    <w:pPr>
      <w:spacing w:line="240" w:lineRule="exact"/>
      <w:jc w:val="both"/>
    </w:pPr>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ndp.org/content/undp/en/home/librarypage/operations1/undp-social-and-environmental-screening-procedure.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ATLASPDC-4-155883</_dlc_DocId>
    <_dlc_DocIdUrl xmlns="f1161f5b-24a3-4c2d-bc81-44cb9325e8ee">
      <Url>https://info.undp.org/docs/pdc/_layouts/DocIdRedir.aspx?ID=ATLASPDC-4-155883</Url>
      <Description>ATLASPDC-4-155883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4A5BA6-41E4-43A8-8FF5-2B20D95ADEC3}">
  <ds:schemaRefs>
    <ds:schemaRef ds:uri="http://www.w3.org/XML/1998/namespace"/>
    <ds:schemaRef ds:uri="http://schemas.microsoft.com/office/infopath/2007/PartnerControls"/>
    <ds:schemaRef ds:uri="http://schemas.microsoft.com/office/2006/documentManagement/types"/>
    <ds:schemaRef ds:uri="30e5afaf-6cf8-4056-8ba6-e1679727d4ac"/>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82BCBF8-A3D3-437D-A70A-0C64E9697EA1}">
  <ds:schemaRefs>
    <ds:schemaRef ds:uri="http://schemas.microsoft.com/sharepoint/v3/contenttype/forms"/>
  </ds:schemaRefs>
</ds:datastoreItem>
</file>

<file path=customXml/itemProps3.xml><?xml version="1.0" encoding="utf-8"?>
<ds:datastoreItem xmlns:ds="http://schemas.openxmlformats.org/officeDocument/2006/customXml" ds:itemID="{211B6B81-325E-4909-B967-875CBD048240}"/>
</file>

<file path=customXml/itemProps4.xml><?xml version="1.0" encoding="utf-8"?>
<ds:datastoreItem xmlns:ds="http://schemas.openxmlformats.org/officeDocument/2006/customXml" ds:itemID="{EC98803D-C65C-4458-BCCC-EFB490DECF96}"/>
</file>

<file path=docProps/app.xml><?xml version="1.0" encoding="utf-8"?>
<Properties xmlns="http://schemas.openxmlformats.org/officeDocument/2006/extended-properties" xmlns:vt="http://schemas.openxmlformats.org/officeDocument/2006/docPropsVTypes">
  <Template>Normal</Template>
  <TotalTime>1</TotalTime>
  <Pages>8</Pages>
  <Words>2761</Words>
  <Characters>15740</Characters>
  <Application>Microsoft Office Word</Application>
  <DocSecurity>0</DocSecurity>
  <Lines>131</Lines>
  <Paragraphs>36</Paragraphs>
  <ScaleCrop>false</ScaleCrop>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UNDP</dc:creator>
  <cp:keywords/>
  <dc:description/>
  <cp:lastModifiedBy>UNDP</cp:lastModifiedBy>
  <cp:revision>2</cp:revision>
  <dcterms:created xsi:type="dcterms:W3CDTF">2020-10-13T17:30:00Z</dcterms:created>
  <dcterms:modified xsi:type="dcterms:W3CDTF">2020-10-13T17:30:00Z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(SES)|7a9dffd9-0b1f-4966-9938-9886c04c9893;#1224;#BIH|d5746c13-d793-48c3-975d-cb1e743c116c;#1;#English|7f98b732-4b5b-4b70-ba90-a0eff09b5d2d;#763;#Draft|121d40a5-e62e-4d42-82e4-d6d12003de0a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BIH|d5746c13-d793-48c3-975d-cb1e743c116c</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1224;#BIH|d5746c13-d793-48c3-975d-cb1e743c116c</vt:lpwstr>
  </property>
  <property fmtid="{D5CDD505-2E9C-101B-9397-08002B2CF9AE}" pid="14" name="_dlc_DocIdItemGuid">
    <vt:lpwstr>42155082-6f32-49b3-8085-c34cab69fc70</vt:lpwstr>
  </property>
  <property fmtid="{D5CDD505-2E9C-101B-9397-08002B2CF9AE}" pid="15" name="Atlas Document Type">
    <vt:lpwstr>1189;#Social and Environmental Standards (SES)|7a9dffd9-0b1f-4966-9938-9886c04c9893</vt:lpwstr>
  </property>
  <property fmtid="{D5CDD505-2E9C-101B-9397-08002B2CF9AE}" pid="16" name="UndpProjectNo">
    <vt:lpwstr>126507</vt:lpwstr>
  </property>
  <property fmtid="{D5CDD505-2E9C-101B-9397-08002B2CF9AE}" pid="17" name="Document Coverage Period End Date">
    <vt:filetime>2024-08-12T06:00:00Z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