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E73A4" w14:textId="77777777" w:rsidR="00611A2B" w:rsidRPr="00796C8C" w:rsidRDefault="00611A2B" w:rsidP="00611A2B">
      <w:pPr>
        <w:spacing w:after="0"/>
        <w:jc w:val="left"/>
        <w:rPr>
          <w:rFonts w:asciiTheme="minorHAnsi" w:eastAsia="MS Mincho" w:hAnsiTheme="minorHAnsi" w:cstheme="minorHAnsi"/>
          <w:szCs w:val="22"/>
          <w:lang w:val="fr-FR" w:eastAsia="fr-FR" w:bidi="fr-FR"/>
        </w:rPr>
      </w:pPr>
      <w:bookmarkStart w:id="0" w:name="_GoBack"/>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833"/>
      </w:tblGrid>
      <w:tr w:rsidR="00611A2B" w:rsidRPr="003E7D3D" w14:paraId="1A239CE9" w14:textId="77777777" w:rsidTr="003433AA">
        <w:tc>
          <w:tcPr>
            <w:tcW w:w="8635" w:type="dxa"/>
            <w:tcBorders>
              <w:bottom w:val="single" w:sz="4" w:space="0" w:color="auto"/>
            </w:tcBorders>
            <w:shd w:val="clear" w:color="auto" w:fill="8DB3E2"/>
          </w:tcPr>
          <w:p w14:paraId="48E764F8" w14:textId="77777777" w:rsidR="00611A2B" w:rsidRPr="00E135D2" w:rsidRDefault="00611A2B" w:rsidP="003433AA">
            <w:pPr>
              <w:tabs>
                <w:tab w:val="left" w:pos="810"/>
              </w:tabs>
              <w:spacing w:after="0"/>
              <w:jc w:val="left"/>
              <w:rPr>
                <w:rFonts w:asciiTheme="minorHAnsi" w:hAnsiTheme="minorHAnsi" w:cstheme="minorHAnsi"/>
                <w:sz w:val="20"/>
                <w:szCs w:val="20"/>
                <w:u w:val="single"/>
                <w:lang w:val="fr-FR" w:eastAsia="fr-FR" w:bidi="fr-FR"/>
              </w:rPr>
            </w:pPr>
            <w:r w:rsidRPr="00E135D2">
              <w:rPr>
                <w:rFonts w:asciiTheme="minorHAnsi" w:eastAsia="MS Mincho" w:hAnsiTheme="minorHAnsi" w:cstheme="minorHAnsi"/>
                <w:b/>
                <w:sz w:val="20"/>
                <w:szCs w:val="20"/>
                <w:lang w:val="fr-FR" w:eastAsia="fr-FR" w:bidi="fr-FR"/>
              </w:rPr>
              <w:t xml:space="preserve">Liste de contrôle sur les </w:t>
            </w:r>
            <w:r w:rsidRPr="00E135D2">
              <w:rPr>
                <w:rFonts w:asciiTheme="minorHAnsi" w:eastAsia="MS Mincho" w:hAnsiTheme="minorHAnsi" w:cstheme="minorHAnsi"/>
                <w:b/>
                <w:sz w:val="20"/>
                <w:szCs w:val="20"/>
                <w:u w:val="single"/>
                <w:lang w:val="fr-FR" w:eastAsia="fr-FR" w:bidi="fr-FR"/>
              </w:rPr>
              <w:t>risques</w:t>
            </w:r>
            <w:r w:rsidRPr="00E135D2">
              <w:rPr>
                <w:rFonts w:asciiTheme="minorHAnsi" w:eastAsia="MS Mincho" w:hAnsiTheme="minorHAnsi" w:cstheme="minorHAnsi"/>
                <w:b/>
                <w:sz w:val="20"/>
                <w:szCs w:val="20"/>
                <w:lang w:val="fr-FR" w:eastAsia="fr-FR" w:bidi="fr-FR"/>
              </w:rPr>
              <w:t xml:space="preserve"> sociaux et environnementaux potentiels</w:t>
            </w:r>
          </w:p>
        </w:tc>
        <w:tc>
          <w:tcPr>
            <w:tcW w:w="833" w:type="dxa"/>
            <w:tcBorders>
              <w:bottom w:val="single" w:sz="4" w:space="0" w:color="auto"/>
            </w:tcBorders>
            <w:shd w:val="clear" w:color="auto" w:fill="8DB3E2"/>
          </w:tcPr>
          <w:p w14:paraId="70196AD0" w14:textId="77777777" w:rsidR="00611A2B" w:rsidRPr="00E135D2" w:rsidRDefault="00611A2B" w:rsidP="003433AA">
            <w:pPr>
              <w:tabs>
                <w:tab w:val="left" w:pos="810"/>
              </w:tabs>
              <w:spacing w:after="0"/>
              <w:jc w:val="left"/>
              <w:rPr>
                <w:rFonts w:asciiTheme="minorHAnsi" w:hAnsiTheme="minorHAnsi" w:cstheme="minorHAnsi"/>
                <w:sz w:val="20"/>
                <w:szCs w:val="20"/>
                <w:lang w:val="fr-FR" w:eastAsia="fr-FR" w:bidi="fr-FR"/>
              </w:rPr>
            </w:pPr>
          </w:p>
        </w:tc>
      </w:tr>
      <w:tr w:rsidR="00611A2B" w:rsidRPr="00E135D2" w14:paraId="17A71697" w14:textId="77777777" w:rsidTr="003433AA">
        <w:tc>
          <w:tcPr>
            <w:tcW w:w="8635" w:type="dxa"/>
            <w:tcBorders>
              <w:bottom w:val="single" w:sz="4" w:space="0" w:color="auto"/>
            </w:tcBorders>
            <w:shd w:val="clear" w:color="auto" w:fill="DBE5F1"/>
          </w:tcPr>
          <w:p w14:paraId="6347471F" w14:textId="77777777" w:rsidR="00611A2B" w:rsidRPr="00E135D2" w:rsidRDefault="00611A2B" w:rsidP="003433AA">
            <w:pPr>
              <w:tabs>
                <w:tab w:val="left" w:pos="810"/>
              </w:tabs>
              <w:spacing w:before="120" w:after="120"/>
              <w:jc w:val="left"/>
              <w:rPr>
                <w:rFonts w:asciiTheme="minorHAnsi" w:eastAsia="MS Mincho"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Principe 1 : Droits de l’homme</w:t>
            </w:r>
          </w:p>
        </w:tc>
        <w:tc>
          <w:tcPr>
            <w:tcW w:w="833" w:type="dxa"/>
            <w:tcBorders>
              <w:bottom w:val="single" w:sz="4" w:space="0" w:color="auto"/>
            </w:tcBorders>
            <w:shd w:val="clear" w:color="auto" w:fill="DBE5F1"/>
          </w:tcPr>
          <w:p w14:paraId="40805E1B" w14:textId="77777777" w:rsidR="00611A2B" w:rsidRPr="00E135D2" w:rsidRDefault="00611A2B" w:rsidP="003433AA">
            <w:pPr>
              <w:tabs>
                <w:tab w:val="left" w:pos="810"/>
              </w:tabs>
              <w:spacing w:after="0"/>
              <w:jc w:val="center"/>
              <w:rPr>
                <w:rFonts w:asciiTheme="minorHAnsi" w:eastAsia="MS Mincho"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Réponse</w:t>
            </w:r>
            <w:r w:rsidRPr="00E135D2">
              <w:rPr>
                <w:rFonts w:asciiTheme="minorHAnsi" w:hAnsiTheme="minorHAnsi" w:cstheme="minorHAnsi"/>
                <w:b/>
                <w:sz w:val="20"/>
                <w:szCs w:val="20"/>
                <w:lang w:val="fr-FR" w:eastAsia="fr-FR" w:bidi="fr-FR"/>
              </w:rPr>
              <w:br/>
            </w:r>
            <w:r w:rsidRPr="00E135D2">
              <w:rPr>
                <w:rFonts w:asciiTheme="minorHAnsi" w:eastAsia="MS Mincho" w:hAnsiTheme="minorHAnsi" w:cstheme="minorHAnsi"/>
                <w:b/>
                <w:sz w:val="20"/>
                <w:szCs w:val="20"/>
                <w:lang w:val="fr-FR" w:eastAsia="fr-FR" w:bidi="fr-FR"/>
              </w:rPr>
              <w:t>(Oui/Non)</w:t>
            </w:r>
          </w:p>
        </w:tc>
      </w:tr>
      <w:tr w:rsidR="00611A2B" w:rsidRPr="00E135D2" w14:paraId="10E1E373" w14:textId="77777777" w:rsidTr="003433AA">
        <w:tc>
          <w:tcPr>
            <w:tcW w:w="8635" w:type="dxa"/>
            <w:tcBorders>
              <w:bottom w:val="single" w:sz="4" w:space="0" w:color="auto"/>
            </w:tcBorders>
            <w:shd w:val="clear" w:color="auto" w:fill="auto"/>
          </w:tcPr>
          <w:p w14:paraId="001A5E19"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1.</w:t>
            </w:r>
            <w:r w:rsidRPr="00E135D2">
              <w:rPr>
                <w:rFonts w:asciiTheme="minorHAnsi" w:eastAsia="MS Mincho" w:hAnsiTheme="minorHAnsi" w:cstheme="minorHAnsi"/>
                <w:sz w:val="20"/>
                <w:szCs w:val="20"/>
                <w:lang w:val="fr-FR" w:eastAsia="fr-FR" w:bidi="fr-FR"/>
              </w:rPr>
              <w:tab/>
              <w:t>Le projet peut-il avoir un impact négatif sur l’exercice des droits de l’homme (civils, politiques, économiques, sociaux ou culturels) de la population touchée, et particulièrement des groupes marginalisés ?</w:t>
            </w:r>
          </w:p>
        </w:tc>
        <w:tc>
          <w:tcPr>
            <w:tcW w:w="833" w:type="dxa"/>
            <w:tcBorders>
              <w:bottom w:val="single" w:sz="4" w:space="0" w:color="auto"/>
            </w:tcBorders>
            <w:shd w:val="clear" w:color="auto" w:fill="auto"/>
          </w:tcPr>
          <w:p w14:paraId="0E98A440"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Non</w:t>
            </w:r>
          </w:p>
        </w:tc>
      </w:tr>
      <w:tr w:rsidR="00611A2B" w:rsidRPr="00E135D2" w14:paraId="54EB728F" w14:textId="77777777" w:rsidTr="003433AA">
        <w:tc>
          <w:tcPr>
            <w:tcW w:w="8635" w:type="dxa"/>
            <w:tcBorders>
              <w:bottom w:val="single" w:sz="4" w:space="0" w:color="auto"/>
            </w:tcBorders>
            <w:shd w:val="clear" w:color="auto" w:fill="auto"/>
          </w:tcPr>
          <w:p w14:paraId="44DF7D76"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 xml:space="preserve">2. </w:t>
            </w:r>
            <w:r w:rsidRPr="00E135D2">
              <w:rPr>
                <w:rFonts w:asciiTheme="minorHAnsi" w:eastAsia="MS Mincho" w:hAnsiTheme="minorHAnsi" w:cstheme="minorHAnsi"/>
                <w:sz w:val="20"/>
                <w:szCs w:val="20"/>
                <w:lang w:val="fr-FR" w:eastAsia="fr-FR" w:bidi="fr-FR"/>
              </w:rPr>
              <w:tab/>
              <w:t>Le projet est-il susceptible d’avoir un impact négatif inéquitable ou discriminatoire sur les populations touchées, particulièrement les personnes vivant dans la pauvreté ou les personnes ou groupes marginalisés ou exclus?</w:t>
            </w:r>
          </w:p>
        </w:tc>
        <w:tc>
          <w:tcPr>
            <w:tcW w:w="833" w:type="dxa"/>
            <w:tcBorders>
              <w:bottom w:val="single" w:sz="4" w:space="0" w:color="auto"/>
            </w:tcBorders>
            <w:shd w:val="clear" w:color="auto" w:fill="auto"/>
          </w:tcPr>
          <w:p w14:paraId="4CDCFD3A"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non</w:t>
            </w:r>
          </w:p>
        </w:tc>
      </w:tr>
      <w:tr w:rsidR="00611A2B" w:rsidRPr="00E135D2" w14:paraId="2B01E381" w14:textId="77777777" w:rsidTr="003433AA">
        <w:tc>
          <w:tcPr>
            <w:tcW w:w="8635" w:type="dxa"/>
            <w:tcBorders>
              <w:bottom w:val="single" w:sz="4" w:space="0" w:color="auto"/>
            </w:tcBorders>
            <w:shd w:val="clear" w:color="auto" w:fill="auto"/>
          </w:tcPr>
          <w:p w14:paraId="6796C5A4"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w:t>
            </w:r>
            <w:r w:rsidRPr="00E135D2">
              <w:rPr>
                <w:rFonts w:asciiTheme="minorHAnsi" w:eastAsia="MS Mincho" w:hAnsiTheme="minorHAnsi" w:cstheme="minorHAnsi"/>
                <w:sz w:val="20"/>
                <w:szCs w:val="20"/>
                <w:lang w:val="fr-FR" w:eastAsia="fr-FR" w:bidi="fr-FR"/>
              </w:rPr>
              <w:tab/>
              <w:t>Le projet peut-il potentiellement restreindre la disponibilité, la qualité et l’accessibilité de ressources ou de services de base, particulièrement pour les personnes ou groupes marginalisés ?</w:t>
            </w:r>
          </w:p>
        </w:tc>
        <w:tc>
          <w:tcPr>
            <w:tcW w:w="833" w:type="dxa"/>
            <w:tcBorders>
              <w:bottom w:val="single" w:sz="4" w:space="0" w:color="auto"/>
            </w:tcBorders>
            <w:shd w:val="clear" w:color="auto" w:fill="auto"/>
          </w:tcPr>
          <w:p w14:paraId="1E2921C9"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Non</w:t>
            </w:r>
          </w:p>
        </w:tc>
      </w:tr>
      <w:tr w:rsidR="00611A2B" w:rsidRPr="00E135D2" w14:paraId="0196273A" w14:textId="77777777" w:rsidTr="003433AA">
        <w:tc>
          <w:tcPr>
            <w:tcW w:w="8635" w:type="dxa"/>
            <w:tcBorders>
              <w:bottom w:val="single" w:sz="4" w:space="0" w:color="auto"/>
            </w:tcBorders>
            <w:shd w:val="clear" w:color="auto" w:fill="auto"/>
          </w:tcPr>
          <w:p w14:paraId="02818A48"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4.</w:t>
            </w:r>
            <w:r w:rsidRPr="00E135D2">
              <w:rPr>
                <w:rFonts w:asciiTheme="minorHAnsi" w:eastAsia="MS Mincho" w:hAnsiTheme="minorHAnsi" w:cstheme="minorHAnsi"/>
                <w:sz w:val="20"/>
                <w:szCs w:val="20"/>
                <w:lang w:val="fr-FR" w:eastAsia="fr-FR" w:bidi="fr-FR"/>
              </w:rPr>
              <w:tab/>
              <w:t>Le projet est-il susceptible d’exclure la pleine participation de toutes parties prenantes potentiellement touchées, en particulier les groupes marginalisés, dans les décisions qui peuvent les concerner ?</w:t>
            </w:r>
          </w:p>
        </w:tc>
        <w:tc>
          <w:tcPr>
            <w:tcW w:w="833" w:type="dxa"/>
            <w:tcBorders>
              <w:bottom w:val="single" w:sz="4" w:space="0" w:color="auto"/>
            </w:tcBorders>
            <w:shd w:val="clear" w:color="auto" w:fill="auto"/>
          </w:tcPr>
          <w:p w14:paraId="3EA2AB65"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N/A</w:t>
            </w:r>
          </w:p>
        </w:tc>
      </w:tr>
      <w:tr w:rsidR="00611A2B" w:rsidRPr="00E135D2" w14:paraId="75A7ECDC" w14:textId="77777777" w:rsidTr="003433AA">
        <w:tc>
          <w:tcPr>
            <w:tcW w:w="8635" w:type="dxa"/>
            <w:tcBorders>
              <w:bottom w:val="single" w:sz="4" w:space="0" w:color="auto"/>
            </w:tcBorders>
            <w:shd w:val="clear" w:color="auto" w:fill="auto"/>
          </w:tcPr>
          <w:p w14:paraId="786B84E7" w14:textId="77777777" w:rsidR="00611A2B" w:rsidRPr="00E135D2" w:rsidDel="00074D34"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5.</w:t>
            </w:r>
            <w:r w:rsidRPr="00E135D2">
              <w:rPr>
                <w:rFonts w:asciiTheme="minorHAnsi" w:eastAsia="MS Mincho" w:hAnsiTheme="minorHAnsi" w:cstheme="minorHAnsi"/>
                <w:sz w:val="20"/>
                <w:szCs w:val="20"/>
                <w:lang w:val="fr-FR" w:eastAsia="fr-FR" w:bidi="fr-FR"/>
              </w:rPr>
              <w:tab/>
              <w:t>Existe-t-il un risque que les détenteurs de devoirs n’aient pas la capacité de remplir leurs obligations dans le cadre du projet ?</w:t>
            </w:r>
          </w:p>
        </w:tc>
        <w:tc>
          <w:tcPr>
            <w:tcW w:w="833" w:type="dxa"/>
            <w:tcBorders>
              <w:bottom w:val="single" w:sz="4" w:space="0" w:color="auto"/>
            </w:tcBorders>
            <w:shd w:val="clear" w:color="auto" w:fill="auto"/>
          </w:tcPr>
          <w:p w14:paraId="4FD691E5"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Non</w:t>
            </w:r>
          </w:p>
        </w:tc>
      </w:tr>
      <w:tr w:rsidR="00611A2B" w:rsidRPr="00E135D2" w14:paraId="46B1CC20" w14:textId="77777777" w:rsidTr="003433AA">
        <w:tc>
          <w:tcPr>
            <w:tcW w:w="8635" w:type="dxa"/>
            <w:tcBorders>
              <w:bottom w:val="single" w:sz="4" w:space="0" w:color="auto"/>
            </w:tcBorders>
            <w:shd w:val="clear" w:color="auto" w:fill="auto"/>
          </w:tcPr>
          <w:p w14:paraId="463698A0"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6.</w:t>
            </w:r>
            <w:r w:rsidRPr="00E135D2">
              <w:rPr>
                <w:rFonts w:asciiTheme="minorHAnsi" w:eastAsia="MS Mincho" w:hAnsiTheme="minorHAnsi" w:cstheme="minorHAnsi"/>
                <w:sz w:val="20"/>
                <w:szCs w:val="20"/>
                <w:lang w:val="fr-FR" w:eastAsia="fr-FR" w:bidi="fr-FR"/>
              </w:rPr>
              <w:tab/>
              <w:t xml:space="preserve">Existe-t-il un risque que les titulaires de droits n’aient pas la capacité de faire valoir leurs droits ? </w:t>
            </w:r>
          </w:p>
        </w:tc>
        <w:tc>
          <w:tcPr>
            <w:tcW w:w="833" w:type="dxa"/>
            <w:tcBorders>
              <w:bottom w:val="single" w:sz="4" w:space="0" w:color="auto"/>
            </w:tcBorders>
            <w:shd w:val="clear" w:color="auto" w:fill="auto"/>
          </w:tcPr>
          <w:p w14:paraId="378A10C3"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N/A</w:t>
            </w:r>
          </w:p>
        </w:tc>
      </w:tr>
      <w:tr w:rsidR="00611A2B" w:rsidRPr="00E135D2" w14:paraId="4D6E4BF7" w14:textId="77777777" w:rsidTr="003433AA">
        <w:tc>
          <w:tcPr>
            <w:tcW w:w="8635" w:type="dxa"/>
            <w:tcBorders>
              <w:bottom w:val="single" w:sz="4" w:space="0" w:color="auto"/>
            </w:tcBorders>
            <w:shd w:val="clear" w:color="auto" w:fill="auto"/>
          </w:tcPr>
          <w:p w14:paraId="2DF0C5D0"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7.</w:t>
            </w:r>
            <w:r w:rsidRPr="00E135D2">
              <w:rPr>
                <w:rFonts w:asciiTheme="minorHAnsi" w:eastAsia="MS Mincho" w:hAnsiTheme="minorHAnsi" w:cstheme="minorHAnsi"/>
                <w:sz w:val="20"/>
                <w:szCs w:val="20"/>
                <w:lang w:val="fr-FR" w:eastAsia="fr-FR" w:bidi="fr-FR"/>
              </w:rPr>
              <w:tab/>
              <w:t>Les communautés locales ou les personnes ont-elles mentionner des inquiétudes concernant les droits de l’homme dans le cadre du projet durant le processus d’engagement des parties prenantes ?</w:t>
            </w:r>
          </w:p>
        </w:tc>
        <w:tc>
          <w:tcPr>
            <w:tcW w:w="833" w:type="dxa"/>
            <w:tcBorders>
              <w:bottom w:val="single" w:sz="4" w:space="0" w:color="auto"/>
            </w:tcBorders>
            <w:shd w:val="clear" w:color="auto" w:fill="auto"/>
          </w:tcPr>
          <w:p w14:paraId="08E17C68"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N/A</w:t>
            </w:r>
          </w:p>
        </w:tc>
      </w:tr>
      <w:tr w:rsidR="00611A2B" w:rsidRPr="00E135D2" w14:paraId="505F9CBF" w14:textId="77777777" w:rsidTr="003433AA">
        <w:tc>
          <w:tcPr>
            <w:tcW w:w="8635" w:type="dxa"/>
            <w:tcBorders>
              <w:bottom w:val="single" w:sz="4" w:space="0" w:color="auto"/>
            </w:tcBorders>
            <w:shd w:val="clear" w:color="auto" w:fill="auto"/>
          </w:tcPr>
          <w:p w14:paraId="1B6526B0"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8.</w:t>
            </w:r>
            <w:r w:rsidRPr="00E135D2">
              <w:rPr>
                <w:rFonts w:asciiTheme="minorHAnsi" w:eastAsia="MS Mincho" w:hAnsiTheme="minorHAnsi" w:cstheme="minorHAnsi"/>
                <w:sz w:val="20"/>
                <w:szCs w:val="20"/>
                <w:lang w:val="fr-FR" w:eastAsia="fr-FR" w:bidi="fr-FR"/>
              </w:rPr>
              <w:tab/>
              <w:t>Existe-t-il un risque que le projet aggrave les conflits et/ou le risque de violence parmi les communautés et les personnes touchées par le projet ?</w:t>
            </w:r>
          </w:p>
        </w:tc>
        <w:tc>
          <w:tcPr>
            <w:tcW w:w="833" w:type="dxa"/>
            <w:tcBorders>
              <w:bottom w:val="single" w:sz="4" w:space="0" w:color="auto"/>
            </w:tcBorders>
            <w:shd w:val="clear" w:color="auto" w:fill="auto"/>
          </w:tcPr>
          <w:p w14:paraId="1289ED41"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Non</w:t>
            </w:r>
          </w:p>
        </w:tc>
      </w:tr>
      <w:tr w:rsidR="00611A2B" w:rsidRPr="003E7D3D" w14:paraId="261BE8B1" w14:textId="77777777" w:rsidTr="003433AA">
        <w:tc>
          <w:tcPr>
            <w:tcW w:w="8635" w:type="dxa"/>
            <w:tcBorders>
              <w:bottom w:val="single" w:sz="4" w:space="0" w:color="auto"/>
            </w:tcBorders>
            <w:shd w:val="clear" w:color="auto" w:fill="DBE5F1"/>
          </w:tcPr>
          <w:p w14:paraId="7F0D25D2" w14:textId="77777777" w:rsidR="00611A2B" w:rsidRPr="00E135D2" w:rsidRDefault="00611A2B" w:rsidP="003433AA">
            <w:pPr>
              <w:tabs>
                <w:tab w:val="left" w:pos="810"/>
              </w:tabs>
              <w:spacing w:before="120" w:after="120"/>
              <w:jc w:val="left"/>
              <w:rPr>
                <w:rFonts w:asciiTheme="minorHAnsi" w:eastAsia="MS Mincho"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Principe 2 : Égalité des sexes et autonomisation des femmes</w:t>
            </w:r>
          </w:p>
        </w:tc>
        <w:tc>
          <w:tcPr>
            <w:tcW w:w="833" w:type="dxa"/>
            <w:tcBorders>
              <w:bottom w:val="single" w:sz="4" w:space="0" w:color="auto"/>
            </w:tcBorders>
            <w:shd w:val="clear" w:color="auto" w:fill="DBE5F1"/>
          </w:tcPr>
          <w:p w14:paraId="3670F2B5" w14:textId="77777777" w:rsidR="00611A2B" w:rsidRPr="00E135D2" w:rsidRDefault="00611A2B" w:rsidP="003433AA">
            <w:pPr>
              <w:tabs>
                <w:tab w:val="left" w:pos="810"/>
              </w:tabs>
              <w:spacing w:before="120" w:after="120"/>
              <w:jc w:val="left"/>
              <w:rPr>
                <w:rFonts w:asciiTheme="minorHAnsi" w:eastAsia="MS Mincho" w:hAnsiTheme="minorHAnsi" w:cstheme="minorHAnsi"/>
                <w:b/>
                <w:sz w:val="20"/>
                <w:szCs w:val="20"/>
                <w:lang w:val="fr-FR" w:eastAsia="fr-FR" w:bidi="fr-FR"/>
              </w:rPr>
            </w:pPr>
          </w:p>
        </w:tc>
      </w:tr>
      <w:tr w:rsidR="00611A2B" w:rsidRPr="00E135D2" w14:paraId="7514BB5B" w14:textId="77777777" w:rsidTr="003433AA">
        <w:tc>
          <w:tcPr>
            <w:tcW w:w="8635" w:type="dxa"/>
            <w:tcBorders>
              <w:bottom w:val="single" w:sz="4" w:space="0" w:color="auto"/>
            </w:tcBorders>
            <w:shd w:val="clear" w:color="auto" w:fill="auto"/>
          </w:tcPr>
          <w:p w14:paraId="17BA8719"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1.</w:t>
            </w:r>
            <w:r w:rsidRPr="00E135D2">
              <w:rPr>
                <w:rFonts w:asciiTheme="minorHAnsi" w:eastAsia="MS Mincho" w:hAnsiTheme="minorHAnsi" w:cstheme="minorHAnsi"/>
                <w:sz w:val="20"/>
                <w:szCs w:val="20"/>
                <w:lang w:val="fr-FR" w:eastAsia="fr-FR" w:bidi="fr-FR"/>
              </w:rPr>
              <w:tab/>
              <w:t xml:space="preserve">Le projet proposé est-il susceptible d’avoir un impact négatif sur l’égalité des sexes et/ou la situation des femmes et des filles ? </w:t>
            </w:r>
          </w:p>
        </w:tc>
        <w:tc>
          <w:tcPr>
            <w:tcW w:w="833" w:type="dxa"/>
            <w:tcBorders>
              <w:bottom w:val="single" w:sz="4" w:space="0" w:color="auto"/>
            </w:tcBorders>
            <w:shd w:val="clear" w:color="auto" w:fill="auto"/>
          </w:tcPr>
          <w:p w14:paraId="69DD97C8"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Non</w:t>
            </w:r>
          </w:p>
        </w:tc>
      </w:tr>
      <w:tr w:rsidR="00611A2B" w:rsidRPr="00E135D2" w14:paraId="1CF5AC77" w14:textId="77777777" w:rsidTr="003433AA">
        <w:tc>
          <w:tcPr>
            <w:tcW w:w="8635" w:type="dxa"/>
            <w:tcBorders>
              <w:bottom w:val="single" w:sz="4" w:space="0" w:color="auto"/>
            </w:tcBorders>
            <w:shd w:val="clear" w:color="auto" w:fill="auto"/>
          </w:tcPr>
          <w:p w14:paraId="37647AE2"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2.</w:t>
            </w:r>
            <w:r w:rsidRPr="00E135D2">
              <w:rPr>
                <w:rFonts w:asciiTheme="minorHAnsi" w:eastAsia="MS Mincho" w:hAnsiTheme="minorHAnsi" w:cstheme="minorHAnsi"/>
                <w:sz w:val="20"/>
                <w:szCs w:val="20"/>
                <w:lang w:val="fr-FR" w:eastAsia="fr-FR" w:bidi="fr-FR"/>
              </w:rPr>
              <w:tab/>
              <w:t>Le projet risque-t-il potentiellement de reproduire des discriminations fondées sur le sexe à l’encontre des femmes, particulièrement en ce qui concerne la participation dans la conception ou la mise en œuvre ou l’accès aux opportunités et aux bénéfices ?</w:t>
            </w:r>
          </w:p>
        </w:tc>
        <w:tc>
          <w:tcPr>
            <w:tcW w:w="833" w:type="dxa"/>
            <w:tcBorders>
              <w:bottom w:val="single" w:sz="4" w:space="0" w:color="auto"/>
            </w:tcBorders>
            <w:shd w:val="clear" w:color="auto" w:fill="auto"/>
          </w:tcPr>
          <w:p w14:paraId="24CB0E70"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Non</w:t>
            </w:r>
          </w:p>
        </w:tc>
      </w:tr>
      <w:tr w:rsidR="00611A2B" w:rsidRPr="00E135D2" w14:paraId="3769DD98" w14:textId="77777777" w:rsidTr="003433AA">
        <w:tc>
          <w:tcPr>
            <w:tcW w:w="8635" w:type="dxa"/>
            <w:tcBorders>
              <w:bottom w:val="single" w:sz="4" w:space="0" w:color="auto"/>
            </w:tcBorders>
            <w:shd w:val="clear" w:color="auto" w:fill="auto"/>
          </w:tcPr>
          <w:p w14:paraId="17E6198A"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w:t>
            </w:r>
            <w:r w:rsidRPr="00E135D2">
              <w:rPr>
                <w:rFonts w:asciiTheme="minorHAnsi" w:eastAsia="MS Mincho" w:hAnsiTheme="minorHAnsi" w:cstheme="minorHAnsi"/>
                <w:sz w:val="20"/>
                <w:szCs w:val="20"/>
                <w:lang w:val="fr-FR" w:eastAsia="fr-FR" w:bidi="fr-FR"/>
              </w:rPr>
              <w:tab/>
              <w:t>Des groupes de femmes/responsables de groupes de femmes ont-ils soulevé des préoccupations quant à l’égalité des sexes dans le projet durant le processus d’engagement des parties prenantes et celles-ci ont-elles été intégrées dans la proposition globale du projet et dans l’évaluation des risques ?</w:t>
            </w:r>
          </w:p>
        </w:tc>
        <w:tc>
          <w:tcPr>
            <w:tcW w:w="833" w:type="dxa"/>
            <w:tcBorders>
              <w:bottom w:val="single" w:sz="4" w:space="0" w:color="auto"/>
            </w:tcBorders>
            <w:shd w:val="clear" w:color="auto" w:fill="auto"/>
          </w:tcPr>
          <w:p w14:paraId="716E8178"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Non</w:t>
            </w:r>
          </w:p>
        </w:tc>
      </w:tr>
      <w:tr w:rsidR="00611A2B" w:rsidRPr="00E135D2" w14:paraId="3F0048CE" w14:textId="77777777" w:rsidTr="003433AA">
        <w:tc>
          <w:tcPr>
            <w:tcW w:w="8635" w:type="dxa"/>
            <w:tcBorders>
              <w:bottom w:val="single" w:sz="4" w:space="0" w:color="auto"/>
            </w:tcBorders>
            <w:shd w:val="clear" w:color="auto" w:fill="auto"/>
          </w:tcPr>
          <w:p w14:paraId="7366D394"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4.</w:t>
            </w:r>
            <w:r w:rsidRPr="00E135D2">
              <w:rPr>
                <w:rFonts w:asciiTheme="minorHAnsi" w:eastAsia="MS Mincho" w:hAnsiTheme="minorHAnsi" w:cstheme="minorHAnsi"/>
                <w:sz w:val="20"/>
                <w:szCs w:val="20"/>
                <w:lang w:val="fr-FR" w:eastAsia="fr-FR" w:bidi="fr-FR"/>
              </w:rPr>
              <w:tab/>
              <w:t>Le projet risque-t-il potentiellement de limiter la capacité des femmes à utiliser, développer et protéger des ressources naturelles en prenant en compte des rôles et positions différents des femmes et des hommes dans l’accès aux biens et services environnementaux ?</w:t>
            </w:r>
          </w:p>
          <w:p w14:paraId="4ACFB9EB" w14:textId="77777777" w:rsidR="00611A2B" w:rsidRPr="00E135D2" w:rsidRDefault="00611A2B" w:rsidP="003433AA">
            <w:pPr>
              <w:tabs>
                <w:tab w:val="left" w:pos="900"/>
              </w:tabs>
              <w:spacing w:before="60"/>
              <w:ind w:left="567" w:hanging="567"/>
              <w:jc w:val="left"/>
              <w:rPr>
                <w:rFonts w:asciiTheme="minorHAnsi" w:hAnsiTheme="minorHAnsi" w:cstheme="minorHAnsi"/>
                <w:i/>
                <w:sz w:val="20"/>
                <w:szCs w:val="20"/>
                <w:lang w:val="fr-FR" w:eastAsia="fr-FR" w:bidi="fr-FR"/>
              </w:rPr>
            </w:pPr>
            <w:r w:rsidRPr="00E135D2">
              <w:rPr>
                <w:rFonts w:asciiTheme="minorHAnsi" w:eastAsia="MS Mincho" w:hAnsiTheme="minorHAnsi" w:cstheme="minorHAnsi"/>
                <w:sz w:val="20"/>
                <w:szCs w:val="20"/>
                <w:lang w:val="fr-FR" w:eastAsia="fr-FR" w:bidi="fr-FR"/>
              </w:rPr>
              <w:tab/>
            </w:r>
            <w:r w:rsidRPr="00E135D2">
              <w:rPr>
                <w:rFonts w:asciiTheme="minorHAnsi" w:eastAsia="MS Mincho" w:hAnsiTheme="minorHAnsi" w:cstheme="minorHAnsi"/>
                <w:i/>
                <w:sz w:val="20"/>
                <w:szCs w:val="20"/>
                <w:lang w:val="fr-FR" w:eastAsia="fr-FR" w:bidi="fr-FR"/>
              </w:rPr>
              <w:t>Par exemple, les activités qui peuvent provoquer la dégradation ou l’appauvrissement des ressources naturelles dans les communautés dont les moyens de subsistance et le bien-être dépendent de ces ressources.</w:t>
            </w:r>
          </w:p>
        </w:tc>
        <w:tc>
          <w:tcPr>
            <w:tcW w:w="833" w:type="dxa"/>
            <w:tcBorders>
              <w:bottom w:val="single" w:sz="4" w:space="0" w:color="auto"/>
            </w:tcBorders>
            <w:shd w:val="clear" w:color="auto" w:fill="auto"/>
          </w:tcPr>
          <w:p w14:paraId="1E1C4E9B"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N/A</w:t>
            </w:r>
          </w:p>
        </w:tc>
      </w:tr>
      <w:tr w:rsidR="00611A2B" w:rsidRPr="003E7D3D" w14:paraId="6DC7941C" w14:textId="77777777" w:rsidTr="003433AA">
        <w:tc>
          <w:tcPr>
            <w:tcW w:w="8635" w:type="dxa"/>
            <w:tcBorders>
              <w:bottom w:val="single" w:sz="4" w:space="0" w:color="auto"/>
            </w:tcBorders>
            <w:shd w:val="clear" w:color="auto" w:fill="DBE5F1"/>
          </w:tcPr>
          <w:p w14:paraId="08F5DF08" w14:textId="77777777" w:rsidR="00611A2B" w:rsidRPr="00E135D2" w:rsidRDefault="00611A2B" w:rsidP="003433AA">
            <w:pPr>
              <w:tabs>
                <w:tab w:val="left" w:pos="810"/>
              </w:tabs>
              <w:spacing w:before="120" w:after="120"/>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 xml:space="preserve">Principe 3 : Durabilité environnementale : </w:t>
            </w:r>
            <w:r w:rsidRPr="00E135D2">
              <w:rPr>
                <w:rFonts w:asciiTheme="minorHAnsi" w:eastAsia="MS Mincho" w:hAnsiTheme="minorHAnsi" w:cstheme="minorHAnsi"/>
                <w:sz w:val="20"/>
                <w:szCs w:val="20"/>
                <w:lang w:val="fr-FR" w:eastAsia="fr-FR" w:bidi="fr-FR"/>
              </w:rPr>
              <w:t>les questions de l’examen préalable concernant les risques environnementaux sont couvertes par les questions portant sur les normes spécifiques ci-dessous.</w:t>
            </w:r>
          </w:p>
        </w:tc>
        <w:tc>
          <w:tcPr>
            <w:tcW w:w="833" w:type="dxa"/>
            <w:tcBorders>
              <w:bottom w:val="single" w:sz="4" w:space="0" w:color="auto"/>
            </w:tcBorders>
            <w:shd w:val="clear" w:color="auto" w:fill="DBE5F1"/>
          </w:tcPr>
          <w:p w14:paraId="5B79E15D" w14:textId="77777777" w:rsidR="00611A2B" w:rsidRPr="00E135D2" w:rsidRDefault="00611A2B" w:rsidP="003433AA">
            <w:pPr>
              <w:tabs>
                <w:tab w:val="left" w:pos="810"/>
              </w:tabs>
              <w:spacing w:after="0"/>
              <w:jc w:val="left"/>
              <w:rPr>
                <w:rFonts w:asciiTheme="minorHAnsi" w:eastAsia="MS Mincho" w:hAnsiTheme="minorHAnsi" w:cstheme="minorHAnsi"/>
                <w:sz w:val="20"/>
                <w:szCs w:val="20"/>
                <w:lang w:val="fr-FR" w:eastAsia="fr-FR" w:bidi="fr-FR"/>
              </w:rPr>
            </w:pPr>
          </w:p>
        </w:tc>
      </w:tr>
      <w:tr w:rsidR="00611A2B" w:rsidRPr="003E7D3D" w14:paraId="23CE00F7" w14:textId="77777777" w:rsidTr="003433AA">
        <w:tc>
          <w:tcPr>
            <w:tcW w:w="8635" w:type="dxa"/>
            <w:tcBorders>
              <w:bottom w:val="single" w:sz="4" w:space="0" w:color="auto"/>
            </w:tcBorders>
            <w:shd w:val="clear" w:color="auto" w:fill="DBE5F1"/>
            <w:vAlign w:val="center"/>
          </w:tcPr>
          <w:p w14:paraId="1C89E285" w14:textId="77777777" w:rsidR="00611A2B" w:rsidRPr="00E135D2" w:rsidRDefault="00611A2B" w:rsidP="003433AA">
            <w:pPr>
              <w:tabs>
                <w:tab w:val="left" w:pos="570"/>
              </w:tabs>
              <w:spacing w:before="120" w:after="120"/>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Norme 1 : Conservation de la biodiversité et gestion durable des ressources</w:t>
            </w:r>
            <w:r w:rsidRPr="00E135D2">
              <w:rPr>
                <w:rFonts w:asciiTheme="minorHAnsi" w:eastAsia="MS Mincho" w:hAnsiTheme="minorHAnsi" w:cstheme="minorHAnsi"/>
                <w:sz w:val="20"/>
                <w:szCs w:val="20"/>
                <w:lang w:val="fr-FR" w:eastAsia="fr-FR" w:bidi="fr-FR"/>
              </w:rPr>
              <w:t xml:space="preserve"> </w:t>
            </w:r>
            <w:hyperlink w:anchor="SustNatResManGlossary" w:history="1">
              <w:r w:rsidRPr="00E135D2">
                <w:rPr>
                  <w:rFonts w:asciiTheme="minorHAnsi" w:eastAsia="MS Mincho" w:hAnsiTheme="minorHAnsi" w:cstheme="minorHAnsi"/>
                  <w:b/>
                  <w:sz w:val="20"/>
                  <w:szCs w:val="20"/>
                  <w:lang w:val="fr-FR" w:eastAsia="fr-FR" w:bidi="fr-FR"/>
                </w:rPr>
                <w:t>naturelles</w:t>
              </w:r>
            </w:hyperlink>
          </w:p>
        </w:tc>
        <w:tc>
          <w:tcPr>
            <w:tcW w:w="833" w:type="dxa"/>
            <w:tcBorders>
              <w:bottom w:val="single" w:sz="4" w:space="0" w:color="auto"/>
            </w:tcBorders>
            <w:shd w:val="clear" w:color="auto" w:fill="DBE5F1"/>
          </w:tcPr>
          <w:p w14:paraId="70C3D4F7" w14:textId="77777777" w:rsidR="00611A2B" w:rsidRPr="00E135D2" w:rsidRDefault="00611A2B" w:rsidP="003433AA">
            <w:pPr>
              <w:spacing w:after="0"/>
              <w:jc w:val="left"/>
              <w:rPr>
                <w:rFonts w:asciiTheme="minorHAnsi" w:hAnsiTheme="minorHAnsi" w:cstheme="minorHAnsi"/>
                <w:b/>
                <w:sz w:val="20"/>
                <w:szCs w:val="20"/>
                <w:lang w:val="fr-FR" w:eastAsia="fr-FR" w:bidi="fr-FR"/>
              </w:rPr>
            </w:pPr>
          </w:p>
        </w:tc>
      </w:tr>
      <w:tr w:rsidR="00611A2B" w:rsidRPr="00E135D2" w14:paraId="6736CC31" w14:textId="77777777" w:rsidTr="003433AA">
        <w:tc>
          <w:tcPr>
            <w:tcW w:w="8635" w:type="dxa"/>
            <w:shd w:val="clear" w:color="auto" w:fill="auto"/>
          </w:tcPr>
          <w:p w14:paraId="3107D9AD"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 xml:space="preserve">1.1 </w:t>
            </w:r>
            <w:r w:rsidRPr="00E135D2">
              <w:rPr>
                <w:rFonts w:asciiTheme="minorHAnsi" w:eastAsia="MS Mincho" w:hAnsiTheme="minorHAnsi" w:cstheme="minorHAnsi"/>
                <w:sz w:val="20"/>
                <w:szCs w:val="20"/>
                <w:lang w:val="fr-FR" w:eastAsia="fr-FR" w:bidi="fr-FR"/>
              </w:rPr>
              <w:tab/>
              <w:t>Le projet risque-t-il potentiellement d’avoir un impact négatif sur les habitats (ex. habitats modifiés, naturels et essentiels) et/ou sur les écosystèmes et les services écosystémiques ?</w:t>
            </w:r>
            <w:r w:rsidRPr="00E135D2">
              <w:rPr>
                <w:rFonts w:asciiTheme="minorHAnsi" w:hAnsiTheme="minorHAnsi" w:cstheme="minorHAnsi"/>
                <w:sz w:val="20"/>
                <w:szCs w:val="20"/>
                <w:lang w:val="fr-FR" w:eastAsia="fr-FR" w:bidi="fr-FR"/>
              </w:rPr>
              <w:br/>
            </w:r>
            <w:r w:rsidRPr="00E135D2">
              <w:rPr>
                <w:rFonts w:asciiTheme="minorHAnsi" w:hAnsiTheme="minorHAnsi" w:cstheme="minorHAnsi"/>
                <w:sz w:val="20"/>
                <w:szCs w:val="20"/>
                <w:lang w:val="fr-FR" w:eastAsia="fr-FR" w:bidi="fr-FR"/>
              </w:rPr>
              <w:lastRenderedPageBreak/>
              <w:br/>
            </w:r>
            <w:r w:rsidRPr="00E135D2">
              <w:rPr>
                <w:rFonts w:asciiTheme="minorHAnsi" w:eastAsia="MS Mincho" w:hAnsiTheme="minorHAnsi" w:cstheme="minorHAnsi"/>
                <w:i/>
                <w:sz w:val="20"/>
                <w:szCs w:val="20"/>
                <w:lang w:val="fr-FR" w:eastAsia="fr-FR" w:bidi="fr-FR"/>
              </w:rPr>
              <w:t>Par exemple, risques de perte, de dégradation et de fragmentation d’habitats, de changements hydrologiques.</w:t>
            </w:r>
          </w:p>
        </w:tc>
        <w:tc>
          <w:tcPr>
            <w:tcW w:w="833" w:type="dxa"/>
            <w:shd w:val="clear" w:color="auto" w:fill="auto"/>
          </w:tcPr>
          <w:p w14:paraId="15368270"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lastRenderedPageBreak/>
              <w:t>N/A</w:t>
            </w:r>
          </w:p>
        </w:tc>
      </w:tr>
      <w:tr w:rsidR="00611A2B" w:rsidRPr="00E135D2" w14:paraId="7ED1B608" w14:textId="77777777" w:rsidTr="003433AA">
        <w:tc>
          <w:tcPr>
            <w:tcW w:w="8635" w:type="dxa"/>
            <w:tcBorders>
              <w:bottom w:val="single" w:sz="4" w:space="0" w:color="auto"/>
            </w:tcBorders>
            <w:shd w:val="clear" w:color="auto" w:fill="auto"/>
          </w:tcPr>
          <w:p w14:paraId="3C4454E9" w14:textId="77777777" w:rsidR="00611A2B" w:rsidRPr="00E135D2" w:rsidRDefault="00611A2B" w:rsidP="003433AA">
            <w:pPr>
              <w:tabs>
                <w:tab w:val="left" w:pos="900"/>
              </w:tabs>
              <w:autoSpaceDE w:val="0"/>
              <w:autoSpaceDN w:val="0"/>
              <w:adjustRightInd w:val="0"/>
              <w:spacing w:before="60"/>
              <w:ind w:left="567" w:hanging="567"/>
              <w:jc w:val="left"/>
              <w:rPr>
                <w:rFonts w:asciiTheme="minorHAnsi" w:hAnsiTheme="minorHAnsi" w:cstheme="minorHAnsi"/>
                <w:color w:val="000000"/>
                <w:sz w:val="20"/>
                <w:szCs w:val="20"/>
                <w:lang w:val="fr-FR" w:eastAsia="fr-FR" w:bidi="fr-FR"/>
              </w:rPr>
            </w:pPr>
            <w:r w:rsidRPr="00E135D2">
              <w:rPr>
                <w:rFonts w:asciiTheme="minorHAnsi" w:eastAsia="MS Mincho" w:hAnsiTheme="minorHAnsi" w:cstheme="minorHAnsi"/>
                <w:color w:val="000000"/>
                <w:sz w:val="20"/>
                <w:szCs w:val="20"/>
                <w:lang w:val="fr-FR" w:eastAsia="fr-FR" w:bidi="fr-FR"/>
              </w:rPr>
              <w:t xml:space="preserve">1.2 </w:t>
            </w:r>
            <w:r w:rsidRPr="00E135D2">
              <w:rPr>
                <w:rFonts w:asciiTheme="minorHAnsi" w:eastAsia="MS Mincho" w:hAnsiTheme="minorHAnsi" w:cstheme="minorHAnsi"/>
                <w:sz w:val="20"/>
                <w:szCs w:val="20"/>
                <w:lang w:val="fr-FR" w:eastAsia="fr-FR" w:bidi="fr-FR"/>
              </w:rPr>
              <w:tab/>
            </w:r>
            <w:r w:rsidRPr="00E135D2">
              <w:rPr>
                <w:rFonts w:asciiTheme="minorHAnsi" w:eastAsia="MS Mincho" w:hAnsiTheme="minorHAnsi" w:cstheme="minorHAnsi"/>
                <w:color w:val="000000"/>
                <w:sz w:val="20"/>
                <w:szCs w:val="20"/>
                <w:lang w:val="fr-FR" w:eastAsia="fr-FR" w:bidi="fr-FR"/>
              </w:rPr>
              <w:t>Le projet comporte-t-il des propositions d’activités au sein ou à proximité d’habitats essentiels et/ou de zones sensibles d’un point de vue environnemental, y compris des zones protégées par la loi (ex. réserve naturelle, parc national), des zones proposées pour être protégées ou reconnues comme telles par des sources faisant autorité et/ou les peuples autochtones ou les communautés locales ?</w:t>
            </w:r>
          </w:p>
        </w:tc>
        <w:tc>
          <w:tcPr>
            <w:tcW w:w="833" w:type="dxa"/>
            <w:tcBorders>
              <w:bottom w:val="single" w:sz="4" w:space="0" w:color="auto"/>
            </w:tcBorders>
            <w:shd w:val="clear" w:color="auto" w:fill="auto"/>
          </w:tcPr>
          <w:p w14:paraId="247A31B5"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29D67FA1" w14:textId="77777777" w:rsidTr="003433AA">
        <w:tc>
          <w:tcPr>
            <w:tcW w:w="8635" w:type="dxa"/>
            <w:tcBorders>
              <w:bottom w:val="single" w:sz="4" w:space="0" w:color="auto"/>
            </w:tcBorders>
            <w:shd w:val="clear" w:color="auto" w:fill="auto"/>
          </w:tcPr>
          <w:p w14:paraId="4E414379"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1.3</w:t>
            </w:r>
            <w:r w:rsidRPr="00E135D2">
              <w:rPr>
                <w:rFonts w:asciiTheme="minorHAnsi" w:eastAsia="MS Mincho" w:hAnsiTheme="minorHAnsi" w:cstheme="minorHAnsi"/>
                <w:sz w:val="20"/>
                <w:szCs w:val="20"/>
                <w:lang w:val="fr-FR" w:eastAsia="fr-FR" w:bidi="fr-FR"/>
              </w:rPr>
              <w:tab/>
              <w:t>Le projet implique-t-il des changements portant sur l’utilisation des terres et des ressources qui peuvent avoir un impact négatif sur les habitats, les écosystèmes et/ou les moyens de subsistance ? (Remarque : si des restrictions et/ou des limitations d’accès aux terres s’appliquent, consultez la norme 5.)</w:t>
            </w:r>
          </w:p>
        </w:tc>
        <w:tc>
          <w:tcPr>
            <w:tcW w:w="833" w:type="dxa"/>
            <w:tcBorders>
              <w:bottom w:val="single" w:sz="4" w:space="0" w:color="auto"/>
            </w:tcBorders>
            <w:shd w:val="clear" w:color="auto" w:fill="auto"/>
          </w:tcPr>
          <w:p w14:paraId="38C64875"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1259E254" w14:textId="77777777" w:rsidTr="003433AA">
        <w:tc>
          <w:tcPr>
            <w:tcW w:w="8635" w:type="dxa"/>
            <w:tcBorders>
              <w:bottom w:val="single" w:sz="4" w:space="0" w:color="auto"/>
            </w:tcBorders>
            <w:shd w:val="clear" w:color="auto" w:fill="auto"/>
          </w:tcPr>
          <w:p w14:paraId="24EB1623"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1.4</w:t>
            </w:r>
            <w:r w:rsidRPr="00E135D2">
              <w:rPr>
                <w:rFonts w:asciiTheme="minorHAnsi" w:eastAsia="MS Mincho" w:hAnsiTheme="minorHAnsi" w:cstheme="minorHAnsi"/>
                <w:sz w:val="20"/>
                <w:szCs w:val="20"/>
                <w:lang w:val="fr-FR" w:eastAsia="fr-FR" w:bidi="fr-FR"/>
              </w:rPr>
              <w:tab/>
              <w:t>Les activités du projet peuvent-elles poser des risques pour les espèces menacées d’extinction ?</w:t>
            </w:r>
          </w:p>
        </w:tc>
        <w:tc>
          <w:tcPr>
            <w:tcW w:w="833" w:type="dxa"/>
            <w:tcBorders>
              <w:bottom w:val="single" w:sz="4" w:space="0" w:color="auto"/>
            </w:tcBorders>
            <w:shd w:val="clear" w:color="auto" w:fill="auto"/>
          </w:tcPr>
          <w:p w14:paraId="69BCFD9A"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514EB4C0" w14:textId="77777777" w:rsidTr="003433AA">
        <w:tc>
          <w:tcPr>
            <w:tcW w:w="8635" w:type="dxa"/>
            <w:tcBorders>
              <w:bottom w:val="single" w:sz="4" w:space="0" w:color="auto"/>
            </w:tcBorders>
            <w:shd w:val="clear" w:color="auto" w:fill="auto"/>
          </w:tcPr>
          <w:p w14:paraId="1D4C5AC7"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 xml:space="preserve">1.5 </w:t>
            </w:r>
            <w:r w:rsidRPr="00E135D2">
              <w:rPr>
                <w:rFonts w:asciiTheme="minorHAnsi" w:eastAsia="MS Mincho" w:hAnsiTheme="minorHAnsi" w:cstheme="minorHAnsi"/>
                <w:sz w:val="20"/>
                <w:szCs w:val="20"/>
                <w:lang w:val="fr-FR" w:eastAsia="fr-FR" w:bidi="fr-FR"/>
              </w:rPr>
              <w:tab/>
              <w:t xml:space="preserve">Le projet risque-t-il d’introduire des espèces exotiques envahissantes ? </w:t>
            </w:r>
          </w:p>
        </w:tc>
        <w:tc>
          <w:tcPr>
            <w:tcW w:w="833" w:type="dxa"/>
            <w:tcBorders>
              <w:bottom w:val="single" w:sz="4" w:space="0" w:color="auto"/>
            </w:tcBorders>
            <w:shd w:val="clear" w:color="auto" w:fill="auto"/>
          </w:tcPr>
          <w:p w14:paraId="154348DB"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4204E9A9" w14:textId="77777777" w:rsidTr="003433AA">
        <w:tc>
          <w:tcPr>
            <w:tcW w:w="8635" w:type="dxa"/>
            <w:tcBorders>
              <w:bottom w:val="single" w:sz="4" w:space="0" w:color="auto"/>
            </w:tcBorders>
            <w:shd w:val="clear" w:color="auto" w:fill="auto"/>
          </w:tcPr>
          <w:p w14:paraId="5379169F"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1.6</w:t>
            </w:r>
            <w:r w:rsidRPr="00E135D2">
              <w:rPr>
                <w:rFonts w:asciiTheme="minorHAnsi" w:eastAsia="MS Mincho" w:hAnsiTheme="minorHAnsi" w:cstheme="minorHAnsi"/>
                <w:sz w:val="20"/>
                <w:szCs w:val="20"/>
                <w:lang w:val="fr-FR" w:eastAsia="fr-FR" w:bidi="fr-FR"/>
              </w:rPr>
              <w:tab/>
              <w:t>Le projet implique-t-il l’exploitation des forêts naturelles, le développement de plantations ou des activités de reforestation ?</w:t>
            </w:r>
          </w:p>
        </w:tc>
        <w:tc>
          <w:tcPr>
            <w:tcW w:w="833" w:type="dxa"/>
            <w:tcBorders>
              <w:bottom w:val="single" w:sz="4" w:space="0" w:color="auto"/>
            </w:tcBorders>
            <w:shd w:val="clear" w:color="auto" w:fill="auto"/>
          </w:tcPr>
          <w:p w14:paraId="6765A8AD"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201F8E09" w14:textId="77777777" w:rsidTr="003433AA">
        <w:tc>
          <w:tcPr>
            <w:tcW w:w="8635" w:type="dxa"/>
            <w:tcBorders>
              <w:bottom w:val="single" w:sz="4" w:space="0" w:color="auto"/>
            </w:tcBorders>
            <w:shd w:val="clear" w:color="auto" w:fill="auto"/>
          </w:tcPr>
          <w:p w14:paraId="5184D90D"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 xml:space="preserve">1.7 </w:t>
            </w:r>
            <w:r w:rsidRPr="00E135D2">
              <w:rPr>
                <w:rFonts w:asciiTheme="minorHAnsi" w:eastAsia="MS Mincho" w:hAnsiTheme="minorHAnsi" w:cstheme="minorHAnsi"/>
                <w:sz w:val="20"/>
                <w:szCs w:val="20"/>
                <w:lang w:val="fr-FR" w:eastAsia="fr-FR" w:bidi="fr-FR"/>
              </w:rPr>
              <w:tab/>
              <w:t>Le projet implique-t-il la production et/ou l’exploitation de populations de poissons ou d’autres espèces aquatiques ?</w:t>
            </w:r>
          </w:p>
        </w:tc>
        <w:tc>
          <w:tcPr>
            <w:tcW w:w="833" w:type="dxa"/>
            <w:tcBorders>
              <w:bottom w:val="single" w:sz="4" w:space="0" w:color="auto"/>
            </w:tcBorders>
            <w:shd w:val="clear" w:color="auto" w:fill="auto"/>
          </w:tcPr>
          <w:p w14:paraId="7087ADB3"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562E5DFA" w14:textId="77777777" w:rsidTr="003433AA">
        <w:tc>
          <w:tcPr>
            <w:tcW w:w="8635" w:type="dxa"/>
            <w:tcBorders>
              <w:bottom w:val="single" w:sz="4" w:space="0" w:color="auto"/>
            </w:tcBorders>
            <w:shd w:val="clear" w:color="auto" w:fill="auto"/>
          </w:tcPr>
          <w:p w14:paraId="7598B939"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 xml:space="preserve">1.8 </w:t>
            </w:r>
            <w:r w:rsidRPr="00E135D2">
              <w:rPr>
                <w:rFonts w:asciiTheme="minorHAnsi" w:eastAsia="MS Mincho" w:hAnsiTheme="minorHAnsi" w:cstheme="minorHAnsi"/>
                <w:sz w:val="20"/>
                <w:szCs w:val="20"/>
                <w:lang w:val="fr-FR" w:eastAsia="fr-FR" w:bidi="fr-FR"/>
              </w:rPr>
              <w:tab/>
              <w:t>Le projet implique-t-il l’extraction, la dérivation ou la retenue considérables des eaux de surface ou souterraines ?</w:t>
            </w:r>
          </w:p>
          <w:p w14:paraId="7F06A442" w14:textId="77777777" w:rsidR="00611A2B" w:rsidRPr="00E135D2" w:rsidRDefault="00611A2B" w:rsidP="003433AA">
            <w:pPr>
              <w:tabs>
                <w:tab w:val="left" w:pos="900"/>
              </w:tabs>
              <w:spacing w:before="60"/>
              <w:ind w:left="567" w:hanging="567"/>
              <w:jc w:val="left"/>
              <w:rPr>
                <w:rFonts w:asciiTheme="minorHAnsi" w:hAnsiTheme="minorHAnsi" w:cstheme="minorHAnsi"/>
                <w:i/>
                <w:sz w:val="20"/>
                <w:szCs w:val="20"/>
                <w:lang w:val="fr-FR" w:eastAsia="fr-FR" w:bidi="fr-FR"/>
              </w:rPr>
            </w:pPr>
            <w:r w:rsidRPr="00E135D2">
              <w:rPr>
                <w:rFonts w:asciiTheme="minorHAnsi" w:eastAsia="MS Mincho" w:hAnsiTheme="minorHAnsi" w:cstheme="minorHAnsi"/>
                <w:sz w:val="20"/>
                <w:szCs w:val="20"/>
                <w:lang w:val="fr-FR" w:eastAsia="fr-FR" w:bidi="fr-FR"/>
              </w:rPr>
              <w:tab/>
            </w:r>
            <w:r w:rsidRPr="00E135D2">
              <w:rPr>
                <w:rFonts w:asciiTheme="minorHAnsi" w:eastAsia="MS Mincho" w:hAnsiTheme="minorHAnsi" w:cstheme="minorHAnsi"/>
                <w:i/>
                <w:sz w:val="20"/>
                <w:szCs w:val="20"/>
                <w:lang w:val="fr-FR" w:eastAsia="fr-FR" w:bidi="fr-FR"/>
              </w:rPr>
              <w:t>Par exemple, construction de barrages, réservoirs, bassins hydrographiques, extraction d’eau souterraine.</w:t>
            </w:r>
          </w:p>
        </w:tc>
        <w:tc>
          <w:tcPr>
            <w:tcW w:w="833" w:type="dxa"/>
            <w:tcBorders>
              <w:bottom w:val="single" w:sz="4" w:space="0" w:color="auto"/>
            </w:tcBorders>
            <w:shd w:val="clear" w:color="auto" w:fill="auto"/>
          </w:tcPr>
          <w:p w14:paraId="3CD86F30"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3A104A2D" w14:textId="77777777" w:rsidTr="003433AA">
        <w:tc>
          <w:tcPr>
            <w:tcW w:w="8635" w:type="dxa"/>
            <w:tcBorders>
              <w:bottom w:val="single" w:sz="4" w:space="0" w:color="auto"/>
            </w:tcBorders>
            <w:shd w:val="clear" w:color="auto" w:fill="auto"/>
          </w:tcPr>
          <w:p w14:paraId="4BD81BFB"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1.9</w:t>
            </w:r>
            <w:r w:rsidRPr="00E135D2">
              <w:rPr>
                <w:rFonts w:asciiTheme="minorHAnsi" w:eastAsia="MS Mincho" w:hAnsiTheme="minorHAnsi" w:cstheme="minorHAnsi"/>
                <w:sz w:val="20"/>
                <w:szCs w:val="20"/>
                <w:lang w:val="fr-FR" w:eastAsia="fr-FR" w:bidi="fr-FR"/>
              </w:rPr>
              <w:tab/>
              <w:t xml:space="preserve">Le projet implique-t-il l’utilisation de ressources génétiques ? (ex. collecte et/ou exploitation, développement commercial) </w:t>
            </w:r>
          </w:p>
        </w:tc>
        <w:tc>
          <w:tcPr>
            <w:tcW w:w="833" w:type="dxa"/>
            <w:tcBorders>
              <w:bottom w:val="single" w:sz="4" w:space="0" w:color="auto"/>
            </w:tcBorders>
            <w:shd w:val="clear" w:color="auto" w:fill="auto"/>
          </w:tcPr>
          <w:p w14:paraId="3CB6560F"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6583EC8F" w14:textId="77777777" w:rsidTr="003433AA">
        <w:tc>
          <w:tcPr>
            <w:tcW w:w="8635" w:type="dxa"/>
            <w:tcBorders>
              <w:bottom w:val="single" w:sz="4" w:space="0" w:color="auto"/>
            </w:tcBorders>
            <w:shd w:val="clear" w:color="auto" w:fill="auto"/>
          </w:tcPr>
          <w:p w14:paraId="1DFA7A30" w14:textId="77777777" w:rsidR="00611A2B" w:rsidRPr="00E135D2" w:rsidRDefault="00611A2B" w:rsidP="003433AA">
            <w:pPr>
              <w:tabs>
                <w:tab w:val="left" w:pos="900"/>
              </w:tabs>
              <w:spacing w:before="60"/>
              <w:ind w:left="567" w:hanging="567"/>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sz w:val="20"/>
                <w:szCs w:val="20"/>
                <w:lang w:val="fr-FR" w:eastAsia="fr-FR" w:bidi="fr-FR"/>
              </w:rPr>
              <w:t>1.10</w:t>
            </w:r>
            <w:r w:rsidRPr="00E135D2">
              <w:rPr>
                <w:rFonts w:asciiTheme="minorHAnsi" w:eastAsia="MS Mincho" w:hAnsiTheme="minorHAnsi" w:cstheme="minorHAnsi"/>
                <w:sz w:val="20"/>
                <w:szCs w:val="20"/>
                <w:lang w:val="fr-FR" w:eastAsia="fr-FR" w:bidi="fr-FR"/>
              </w:rPr>
              <w:tab/>
              <w:t>Le projet risque-t-il potentiellement de générer des problèmes environnementaux transfrontières ou mondiaux ?</w:t>
            </w:r>
          </w:p>
        </w:tc>
        <w:tc>
          <w:tcPr>
            <w:tcW w:w="833" w:type="dxa"/>
            <w:tcBorders>
              <w:bottom w:val="single" w:sz="4" w:space="0" w:color="auto"/>
            </w:tcBorders>
            <w:shd w:val="clear" w:color="auto" w:fill="auto"/>
          </w:tcPr>
          <w:p w14:paraId="2D2E551C"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577FF6EF" w14:textId="77777777" w:rsidTr="003433AA">
        <w:tc>
          <w:tcPr>
            <w:tcW w:w="8635" w:type="dxa"/>
            <w:tcBorders>
              <w:bottom w:val="single" w:sz="4" w:space="0" w:color="auto"/>
            </w:tcBorders>
            <w:shd w:val="clear" w:color="auto" w:fill="auto"/>
          </w:tcPr>
          <w:p w14:paraId="11171E8A" w14:textId="77777777" w:rsidR="00611A2B" w:rsidRPr="00E135D2" w:rsidRDefault="00611A2B" w:rsidP="003433AA">
            <w:pPr>
              <w:tabs>
                <w:tab w:val="left" w:pos="900"/>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1.11</w:t>
            </w:r>
            <w:r w:rsidRPr="00E135D2">
              <w:rPr>
                <w:rFonts w:asciiTheme="minorHAnsi" w:eastAsia="MS Mincho" w:hAnsiTheme="minorHAnsi" w:cstheme="minorHAnsi"/>
                <w:sz w:val="20"/>
                <w:szCs w:val="20"/>
                <w:lang w:val="fr-FR" w:eastAsia="fr-FR" w:bidi="fr-FR"/>
              </w:rPr>
              <w:tab/>
              <w:t>Le projet peut-il déboucher sur des activités de développement secondaires ou consécutives qui provoqueraient des effets négatifs sur le plan social et environnemental, ou peut-il avoir un impact qui se cumule avec d’autres activités existantes ou prévues dans la zone ?</w:t>
            </w:r>
          </w:p>
          <w:p w14:paraId="3EFB5FE3" w14:textId="77777777" w:rsidR="00611A2B" w:rsidRPr="00E135D2" w:rsidRDefault="00611A2B" w:rsidP="003433AA">
            <w:pPr>
              <w:tabs>
                <w:tab w:val="left" w:pos="900"/>
              </w:tabs>
              <w:spacing w:before="60"/>
              <w:ind w:left="567" w:hanging="567"/>
              <w:jc w:val="left"/>
              <w:rPr>
                <w:rFonts w:asciiTheme="minorHAnsi" w:hAnsiTheme="minorHAnsi" w:cstheme="minorHAnsi"/>
                <w:i/>
                <w:sz w:val="20"/>
                <w:szCs w:val="20"/>
                <w:lang w:val="fr-FR" w:eastAsia="fr-FR" w:bidi="fr-FR"/>
              </w:rPr>
            </w:pPr>
            <w:r w:rsidRPr="00E135D2">
              <w:rPr>
                <w:rFonts w:asciiTheme="minorHAnsi" w:eastAsia="MS Mincho" w:hAnsiTheme="minorHAnsi" w:cstheme="minorHAnsi"/>
                <w:sz w:val="20"/>
                <w:szCs w:val="20"/>
                <w:lang w:val="fr-FR" w:eastAsia="fr-FR" w:bidi="fr-FR"/>
              </w:rPr>
              <w:tab/>
            </w:r>
            <w:r w:rsidRPr="00E135D2">
              <w:rPr>
                <w:rFonts w:asciiTheme="minorHAnsi" w:eastAsia="MS Mincho" w:hAnsiTheme="minorHAnsi" w:cstheme="minorHAnsi"/>
                <w:i/>
                <w:sz w:val="20"/>
                <w:szCs w:val="20"/>
                <w:lang w:val="fr-FR" w:eastAsia="fr-FR" w:bidi="fr-FR"/>
              </w:rPr>
              <w:t>Par exemple, la construction d’une nouvelle route sur des terres boisées a un impact environnemental et social direct (ex. abattage d’arbres, travaux de terrassement, réinstallation potentielle d’habitants). La nouvelle route peut également faciliter l’empiétement sur des terres par des colonies illégales ou générer des activités commerciales non planifiées sur la route, potentiellement dans des zones sensibles. Il s’agit d’effets indirects, secondaires ou induits qui doivent être pris en compte. En outre, si des aménagements similaires dans la même zone boisée sont planifiés, les effets cumulatifs de plusieurs activités (même si elles ne font pas partie du même projet) doivent être envisagés.</w:t>
            </w:r>
          </w:p>
        </w:tc>
        <w:tc>
          <w:tcPr>
            <w:tcW w:w="833" w:type="dxa"/>
            <w:tcBorders>
              <w:bottom w:val="single" w:sz="4" w:space="0" w:color="auto"/>
            </w:tcBorders>
            <w:shd w:val="clear" w:color="auto" w:fill="auto"/>
          </w:tcPr>
          <w:p w14:paraId="4C9A5371"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3E7D3D" w14:paraId="1E087E1E" w14:textId="77777777" w:rsidTr="003433AA">
        <w:trPr>
          <w:trHeight w:val="530"/>
        </w:trPr>
        <w:tc>
          <w:tcPr>
            <w:tcW w:w="8635" w:type="dxa"/>
            <w:tcBorders>
              <w:bottom w:val="single" w:sz="4" w:space="0" w:color="auto"/>
            </w:tcBorders>
            <w:shd w:val="clear" w:color="auto" w:fill="DBE5F1"/>
            <w:vAlign w:val="center"/>
          </w:tcPr>
          <w:p w14:paraId="63310357" w14:textId="77777777" w:rsidR="00611A2B" w:rsidRPr="00E135D2" w:rsidRDefault="00611A2B" w:rsidP="003433AA">
            <w:pPr>
              <w:tabs>
                <w:tab w:val="left" w:pos="555"/>
              </w:tabs>
              <w:spacing w:before="120" w:after="120"/>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Norme 2 : Atténuation du changement climatique et adaptation à ses effets</w:t>
            </w:r>
          </w:p>
        </w:tc>
        <w:tc>
          <w:tcPr>
            <w:tcW w:w="833" w:type="dxa"/>
            <w:tcBorders>
              <w:bottom w:val="single" w:sz="4" w:space="0" w:color="auto"/>
            </w:tcBorders>
            <w:shd w:val="clear" w:color="auto" w:fill="DBE5F1"/>
          </w:tcPr>
          <w:p w14:paraId="6A5A1C9C"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E135D2" w14:paraId="2D4D4408" w14:textId="77777777" w:rsidTr="003433AA">
        <w:tc>
          <w:tcPr>
            <w:tcW w:w="8635" w:type="dxa"/>
            <w:tcBorders>
              <w:bottom w:val="single" w:sz="4" w:space="0" w:color="auto"/>
            </w:tcBorders>
            <w:shd w:val="clear" w:color="auto" w:fill="auto"/>
          </w:tcPr>
          <w:p w14:paraId="46DAF886"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 xml:space="preserve">2.1 </w:t>
            </w:r>
            <w:r w:rsidRPr="00E135D2">
              <w:rPr>
                <w:rFonts w:asciiTheme="minorHAnsi" w:eastAsia="MS Mincho" w:hAnsiTheme="minorHAnsi" w:cstheme="minorHAnsi"/>
                <w:sz w:val="20"/>
                <w:szCs w:val="20"/>
                <w:lang w:val="fr-FR" w:eastAsia="fr-FR" w:bidi="fr-FR"/>
              </w:rPr>
              <w:tab/>
              <w:t>Le projet proposé générera-t-il des émissions de gaz à effet de serre</w:t>
            </w:r>
            <w:r w:rsidRPr="00E135D2">
              <w:rPr>
                <w:rFonts w:asciiTheme="minorHAnsi" w:eastAsia="MS Mincho" w:hAnsiTheme="minorHAnsi" w:cstheme="minorHAnsi"/>
                <w:sz w:val="20"/>
                <w:szCs w:val="20"/>
                <w:vertAlign w:val="superscript"/>
                <w:lang w:val="fr-FR" w:eastAsia="fr-FR" w:bidi="fr-FR"/>
              </w:rPr>
              <w:footnoteReference w:id="1"/>
            </w:r>
            <w:r w:rsidRPr="00E135D2">
              <w:rPr>
                <w:rFonts w:asciiTheme="minorHAnsi" w:eastAsia="MS Mincho" w:hAnsiTheme="minorHAnsi" w:cstheme="minorHAnsi"/>
                <w:sz w:val="20"/>
                <w:szCs w:val="20"/>
                <w:vertAlign w:val="superscript"/>
                <w:lang w:val="fr-FR" w:eastAsia="fr-FR" w:bidi="fr-FR"/>
              </w:rPr>
              <w:t xml:space="preserve"> </w:t>
            </w:r>
            <w:r w:rsidRPr="00E135D2">
              <w:rPr>
                <w:rFonts w:asciiTheme="minorHAnsi" w:eastAsia="MS Mincho" w:hAnsiTheme="minorHAnsi" w:cstheme="minorHAnsi"/>
                <w:sz w:val="20"/>
                <w:szCs w:val="20"/>
                <w:lang w:val="fr-FR" w:eastAsia="fr-FR" w:bidi="fr-FR"/>
              </w:rPr>
              <w:t xml:space="preserve">considérables ou est-il susceptible d’accentuer le changement climatique ? </w:t>
            </w:r>
          </w:p>
        </w:tc>
        <w:tc>
          <w:tcPr>
            <w:tcW w:w="833" w:type="dxa"/>
            <w:tcBorders>
              <w:bottom w:val="single" w:sz="4" w:space="0" w:color="auto"/>
            </w:tcBorders>
            <w:shd w:val="clear" w:color="auto" w:fill="auto"/>
          </w:tcPr>
          <w:p w14:paraId="597D0C49"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0686EBB2" w14:textId="77777777" w:rsidTr="003433AA">
        <w:tc>
          <w:tcPr>
            <w:tcW w:w="8635" w:type="dxa"/>
            <w:tcBorders>
              <w:bottom w:val="single" w:sz="4" w:space="0" w:color="auto"/>
            </w:tcBorders>
            <w:shd w:val="clear" w:color="auto" w:fill="auto"/>
          </w:tcPr>
          <w:p w14:paraId="0837B5E2" w14:textId="77777777" w:rsidR="00611A2B" w:rsidRPr="00E135D2" w:rsidRDefault="00611A2B" w:rsidP="003433AA">
            <w:pPr>
              <w:tabs>
                <w:tab w:val="left" w:pos="585"/>
              </w:tabs>
              <w:autoSpaceDE w:val="0"/>
              <w:autoSpaceDN w:val="0"/>
              <w:adjustRightInd w:val="0"/>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2.2</w:t>
            </w:r>
            <w:r w:rsidRPr="00E135D2">
              <w:rPr>
                <w:rFonts w:asciiTheme="minorHAnsi" w:eastAsia="MS Mincho" w:hAnsiTheme="minorHAnsi" w:cstheme="minorHAnsi"/>
                <w:sz w:val="20"/>
                <w:szCs w:val="20"/>
                <w:lang w:val="fr-FR" w:eastAsia="fr-FR" w:bidi="fr-FR"/>
              </w:rPr>
              <w:tab/>
              <w:t xml:space="preserve">Les résultats potentiels du projet sont-ils susceptibles d’être sensibles ou vulnérables à l’impact potentiel du changement climatique ? </w:t>
            </w:r>
          </w:p>
        </w:tc>
        <w:tc>
          <w:tcPr>
            <w:tcW w:w="833" w:type="dxa"/>
            <w:tcBorders>
              <w:bottom w:val="single" w:sz="4" w:space="0" w:color="auto"/>
            </w:tcBorders>
            <w:shd w:val="clear" w:color="auto" w:fill="auto"/>
          </w:tcPr>
          <w:p w14:paraId="5C4963CF"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665A3FF7" w14:textId="77777777" w:rsidTr="003433AA">
        <w:tc>
          <w:tcPr>
            <w:tcW w:w="8635" w:type="dxa"/>
            <w:tcBorders>
              <w:bottom w:val="single" w:sz="4" w:space="0" w:color="auto"/>
            </w:tcBorders>
            <w:shd w:val="clear" w:color="auto" w:fill="auto"/>
          </w:tcPr>
          <w:p w14:paraId="010CC9EF"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lastRenderedPageBreak/>
              <w:t>2.3</w:t>
            </w:r>
            <w:r w:rsidRPr="00E135D2">
              <w:rPr>
                <w:rFonts w:asciiTheme="minorHAnsi" w:eastAsia="MS Mincho" w:hAnsiTheme="minorHAnsi" w:cstheme="minorHAnsi"/>
                <w:sz w:val="20"/>
                <w:szCs w:val="20"/>
                <w:lang w:val="fr-FR" w:eastAsia="fr-FR" w:bidi="fr-FR"/>
              </w:rPr>
              <w:tab/>
              <w:t xml:space="preserve">Le projet proposé est-il susceptible d’accroître directement ou indirectement, dans le présent ou à l’avenir, la </w:t>
            </w:r>
            <w:hyperlink w:anchor="CCVulnerabilityGlossary" w:history="1">
              <w:r w:rsidRPr="00E135D2">
                <w:rPr>
                  <w:rFonts w:asciiTheme="minorHAnsi" w:eastAsia="MS Mincho" w:hAnsiTheme="minorHAnsi" w:cstheme="minorHAnsi"/>
                  <w:sz w:val="20"/>
                  <w:szCs w:val="20"/>
                  <w:lang w:val="fr-FR" w:eastAsia="fr-FR" w:bidi="fr-FR"/>
                </w:rPr>
                <w:t>vulnérabilité au changement climatique</w:t>
              </w:r>
            </w:hyperlink>
            <w:r w:rsidRPr="00E135D2">
              <w:rPr>
                <w:rFonts w:asciiTheme="minorHAnsi" w:eastAsia="MS Mincho" w:hAnsiTheme="minorHAnsi" w:cstheme="minorHAnsi"/>
                <w:sz w:val="20"/>
                <w:szCs w:val="20"/>
                <w:lang w:val="fr-FR" w:eastAsia="fr-FR" w:bidi="fr-FR"/>
              </w:rPr>
              <w:t xml:space="preserve"> sur le plan social et environnemental (ce que l’on appelle des pratiques inadaptées) ?</w:t>
            </w:r>
          </w:p>
          <w:p w14:paraId="62AB8720" w14:textId="77777777" w:rsidR="00611A2B" w:rsidRPr="00E135D2" w:rsidRDefault="00611A2B" w:rsidP="003433AA">
            <w:pPr>
              <w:tabs>
                <w:tab w:val="left" w:pos="630"/>
              </w:tabs>
              <w:spacing w:before="60"/>
              <w:ind w:left="630"/>
              <w:jc w:val="left"/>
              <w:rPr>
                <w:rFonts w:asciiTheme="minorHAnsi" w:hAnsiTheme="minorHAnsi" w:cstheme="minorHAnsi"/>
                <w:sz w:val="20"/>
                <w:szCs w:val="20"/>
                <w:lang w:val="fr-FR" w:eastAsia="fr-FR" w:bidi="fr-FR"/>
              </w:rPr>
            </w:pPr>
            <w:r w:rsidRPr="00E135D2">
              <w:rPr>
                <w:rFonts w:asciiTheme="minorHAnsi" w:eastAsia="MS Mincho" w:hAnsiTheme="minorHAnsi" w:cstheme="minorHAnsi"/>
                <w:i/>
                <w:sz w:val="20"/>
                <w:szCs w:val="20"/>
                <w:lang w:val="fr-FR" w:eastAsia="fr-FR" w:bidi="fr-FR"/>
              </w:rPr>
              <w:t>Par exemple, des changements apportés à l’aménagement du territoire peuvent favoriser le développement de plaines alluviales, ce qui est susceptible d’accroître la vulnérabilité de la population au changement climatique, et plus particulièrement aux inondations.</w:t>
            </w:r>
          </w:p>
        </w:tc>
        <w:tc>
          <w:tcPr>
            <w:tcW w:w="833" w:type="dxa"/>
            <w:tcBorders>
              <w:bottom w:val="single" w:sz="4" w:space="0" w:color="auto"/>
            </w:tcBorders>
            <w:shd w:val="clear" w:color="auto" w:fill="auto"/>
          </w:tcPr>
          <w:p w14:paraId="696BC465"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3E7D3D" w14:paraId="535AF807" w14:textId="77777777" w:rsidTr="003433AA">
        <w:trPr>
          <w:trHeight w:val="539"/>
        </w:trPr>
        <w:tc>
          <w:tcPr>
            <w:tcW w:w="8635" w:type="dxa"/>
            <w:tcBorders>
              <w:bottom w:val="single" w:sz="4" w:space="0" w:color="auto"/>
            </w:tcBorders>
            <w:shd w:val="clear" w:color="auto" w:fill="DBE5F1"/>
            <w:vAlign w:val="center"/>
          </w:tcPr>
          <w:p w14:paraId="2F54C870" w14:textId="77777777" w:rsidR="00611A2B" w:rsidRPr="00E135D2" w:rsidRDefault="00611A2B" w:rsidP="003433AA">
            <w:pPr>
              <w:tabs>
                <w:tab w:val="left" w:pos="0"/>
                <w:tab w:val="left" w:pos="555"/>
              </w:tabs>
              <w:spacing w:before="60"/>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Norme 3 : Santé, sécurité et conditions de travail des collectivités</w:t>
            </w:r>
          </w:p>
        </w:tc>
        <w:tc>
          <w:tcPr>
            <w:tcW w:w="833" w:type="dxa"/>
            <w:tcBorders>
              <w:bottom w:val="single" w:sz="4" w:space="0" w:color="auto"/>
            </w:tcBorders>
            <w:shd w:val="clear" w:color="auto" w:fill="DBE5F1"/>
            <w:vAlign w:val="center"/>
          </w:tcPr>
          <w:p w14:paraId="629A4521"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E135D2" w14:paraId="136AE559" w14:textId="77777777" w:rsidTr="003433AA">
        <w:tc>
          <w:tcPr>
            <w:tcW w:w="8635" w:type="dxa"/>
            <w:tcBorders>
              <w:bottom w:val="single" w:sz="4" w:space="0" w:color="auto"/>
            </w:tcBorders>
            <w:shd w:val="clear" w:color="auto" w:fill="auto"/>
          </w:tcPr>
          <w:p w14:paraId="63E9F3BE"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3.1</w:t>
            </w:r>
            <w:r w:rsidRPr="00E135D2">
              <w:rPr>
                <w:rFonts w:asciiTheme="minorHAnsi" w:eastAsia="MS Mincho" w:hAnsiTheme="minorHAnsi" w:cstheme="minorHAnsi"/>
                <w:sz w:val="20"/>
                <w:szCs w:val="20"/>
                <w:lang w:val="fr-FR" w:eastAsia="fr-FR" w:bidi="fr-FR"/>
              </w:rPr>
              <w:tab/>
              <w:t>Certains éléments de la construction, du fonctionnement et ou du démantèlement des infrastructures du projet posent-ils des risques potentiels pour la sécurité des communautés locales ?</w:t>
            </w:r>
          </w:p>
        </w:tc>
        <w:tc>
          <w:tcPr>
            <w:tcW w:w="833" w:type="dxa"/>
            <w:tcBorders>
              <w:bottom w:val="single" w:sz="4" w:space="0" w:color="auto"/>
            </w:tcBorders>
            <w:shd w:val="clear" w:color="auto" w:fill="auto"/>
          </w:tcPr>
          <w:p w14:paraId="213899A4"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53AF5104" w14:textId="77777777" w:rsidTr="003433AA">
        <w:tc>
          <w:tcPr>
            <w:tcW w:w="8635" w:type="dxa"/>
            <w:tcBorders>
              <w:bottom w:val="single" w:sz="4" w:space="0" w:color="auto"/>
            </w:tcBorders>
            <w:shd w:val="clear" w:color="auto" w:fill="auto"/>
          </w:tcPr>
          <w:p w14:paraId="06ED46BA"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3.2</w:t>
            </w:r>
            <w:r w:rsidRPr="00E135D2">
              <w:rPr>
                <w:rFonts w:asciiTheme="minorHAnsi" w:eastAsia="MS Mincho" w:hAnsiTheme="minorHAnsi" w:cstheme="minorHAnsi"/>
                <w:sz w:val="20"/>
                <w:szCs w:val="20"/>
                <w:lang w:val="fr-FR" w:eastAsia="fr-FR" w:bidi="fr-FR"/>
              </w:rPr>
              <w:tab/>
              <w:t>Le projet est-il susceptible de poser des risques pour la santé et la sécurité des communautés en raison du transport, du stockage et de l’utilisation et/ou de l’élimination de matières dangereuses (ex. explosifs, carburant et autres produits chimiques durant la construction et le fonctionnement) ?</w:t>
            </w:r>
          </w:p>
        </w:tc>
        <w:tc>
          <w:tcPr>
            <w:tcW w:w="833" w:type="dxa"/>
            <w:tcBorders>
              <w:bottom w:val="single" w:sz="4" w:space="0" w:color="auto"/>
            </w:tcBorders>
            <w:shd w:val="clear" w:color="auto" w:fill="auto"/>
          </w:tcPr>
          <w:p w14:paraId="57BEF44F"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7D60F8C3" w14:textId="77777777" w:rsidTr="003433AA">
        <w:tc>
          <w:tcPr>
            <w:tcW w:w="8635" w:type="dxa"/>
            <w:tcBorders>
              <w:bottom w:val="single" w:sz="4" w:space="0" w:color="auto"/>
            </w:tcBorders>
            <w:shd w:val="clear" w:color="auto" w:fill="auto"/>
          </w:tcPr>
          <w:p w14:paraId="07C3E9E3"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3.3</w:t>
            </w:r>
            <w:r w:rsidRPr="00E135D2">
              <w:rPr>
                <w:rFonts w:asciiTheme="minorHAnsi" w:eastAsia="MS Mincho" w:hAnsiTheme="minorHAnsi" w:cstheme="minorHAnsi"/>
                <w:sz w:val="20"/>
                <w:szCs w:val="20"/>
                <w:lang w:val="fr-FR" w:eastAsia="fr-FR" w:bidi="fr-FR"/>
              </w:rPr>
              <w:tab/>
              <w:t>Le projet implique-t-il le développement d’infrastructures à grande échelle (ex. barrages, routes, bâtiments) ?</w:t>
            </w:r>
          </w:p>
        </w:tc>
        <w:tc>
          <w:tcPr>
            <w:tcW w:w="833" w:type="dxa"/>
            <w:tcBorders>
              <w:bottom w:val="single" w:sz="4" w:space="0" w:color="auto"/>
            </w:tcBorders>
            <w:shd w:val="clear" w:color="auto" w:fill="auto"/>
          </w:tcPr>
          <w:p w14:paraId="01F05E5E"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1AFA7AA2" w14:textId="77777777" w:rsidTr="003433AA">
        <w:tc>
          <w:tcPr>
            <w:tcW w:w="8635" w:type="dxa"/>
            <w:tcBorders>
              <w:bottom w:val="single" w:sz="4" w:space="0" w:color="auto"/>
            </w:tcBorders>
            <w:shd w:val="clear" w:color="auto" w:fill="auto"/>
          </w:tcPr>
          <w:p w14:paraId="0C344F06"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3.4</w:t>
            </w:r>
            <w:r w:rsidRPr="00E135D2">
              <w:rPr>
                <w:rFonts w:asciiTheme="minorHAnsi" w:eastAsia="MS Mincho" w:hAnsiTheme="minorHAnsi" w:cstheme="minorHAnsi"/>
                <w:sz w:val="20"/>
                <w:szCs w:val="20"/>
                <w:lang w:val="fr-FR" w:eastAsia="fr-FR" w:bidi="fr-FR"/>
              </w:rPr>
              <w:tab/>
              <w:t>Une défaillance des éléments structurels du projet poserait-elle des risques pour les communautés ? (ex. effondrement de bâtiments ou d’infrastructures)</w:t>
            </w:r>
          </w:p>
        </w:tc>
        <w:tc>
          <w:tcPr>
            <w:tcW w:w="833" w:type="dxa"/>
            <w:tcBorders>
              <w:bottom w:val="single" w:sz="4" w:space="0" w:color="auto"/>
            </w:tcBorders>
            <w:shd w:val="clear" w:color="auto" w:fill="auto"/>
          </w:tcPr>
          <w:p w14:paraId="4DC85F3D"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4C831F5D" w14:textId="77777777" w:rsidTr="003433AA">
        <w:tc>
          <w:tcPr>
            <w:tcW w:w="8635" w:type="dxa"/>
            <w:tcBorders>
              <w:bottom w:val="single" w:sz="4" w:space="0" w:color="auto"/>
            </w:tcBorders>
            <w:shd w:val="clear" w:color="auto" w:fill="auto"/>
          </w:tcPr>
          <w:p w14:paraId="163F59AB"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3.5</w:t>
            </w:r>
            <w:r w:rsidRPr="00E135D2">
              <w:rPr>
                <w:rFonts w:asciiTheme="minorHAnsi" w:eastAsia="MS Mincho" w:hAnsiTheme="minorHAnsi" w:cstheme="minorHAnsi"/>
                <w:sz w:val="20"/>
                <w:szCs w:val="20"/>
                <w:lang w:val="fr-FR" w:eastAsia="fr-FR" w:bidi="fr-FR"/>
              </w:rPr>
              <w:tab/>
              <w:t>Le projet proposé est-il susceptible d’accroître la vulnérabilité aux tremblements de terre, affaissements de terrain, glissements de terrain, érosion, inondations ou phénomènes climatiques extrêmes ?</w:t>
            </w:r>
          </w:p>
        </w:tc>
        <w:tc>
          <w:tcPr>
            <w:tcW w:w="833" w:type="dxa"/>
            <w:tcBorders>
              <w:bottom w:val="single" w:sz="4" w:space="0" w:color="auto"/>
            </w:tcBorders>
            <w:shd w:val="clear" w:color="auto" w:fill="auto"/>
          </w:tcPr>
          <w:p w14:paraId="175FAD2C"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7E35D41D" w14:textId="77777777" w:rsidTr="003433AA">
        <w:tc>
          <w:tcPr>
            <w:tcW w:w="8635" w:type="dxa"/>
            <w:tcBorders>
              <w:bottom w:val="single" w:sz="4" w:space="0" w:color="auto"/>
            </w:tcBorders>
            <w:shd w:val="clear" w:color="auto" w:fill="auto"/>
          </w:tcPr>
          <w:p w14:paraId="5D571D55"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3.6</w:t>
            </w:r>
            <w:r w:rsidRPr="00E135D2">
              <w:rPr>
                <w:rFonts w:asciiTheme="minorHAnsi" w:eastAsia="MS Mincho" w:hAnsiTheme="minorHAnsi" w:cstheme="minorHAnsi"/>
                <w:sz w:val="20"/>
                <w:szCs w:val="20"/>
                <w:lang w:val="fr-FR" w:eastAsia="fr-FR" w:bidi="fr-FR"/>
              </w:rPr>
              <w:tab/>
              <w:t>Le projet est-il susceptible d’accroître les risques sanitaires potentiels (ex. maladies transmises par l’eau, autres maladies à transmission vectorielle ou maladies transmissibles telles que le VIH/Sida) ?</w:t>
            </w:r>
          </w:p>
        </w:tc>
        <w:tc>
          <w:tcPr>
            <w:tcW w:w="833" w:type="dxa"/>
            <w:tcBorders>
              <w:bottom w:val="single" w:sz="4" w:space="0" w:color="auto"/>
            </w:tcBorders>
            <w:shd w:val="clear" w:color="auto" w:fill="auto"/>
          </w:tcPr>
          <w:p w14:paraId="720D2AF4"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7A0F4D35" w14:textId="77777777" w:rsidTr="003433AA">
        <w:tc>
          <w:tcPr>
            <w:tcW w:w="8635" w:type="dxa"/>
            <w:tcBorders>
              <w:bottom w:val="single" w:sz="4" w:space="0" w:color="auto"/>
            </w:tcBorders>
            <w:shd w:val="clear" w:color="auto" w:fill="auto"/>
          </w:tcPr>
          <w:p w14:paraId="721757F0"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3.7</w:t>
            </w:r>
            <w:r w:rsidRPr="00E135D2">
              <w:rPr>
                <w:rFonts w:asciiTheme="minorHAnsi" w:eastAsia="MS Mincho" w:hAnsiTheme="minorHAnsi" w:cstheme="minorHAnsi"/>
                <w:sz w:val="20"/>
                <w:szCs w:val="20"/>
                <w:lang w:val="fr-FR" w:eastAsia="fr-FR" w:bidi="fr-FR"/>
              </w:rPr>
              <w:tab/>
              <w:t>Le projet présente-t-il des risques et une vulnérabilité potentiels liés à la santé et la sécurité au travail découlant de dangers physiques, chimiques, biologiques et radiologiques durant la construction, le fonctionnement ou le démantèlement des infrastructures du projet ?</w:t>
            </w:r>
          </w:p>
        </w:tc>
        <w:tc>
          <w:tcPr>
            <w:tcW w:w="833" w:type="dxa"/>
            <w:tcBorders>
              <w:bottom w:val="single" w:sz="4" w:space="0" w:color="auto"/>
            </w:tcBorders>
            <w:shd w:val="clear" w:color="auto" w:fill="auto"/>
          </w:tcPr>
          <w:p w14:paraId="049598B0"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1AEFC948" w14:textId="77777777" w:rsidTr="003433AA">
        <w:tc>
          <w:tcPr>
            <w:tcW w:w="8635" w:type="dxa"/>
            <w:tcBorders>
              <w:bottom w:val="single" w:sz="4" w:space="0" w:color="auto"/>
            </w:tcBorders>
            <w:shd w:val="clear" w:color="auto" w:fill="auto"/>
          </w:tcPr>
          <w:p w14:paraId="3811F014"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3.8</w:t>
            </w:r>
            <w:r w:rsidRPr="00E135D2">
              <w:rPr>
                <w:rFonts w:asciiTheme="minorHAnsi" w:eastAsia="MS Mincho" w:hAnsiTheme="minorHAnsi" w:cstheme="minorHAnsi"/>
                <w:sz w:val="20"/>
                <w:szCs w:val="20"/>
                <w:lang w:val="fr-FR" w:eastAsia="fr-FR" w:bidi="fr-FR"/>
              </w:rPr>
              <w:tab/>
              <w:t xml:space="preserve">Le projet implique-t-il un soutien à l’emploi ou aux moyens de subsistance qui est susceptible d’enfreindre les normes nationales et internationales en matière de travail (c.-à-d. principes et normes des conventions fondamentales de l’OIT) ? </w:t>
            </w:r>
          </w:p>
        </w:tc>
        <w:tc>
          <w:tcPr>
            <w:tcW w:w="833" w:type="dxa"/>
            <w:tcBorders>
              <w:bottom w:val="single" w:sz="4" w:space="0" w:color="auto"/>
            </w:tcBorders>
            <w:shd w:val="clear" w:color="auto" w:fill="auto"/>
          </w:tcPr>
          <w:p w14:paraId="2333F2A1"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41DD380B" w14:textId="77777777" w:rsidTr="003433AA">
        <w:tc>
          <w:tcPr>
            <w:tcW w:w="8635" w:type="dxa"/>
            <w:tcBorders>
              <w:bottom w:val="single" w:sz="4" w:space="0" w:color="auto"/>
            </w:tcBorders>
            <w:shd w:val="clear" w:color="auto" w:fill="auto"/>
          </w:tcPr>
          <w:p w14:paraId="7C098ADF"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3.9</w:t>
            </w:r>
            <w:r w:rsidRPr="00E135D2">
              <w:rPr>
                <w:rFonts w:asciiTheme="minorHAnsi" w:eastAsia="MS Mincho" w:hAnsiTheme="minorHAnsi" w:cstheme="minorHAnsi"/>
                <w:sz w:val="20"/>
                <w:szCs w:val="20"/>
                <w:lang w:val="fr-FR" w:eastAsia="fr-FR" w:bidi="fr-FR"/>
              </w:rPr>
              <w:tab/>
              <w:t>Le projet implique-t-il l’engagement d’agents de sécurité qui posent un risque potentiel pour la santé et la sécurité des communautés et/ou des personnes (ex. en raison d’un manque de formation adéquate ou de responsabilisation) ?</w:t>
            </w:r>
          </w:p>
        </w:tc>
        <w:tc>
          <w:tcPr>
            <w:tcW w:w="833" w:type="dxa"/>
            <w:tcBorders>
              <w:bottom w:val="single" w:sz="4" w:space="0" w:color="auto"/>
            </w:tcBorders>
            <w:shd w:val="clear" w:color="auto" w:fill="auto"/>
          </w:tcPr>
          <w:p w14:paraId="1521844D"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36259CB1" w14:textId="77777777" w:rsidTr="003433AA">
        <w:trPr>
          <w:trHeight w:val="503"/>
        </w:trPr>
        <w:tc>
          <w:tcPr>
            <w:tcW w:w="8635" w:type="dxa"/>
            <w:tcBorders>
              <w:bottom w:val="single" w:sz="4" w:space="0" w:color="auto"/>
            </w:tcBorders>
            <w:shd w:val="clear" w:color="auto" w:fill="DBE5F1"/>
            <w:vAlign w:val="center"/>
          </w:tcPr>
          <w:p w14:paraId="5EBBCF11" w14:textId="77777777" w:rsidR="00611A2B" w:rsidRPr="00E135D2" w:rsidRDefault="00611A2B" w:rsidP="003433AA">
            <w:pPr>
              <w:tabs>
                <w:tab w:val="left" w:pos="0"/>
                <w:tab w:val="left" w:pos="555"/>
              </w:tabs>
              <w:spacing w:before="60"/>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Norme 4 : Patrimoine culturel</w:t>
            </w:r>
          </w:p>
        </w:tc>
        <w:tc>
          <w:tcPr>
            <w:tcW w:w="833" w:type="dxa"/>
            <w:tcBorders>
              <w:bottom w:val="single" w:sz="4" w:space="0" w:color="auto"/>
            </w:tcBorders>
            <w:shd w:val="clear" w:color="auto" w:fill="DBE5F1"/>
            <w:vAlign w:val="center"/>
          </w:tcPr>
          <w:p w14:paraId="6603AD8B"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E135D2" w14:paraId="767B5A11" w14:textId="77777777" w:rsidTr="003433AA">
        <w:tc>
          <w:tcPr>
            <w:tcW w:w="8635" w:type="dxa"/>
            <w:tcBorders>
              <w:bottom w:val="single" w:sz="4" w:space="0" w:color="auto"/>
            </w:tcBorders>
            <w:shd w:val="clear" w:color="auto" w:fill="auto"/>
          </w:tcPr>
          <w:p w14:paraId="5BF8FB0E"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4.1</w:t>
            </w:r>
            <w:r w:rsidRPr="00E135D2">
              <w:rPr>
                <w:rFonts w:asciiTheme="minorHAnsi" w:eastAsia="MS Mincho" w:hAnsiTheme="minorHAnsi" w:cstheme="minorHAnsi"/>
                <w:sz w:val="20"/>
                <w:szCs w:val="20"/>
                <w:lang w:val="fr-FR" w:eastAsia="fr-FR" w:bidi="fr-FR"/>
              </w:rPr>
              <w:tab/>
              <w:t>Le projet proposé débouchera-t-il sur des interventions susceptibles d’avoir un impact négatif sur des sites, structures ou objets présentant une valeur historique, culturelle, artistique, traditionnelle ou religieuse ou des formes immatérielles de patrimoine culturel (ex. connaissances, innovations, pratiques) ? (Remarque : les projets visant à protéger et conserver le patrimoine culturel peuvent également un impact négatif involontaire.)</w:t>
            </w:r>
          </w:p>
        </w:tc>
        <w:tc>
          <w:tcPr>
            <w:tcW w:w="833" w:type="dxa"/>
            <w:tcBorders>
              <w:bottom w:val="single" w:sz="4" w:space="0" w:color="auto"/>
            </w:tcBorders>
            <w:shd w:val="clear" w:color="auto" w:fill="auto"/>
          </w:tcPr>
          <w:p w14:paraId="79C4303C"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3F845580" w14:textId="77777777" w:rsidTr="003433AA">
        <w:tc>
          <w:tcPr>
            <w:tcW w:w="8635" w:type="dxa"/>
            <w:tcBorders>
              <w:bottom w:val="single" w:sz="4" w:space="0" w:color="auto"/>
            </w:tcBorders>
            <w:shd w:val="clear" w:color="auto" w:fill="auto"/>
          </w:tcPr>
          <w:p w14:paraId="753B2A25" w14:textId="77777777" w:rsidR="00611A2B" w:rsidRPr="00E135D2" w:rsidRDefault="00611A2B" w:rsidP="003433AA">
            <w:pPr>
              <w:tabs>
                <w:tab w:val="left" w:pos="585"/>
              </w:tabs>
              <w:spacing w:before="60"/>
              <w:ind w:left="567" w:hanging="567"/>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sz w:val="20"/>
                <w:szCs w:val="20"/>
                <w:lang w:val="fr-FR" w:eastAsia="fr-FR" w:bidi="fr-FR"/>
              </w:rPr>
              <w:t>4.2</w:t>
            </w:r>
            <w:r w:rsidRPr="00E135D2">
              <w:rPr>
                <w:rFonts w:asciiTheme="minorHAnsi" w:eastAsia="MS Mincho" w:hAnsiTheme="minorHAnsi" w:cstheme="minorHAnsi"/>
                <w:sz w:val="20"/>
                <w:szCs w:val="20"/>
                <w:lang w:val="fr-FR" w:eastAsia="fr-FR" w:bidi="fr-FR"/>
              </w:rPr>
              <w:tab/>
              <w:t>Le projet propose-t-il d’utiliser des formes matérielles et/ou immatérielles de patrimoine culturel à des fins commerciales ou autres ?</w:t>
            </w:r>
          </w:p>
        </w:tc>
        <w:tc>
          <w:tcPr>
            <w:tcW w:w="833" w:type="dxa"/>
            <w:tcBorders>
              <w:bottom w:val="single" w:sz="4" w:space="0" w:color="auto"/>
            </w:tcBorders>
            <w:shd w:val="clear" w:color="auto" w:fill="auto"/>
          </w:tcPr>
          <w:p w14:paraId="79CCC3E6"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0A4AF188" w14:textId="77777777" w:rsidTr="003433AA">
        <w:trPr>
          <w:trHeight w:val="566"/>
        </w:trPr>
        <w:tc>
          <w:tcPr>
            <w:tcW w:w="8635" w:type="dxa"/>
            <w:tcBorders>
              <w:bottom w:val="single" w:sz="4" w:space="0" w:color="auto"/>
            </w:tcBorders>
            <w:shd w:val="clear" w:color="auto" w:fill="DBE5F1"/>
            <w:vAlign w:val="center"/>
          </w:tcPr>
          <w:p w14:paraId="52D0EE95" w14:textId="77777777" w:rsidR="00611A2B" w:rsidRPr="00E135D2" w:rsidRDefault="00611A2B" w:rsidP="003433AA">
            <w:pPr>
              <w:tabs>
                <w:tab w:val="left" w:pos="0"/>
                <w:tab w:val="left" w:pos="555"/>
              </w:tabs>
              <w:spacing w:before="60"/>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Norme 5 : Déplacement et réinstallation</w:t>
            </w:r>
          </w:p>
        </w:tc>
        <w:tc>
          <w:tcPr>
            <w:tcW w:w="833" w:type="dxa"/>
            <w:tcBorders>
              <w:bottom w:val="single" w:sz="4" w:space="0" w:color="auto"/>
            </w:tcBorders>
            <w:shd w:val="clear" w:color="auto" w:fill="DBE5F1"/>
            <w:vAlign w:val="center"/>
          </w:tcPr>
          <w:p w14:paraId="345DB73A"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E135D2" w14:paraId="70382A12" w14:textId="77777777" w:rsidTr="003433AA">
        <w:tc>
          <w:tcPr>
            <w:tcW w:w="8635" w:type="dxa"/>
            <w:tcBorders>
              <w:bottom w:val="single" w:sz="4" w:space="0" w:color="auto"/>
            </w:tcBorders>
            <w:shd w:val="clear" w:color="auto" w:fill="auto"/>
          </w:tcPr>
          <w:p w14:paraId="7820B07D" w14:textId="77777777" w:rsidR="00611A2B" w:rsidRPr="00E135D2" w:rsidRDefault="00611A2B" w:rsidP="003433AA">
            <w:pPr>
              <w:tabs>
                <w:tab w:val="left" w:pos="585"/>
              </w:tabs>
              <w:spacing w:before="60"/>
              <w:ind w:left="567" w:hanging="567"/>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sz w:val="20"/>
                <w:szCs w:val="20"/>
                <w:lang w:val="fr-FR" w:eastAsia="fr-FR" w:bidi="fr-FR"/>
              </w:rPr>
              <w:t>5.1</w:t>
            </w:r>
            <w:r w:rsidRPr="00E135D2">
              <w:rPr>
                <w:rFonts w:asciiTheme="minorHAnsi" w:eastAsia="MS Mincho" w:hAnsiTheme="minorHAnsi" w:cstheme="minorHAnsi"/>
                <w:sz w:val="20"/>
                <w:szCs w:val="20"/>
                <w:lang w:val="fr-FR" w:eastAsia="fr-FR" w:bidi="fr-FR"/>
              </w:rPr>
              <w:tab/>
              <w:t>Le projet est-il susceptible d’impliquer un déplacement physique temporaire ou permanent et complet ou partiel ?</w:t>
            </w:r>
          </w:p>
        </w:tc>
        <w:tc>
          <w:tcPr>
            <w:tcW w:w="833" w:type="dxa"/>
            <w:tcBorders>
              <w:bottom w:val="single" w:sz="4" w:space="0" w:color="auto"/>
            </w:tcBorders>
            <w:shd w:val="clear" w:color="auto" w:fill="auto"/>
          </w:tcPr>
          <w:p w14:paraId="191FB38F"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1D411231" w14:textId="77777777" w:rsidTr="003433AA">
        <w:tc>
          <w:tcPr>
            <w:tcW w:w="8635" w:type="dxa"/>
            <w:tcBorders>
              <w:bottom w:val="single" w:sz="4" w:space="0" w:color="auto"/>
            </w:tcBorders>
            <w:shd w:val="clear" w:color="auto" w:fill="auto"/>
          </w:tcPr>
          <w:p w14:paraId="35B2EC6D" w14:textId="77777777" w:rsidR="00611A2B" w:rsidRPr="00E135D2" w:rsidRDefault="00611A2B" w:rsidP="003433AA">
            <w:pPr>
              <w:tabs>
                <w:tab w:val="left" w:pos="585"/>
              </w:tabs>
              <w:spacing w:before="60"/>
              <w:ind w:left="567" w:hanging="567"/>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sz w:val="20"/>
                <w:szCs w:val="20"/>
                <w:lang w:val="fr-FR" w:eastAsia="fr-FR" w:bidi="fr-FR"/>
              </w:rPr>
              <w:lastRenderedPageBreak/>
              <w:t>5.2</w:t>
            </w:r>
            <w:r w:rsidRPr="00E135D2">
              <w:rPr>
                <w:rFonts w:asciiTheme="minorHAnsi" w:eastAsia="MS Mincho" w:hAnsiTheme="minorHAnsi" w:cstheme="minorHAnsi"/>
                <w:sz w:val="20"/>
                <w:szCs w:val="20"/>
                <w:lang w:val="fr-FR" w:eastAsia="fr-FR" w:bidi="fr-FR"/>
              </w:rPr>
              <w:tab/>
              <w:t xml:space="preserve">Le projet risque-t-il d’induire un déplacement économique (ex. perte de biens ou de l’accès à des ressources due à l’acquisition de terres ou des restrictions d’accès – même en l’absence de réinstallation physique) ? </w:t>
            </w:r>
          </w:p>
        </w:tc>
        <w:tc>
          <w:tcPr>
            <w:tcW w:w="833" w:type="dxa"/>
            <w:tcBorders>
              <w:bottom w:val="single" w:sz="4" w:space="0" w:color="auto"/>
            </w:tcBorders>
            <w:shd w:val="clear" w:color="auto" w:fill="auto"/>
          </w:tcPr>
          <w:p w14:paraId="2C24DD0D"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32910E4A" w14:textId="77777777" w:rsidTr="003433AA">
        <w:tc>
          <w:tcPr>
            <w:tcW w:w="8635" w:type="dxa"/>
            <w:tcBorders>
              <w:bottom w:val="single" w:sz="4" w:space="0" w:color="auto"/>
            </w:tcBorders>
            <w:shd w:val="clear" w:color="auto" w:fill="auto"/>
          </w:tcPr>
          <w:p w14:paraId="6463ACCD"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5.3</w:t>
            </w:r>
            <w:r w:rsidRPr="00E135D2">
              <w:rPr>
                <w:rFonts w:asciiTheme="minorHAnsi" w:eastAsia="MS Mincho" w:hAnsiTheme="minorHAnsi" w:cstheme="minorHAnsi"/>
                <w:sz w:val="20"/>
                <w:szCs w:val="20"/>
                <w:lang w:val="fr-FR" w:eastAsia="fr-FR" w:bidi="fr-FR"/>
              </w:rPr>
              <w:tab/>
              <w:t>Le projet risque-t-il d’être à la source d’expulsions</w:t>
            </w:r>
            <w:r w:rsidRPr="00E135D2">
              <w:rPr>
                <w:rFonts w:asciiTheme="minorHAnsi" w:eastAsia="MS Mincho" w:hAnsiTheme="minorHAnsi" w:cstheme="minorHAnsi"/>
                <w:sz w:val="20"/>
                <w:szCs w:val="20"/>
                <w:vertAlign w:val="superscript"/>
                <w:lang w:val="fr-FR" w:eastAsia="fr-FR" w:bidi="fr-FR"/>
              </w:rPr>
              <w:footnoteReference w:id="2"/>
            </w:r>
            <w:r w:rsidRPr="00E135D2">
              <w:rPr>
                <w:rFonts w:asciiTheme="minorHAnsi" w:eastAsia="MS Mincho" w:hAnsiTheme="minorHAnsi" w:cstheme="minorHAnsi"/>
                <w:sz w:val="20"/>
                <w:szCs w:val="20"/>
                <w:lang w:val="fr-FR" w:eastAsia="fr-FR" w:bidi="fr-FR"/>
              </w:rPr>
              <w:t> ?</w:t>
            </w:r>
          </w:p>
        </w:tc>
        <w:tc>
          <w:tcPr>
            <w:tcW w:w="833" w:type="dxa"/>
            <w:tcBorders>
              <w:bottom w:val="single" w:sz="4" w:space="0" w:color="auto"/>
            </w:tcBorders>
            <w:shd w:val="clear" w:color="auto" w:fill="auto"/>
          </w:tcPr>
          <w:p w14:paraId="5EE92DDB"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39DD5C5C" w14:textId="77777777" w:rsidTr="003433AA">
        <w:tc>
          <w:tcPr>
            <w:tcW w:w="8635" w:type="dxa"/>
            <w:tcBorders>
              <w:bottom w:val="single" w:sz="4" w:space="0" w:color="auto"/>
            </w:tcBorders>
            <w:shd w:val="clear" w:color="auto" w:fill="auto"/>
          </w:tcPr>
          <w:p w14:paraId="01DDFDA9"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5.4</w:t>
            </w:r>
            <w:r w:rsidRPr="00E135D2">
              <w:rPr>
                <w:rFonts w:asciiTheme="minorHAnsi" w:eastAsia="MS Mincho" w:hAnsiTheme="minorHAnsi" w:cstheme="minorHAnsi"/>
                <w:sz w:val="20"/>
                <w:szCs w:val="20"/>
                <w:lang w:val="fr-FR" w:eastAsia="fr-FR" w:bidi="fr-FR"/>
              </w:rPr>
              <w:tab/>
              <w:t xml:space="preserve">Le projet proposé est-il susceptible d’affecter des dispositions relatives au régime foncier et/ou des droits de propriété communautaires/droits coutumiers à des terres, territoires et/ou ressources ? </w:t>
            </w:r>
          </w:p>
        </w:tc>
        <w:tc>
          <w:tcPr>
            <w:tcW w:w="833" w:type="dxa"/>
            <w:tcBorders>
              <w:bottom w:val="single" w:sz="4" w:space="0" w:color="auto"/>
            </w:tcBorders>
            <w:shd w:val="clear" w:color="auto" w:fill="auto"/>
          </w:tcPr>
          <w:p w14:paraId="3C58E887"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35B1671B" w14:textId="77777777" w:rsidTr="003433AA">
        <w:trPr>
          <w:trHeight w:val="584"/>
        </w:trPr>
        <w:tc>
          <w:tcPr>
            <w:tcW w:w="8635" w:type="dxa"/>
            <w:tcBorders>
              <w:bottom w:val="single" w:sz="4" w:space="0" w:color="auto"/>
            </w:tcBorders>
            <w:shd w:val="clear" w:color="auto" w:fill="DBE5F1"/>
            <w:vAlign w:val="center"/>
          </w:tcPr>
          <w:p w14:paraId="7C2D13AE" w14:textId="77777777" w:rsidR="00611A2B" w:rsidRPr="00E135D2" w:rsidRDefault="00611A2B" w:rsidP="003433AA">
            <w:pPr>
              <w:tabs>
                <w:tab w:val="left" w:pos="0"/>
                <w:tab w:val="left" w:pos="555"/>
              </w:tabs>
              <w:spacing w:before="60"/>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Norme 6 : Peuples autochtones</w:t>
            </w:r>
          </w:p>
        </w:tc>
        <w:tc>
          <w:tcPr>
            <w:tcW w:w="833" w:type="dxa"/>
            <w:tcBorders>
              <w:bottom w:val="single" w:sz="4" w:space="0" w:color="auto"/>
            </w:tcBorders>
            <w:shd w:val="clear" w:color="auto" w:fill="DBE5F1"/>
            <w:vAlign w:val="center"/>
          </w:tcPr>
          <w:p w14:paraId="6858E761"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E135D2" w14:paraId="7FB005C9" w14:textId="77777777" w:rsidTr="003433AA">
        <w:tc>
          <w:tcPr>
            <w:tcW w:w="8635" w:type="dxa"/>
            <w:tcBorders>
              <w:bottom w:val="single" w:sz="4" w:space="0" w:color="auto"/>
            </w:tcBorders>
            <w:shd w:val="clear" w:color="auto" w:fill="auto"/>
          </w:tcPr>
          <w:p w14:paraId="71CD3BBD"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6.1</w:t>
            </w:r>
            <w:r w:rsidRPr="00E135D2">
              <w:rPr>
                <w:rFonts w:asciiTheme="minorHAnsi" w:eastAsia="MS Mincho" w:hAnsiTheme="minorHAnsi" w:cstheme="minorHAnsi"/>
                <w:sz w:val="20"/>
                <w:szCs w:val="20"/>
                <w:lang w:val="fr-FR" w:eastAsia="fr-FR" w:bidi="fr-FR"/>
              </w:rPr>
              <w:tab/>
              <w:t>Des peuples autochtones se trouvent-ils dans la zone du projet (y compris la zone d’influence du projet) ?</w:t>
            </w:r>
          </w:p>
        </w:tc>
        <w:tc>
          <w:tcPr>
            <w:tcW w:w="833" w:type="dxa"/>
            <w:tcBorders>
              <w:bottom w:val="single" w:sz="4" w:space="0" w:color="auto"/>
            </w:tcBorders>
            <w:shd w:val="clear" w:color="auto" w:fill="auto"/>
          </w:tcPr>
          <w:p w14:paraId="6979C60E"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N/A</w:t>
            </w:r>
          </w:p>
        </w:tc>
      </w:tr>
      <w:tr w:rsidR="00611A2B" w:rsidRPr="003E7D3D" w14:paraId="125CABBC" w14:textId="77777777" w:rsidTr="003433AA">
        <w:tc>
          <w:tcPr>
            <w:tcW w:w="8635" w:type="dxa"/>
            <w:tcBorders>
              <w:bottom w:val="single" w:sz="4" w:space="0" w:color="auto"/>
            </w:tcBorders>
            <w:shd w:val="clear" w:color="auto" w:fill="auto"/>
          </w:tcPr>
          <w:p w14:paraId="1EDAF625"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6.2</w:t>
            </w:r>
            <w:r w:rsidRPr="00E135D2">
              <w:rPr>
                <w:rFonts w:asciiTheme="minorHAnsi" w:eastAsia="MS Mincho" w:hAnsiTheme="minorHAnsi" w:cstheme="minorHAnsi"/>
                <w:sz w:val="20"/>
                <w:szCs w:val="20"/>
                <w:lang w:val="fr-FR" w:eastAsia="fr-FR" w:bidi="fr-FR"/>
              </w:rPr>
              <w:tab/>
              <w:t>Le projet ou des parties du projet sont-ils susceptibles de se situer sur des terres ou des territoires revendiqués par des peuples autochtones ?</w:t>
            </w:r>
          </w:p>
        </w:tc>
        <w:tc>
          <w:tcPr>
            <w:tcW w:w="833" w:type="dxa"/>
            <w:tcBorders>
              <w:bottom w:val="single" w:sz="4" w:space="0" w:color="auto"/>
            </w:tcBorders>
            <w:shd w:val="clear" w:color="auto" w:fill="auto"/>
          </w:tcPr>
          <w:p w14:paraId="5121A250"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3E7D3D" w14:paraId="58339FE7" w14:textId="77777777" w:rsidTr="003433AA">
        <w:tc>
          <w:tcPr>
            <w:tcW w:w="8635" w:type="dxa"/>
            <w:tcBorders>
              <w:bottom w:val="single" w:sz="4" w:space="0" w:color="auto"/>
            </w:tcBorders>
            <w:shd w:val="clear" w:color="auto" w:fill="auto"/>
          </w:tcPr>
          <w:p w14:paraId="08350884"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 xml:space="preserve">6.3        Le projet proposé est-il susceptible d’affecter les droits humains, les terres, les ressources naturelles,  les territoires et les moyens de subsistance traditionnels de peuples autochtones (indépendamment du fait que les peuples autochtones en détiennent on non les titres de propriété, que le projet soit situé sur ou en dehors des terres et territoires habités par les populations affectées, ou que les peuples autochtones soient reconnus comme tels par le pays en question) ? </w:t>
            </w:r>
          </w:p>
          <w:p w14:paraId="759472C9"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i/>
                <w:sz w:val="20"/>
                <w:szCs w:val="20"/>
                <w:lang w:val="fr-FR" w:eastAsia="fr-FR" w:bidi="fr-FR"/>
              </w:rPr>
            </w:pPr>
            <w:r w:rsidRPr="00E135D2">
              <w:rPr>
                <w:rFonts w:asciiTheme="minorHAnsi" w:eastAsia="MS Mincho" w:hAnsiTheme="minorHAnsi" w:cstheme="minorHAnsi"/>
                <w:sz w:val="20"/>
                <w:szCs w:val="20"/>
                <w:lang w:val="fr-FR" w:eastAsia="fr-FR" w:bidi="fr-FR"/>
              </w:rPr>
              <w:t xml:space="preserve">              </w:t>
            </w:r>
            <w:r w:rsidRPr="00E135D2">
              <w:rPr>
                <w:rFonts w:asciiTheme="minorHAnsi" w:eastAsia="MS Mincho" w:hAnsiTheme="minorHAnsi" w:cstheme="minorHAnsi"/>
                <w:i/>
                <w:sz w:val="20"/>
                <w:szCs w:val="20"/>
                <w:lang w:val="fr-FR" w:eastAsia="fr-FR" w:bidi="fr-FR"/>
              </w:rPr>
              <w:t>Si la réponse à la question préalable 6.3 est « oui » les impacts de risque potentiel sont considérés comme potentiellement sévères et/ou critiques et le projet est catégorisé comme étant à risque modéré ou élevé.</w:t>
            </w:r>
          </w:p>
        </w:tc>
        <w:tc>
          <w:tcPr>
            <w:tcW w:w="833" w:type="dxa"/>
            <w:tcBorders>
              <w:bottom w:val="single" w:sz="4" w:space="0" w:color="auto"/>
            </w:tcBorders>
            <w:shd w:val="clear" w:color="auto" w:fill="auto"/>
          </w:tcPr>
          <w:p w14:paraId="5B048A1F"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3E7D3D" w14:paraId="30B4ADDD" w14:textId="77777777" w:rsidTr="003433AA">
        <w:tc>
          <w:tcPr>
            <w:tcW w:w="8635" w:type="dxa"/>
            <w:tcBorders>
              <w:bottom w:val="single" w:sz="4" w:space="0" w:color="auto"/>
            </w:tcBorders>
            <w:shd w:val="clear" w:color="auto" w:fill="auto"/>
          </w:tcPr>
          <w:p w14:paraId="4F8A3630"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6.4</w:t>
            </w:r>
            <w:r w:rsidRPr="00E135D2">
              <w:rPr>
                <w:rFonts w:asciiTheme="minorHAnsi" w:eastAsia="MS Mincho" w:hAnsiTheme="minorHAnsi" w:cstheme="minorHAnsi"/>
                <w:sz w:val="20"/>
                <w:szCs w:val="20"/>
                <w:lang w:val="fr-FR" w:eastAsia="fr-FR" w:bidi="fr-FR"/>
              </w:rPr>
              <w:tab/>
              <w:t>Des consultations culturellement appropriées menées dans l’objectif d’obtenir le CPLE sur des questions qui touchent les droits et intérêts, terres, ressources, territoires et moyens de subsistance traditionnels des peuples autochtones concernés font-elles défaut ?</w:t>
            </w:r>
          </w:p>
        </w:tc>
        <w:tc>
          <w:tcPr>
            <w:tcW w:w="833" w:type="dxa"/>
            <w:tcBorders>
              <w:bottom w:val="single" w:sz="4" w:space="0" w:color="auto"/>
            </w:tcBorders>
            <w:shd w:val="clear" w:color="auto" w:fill="auto"/>
          </w:tcPr>
          <w:p w14:paraId="044D9E0B"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3E7D3D" w14:paraId="74F8E14F" w14:textId="77777777" w:rsidTr="003433AA">
        <w:tc>
          <w:tcPr>
            <w:tcW w:w="8635" w:type="dxa"/>
            <w:tcBorders>
              <w:bottom w:val="single" w:sz="4" w:space="0" w:color="auto"/>
            </w:tcBorders>
            <w:shd w:val="clear" w:color="auto" w:fill="auto"/>
          </w:tcPr>
          <w:p w14:paraId="1E7ED506"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6.5</w:t>
            </w:r>
            <w:r w:rsidRPr="00E135D2">
              <w:rPr>
                <w:rFonts w:asciiTheme="minorHAnsi" w:eastAsia="MS Mincho" w:hAnsiTheme="minorHAnsi" w:cstheme="minorHAnsi"/>
                <w:sz w:val="20"/>
                <w:szCs w:val="20"/>
                <w:lang w:val="fr-FR" w:eastAsia="fr-FR" w:bidi="fr-FR"/>
              </w:rPr>
              <w:tab/>
              <w:t>Le projet proposé implique-t-il l’utilisation et/ou le développement commercial de ressources naturelles sur des terres et territoires revendiqués par des peuples autochtones ?</w:t>
            </w:r>
          </w:p>
        </w:tc>
        <w:tc>
          <w:tcPr>
            <w:tcW w:w="833" w:type="dxa"/>
            <w:tcBorders>
              <w:bottom w:val="single" w:sz="4" w:space="0" w:color="auto"/>
            </w:tcBorders>
            <w:shd w:val="clear" w:color="auto" w:fill="auto"/>
          </w:tcPr>
          <w:p w14:paraId="02BF0393"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3E7D3D" w14:paraId="3651FEEF" w14:textId="77777777" w:rsidTr="003433AA">
        <w:tc>
          <w:tcPr>
            <w:tcW w:w="8635" w:type="dxa"/>
            <w:tcBorders>
              <w:bottom w:val="single" w:sz="4" w:space="0" w:color="auto"/>
            </w:tcBorders>
            <w:shd w:val="clear" w:color="auto" w:fill="auto"/>
          </w:tcPr>
          <w:p w14:paraId="0AE89BC6"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6.6</w:t>
            </w:r>
            <w:r w:rsidRPr="00E135D2">
              <w:rPr>
                <w:rFonts w:asciiTheme="minorHAnsi" w:eastAsia="MS Mincho" w:hAnsiTheme="minorHAnsi" w:cstheme="minorHAnsi"/>
                <w:sz w:val="20"/>
                <w:szCs w:val="20"/>
                <w:lang w:val="fr-FR" w:eastAsia="fr-FR" w:bidi="fr-FR"/>
              </w:rPr>
              <w:tab/>
              <w:t>Existe-t-il un risque d’expulsion ou le déplacement économique complet ou partiel de peuples autochtones, y compris par des restrictions d’accès aux terres, territoires et ressources ?</w:t>
            </w:r>
          </w:p>
        </w:tc>
        <w:tc>
          <w:tcPr>
            <w:tcW w:w="833" w:type="dxa"/>
            <w:tcBorders>
              <w:bottom w:val="single" w:sz="4" w:space="0" w:color="auto"/>
            </w:tcBorders>
            <w:shd w:val="clear" w:color="auto" w:fill="auto"/>
          </w:tcPr>
          <w:p w14:paraId="18ACC017"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3E7D3D" w14:paraId="1CC114B1" w14:textId="77777777" w:rsidTr="003433AA">
        <w:tc>
          <w:tcPr>
            <w:tcW w:w="8635" w:type="dxa"/>
            <w:tcBorders>
              <w:bottom w:val="single" w:sz="4" w:space="0" w:color="auto"/>
            </w:tcBorders>
            <w:shd w:val="clear" w:color="auto" w:fill="auto"/>
          </w:tcPr>
          <w:p w14:paraId="02ADE2BB"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6.7</w:t>
            </w:r>
            <w:r w:rsidRPr="00E135D2">
              <w:rPr>
                <w:rFonts w:asciiTheme="minorHAnsi" w:eastAsia="MS Mincho" w:hAnsiTheme="minorHAnsi" w:cstheme="minorHAnsi"/>
                <w:sz w:val="20"/>
                <w:szCs w:val="20"/>
                <w:lang w:val="fr-FR" w:eastAsia="fr-FR" w:bidi="fr-FR"/>
              </w:rPr>
              <w:tab/>
              <w:t>Le projet est-il susceptible d’affecter les priorités de développement des peuples autochtones telles qu’ils les définissent ?</w:t>
            </w:r>
          </w:p>
        </w:tc>
        <w:tc>
          <w:tcPr>
            <w:tcW w:w="833" w:type="dxa"/>
            <w:tcBorders>
              <w:bottom w:val="single" w:sz="4" w:space="0" w:color="auto"/>
            </w:tcBorders>
            <w:shd w:val="clear" w:color="auto" w:fill="auto"/>
          </w:tcPr>
          <w:p w14:paraId="63DFD37B"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3E7D3D" w14:paraId="76D0FA38" w14:textId="77777777" w:rsidTr="003433AA">
        <w:tc>
          <w:tcPr>
            <w:tcW w:w="8635" w:type="dxa"/>
            <w:tcBorders>
              <w:bottom w:val="single" w:sz="4" w:space="0" w:color="auto"/>
            </w:tcBorders>
            <w:shd w:val="clear" w:color="auto" w:fill="auto"/>
          </w:tcPr>
          <w:p w14:paraId="36439036"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6.8</w:t>
            </w:r>
            <w:r w:rsidRPr="00E135D2">
              <w:rPr>
                <w:rFonts w:asciiTheme="minorHAnsi" w:eastAsia="MS Mincho" w:hAnsiTheme="minorHAnsi" w:cstheme="minorHAnsi"/>
                <w:sz w:val="20"/>
                <w:szCs w:val="20"/>
                <w:lang w:val="fr-FR" w:eastAsia="fr-FR" w:bidi="fr-FR"/>
              </w:rPr>
              <w:tab/>
              <w:t>Le projet est-il susceptible d’affecter les moyens de subsistance traditionnels et la survie physique et culturelle des peuples autochtones ?</w:t>
            </w:r>
          </w:p>
        </w:tc>
        <w:tc>
          <w:tcPr>
            <w:tcW w:w="833" w:type="dxa"/>
            <w:tcBorders>
              <w:bottom w:val="single" w:sz="4" w:space="0" w:color="auto"/>
            </w:tcBorders>
            <w:shd w:val="clear" w:color="auto" w:fill="auto"/>
          </w:tcPr>
          <w:p w14:paraId="59002D26"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3E7D3D" w14:paraId="40C194F6" w14:textId="77777777" w:rsidTr="003433AA">
        <w:tc>
          <w:tcPr>
            <w:tcW w:w="8635" w:type="dxa"/>
            <w:tcBorders>
              <w:bottom w:val="single" w:sz="4" w:space="0" w:color="auto"/>
            </w:tcBorders>
            <w:shd w:val="clear" w:color="auto" w:fill="auto"/>
          </w:tcPr>
          <w:p w14:paraId="4A1C3A5E" w14:textId="77777777" w:rsidR="00611A2B" w:rsidRPr="00E135D2" w:rsidRDefault="00611A2B" w:rsidP="003433AA">
            <w:pPr>
              <w:tabs>
                <w:tab w:val="left" w:pos="585"/>
              </w:tabs>
              <w:spacing w:before="60"/>
              <w:ind w:left="567" w:hanging="567"/>
              <w:jc w:val="left"/>
              <w:rPr>
                <w:rFonts w:asciiTheme="minorHAnsi" w:eastAsia="MS Mincho"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6.9</w:t>
            </w:r>
            <w:r w:rsidRPr="00E135D2">
              <w:rPr>
                <w:rFonts w:asciiTheme="minorHAnsi" w:eastAsia="MS Mincho" w:hAnsiTheme="minorHAnsi" w:cstheme="minorHAnsi"/>
                <w:sz w:val="20"/>
                <w:szCs w:val="20"/>
                <w:lang w:val="fr-FR" w:eastAsia="fr-FR" w:bidi="fr-FR"/>
              </w:rPr>
              <w:tab/>
              <w:t>Le projet est-il susceptible d’affecter le patrimoine culturel des peuples autochtones, y compris par la commercialisation ou l’utilisation de leurs connaissances et pratiques traditionnelles ?</w:t>
            </w:r>
          </w:p>
        </w:tc>
        <w:tc>
          <w:tcPr>
            <w:tcW w:w="833" w:type="dxa"/>
            <w:tcBorders>
              <w:bottom w:val="single" w:sz="4" w:space="0" w:color="auto"/>
            </w:tcBorders>
            <w:shd w:val="clear" w:color="auto" w:fill="auto"/>
          </w:tcPr>
          <w:p w14:paraId="37F80416"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p>
        </w:tc>
      </w:tr>
      <w:tr w:rsidR="00611A2B" w:rsidRPr="003E7D3D" w14:paraId="4A524795" w14:textId="77777777" w:rsidTr="003433AA">
        <w:trPr>
          <w:trHeight w:val="602"/>
        </w:trPr>
        <w:tc>
          <w:tcPr>
            <w:tcW w:w="8635" w:type="dxa"/>
            <w:tcBorders>
              <w:bottom w:val="single" w:sz="4" w:space="0" w:color="auto"/>
            </w:tcBorders>
            <w:shd w:val="clear" w:color="auto" w:fill="DBE5F1"/>
            <w:vAlign w:val="center"/>
          </w:tcPr>
          <w:p w14:paraId="5D7C7A75" w14:textId="77777777" w:rsidR="00611A2B" w:rsidRPr="00E135D2" w:rsidRDefault="00611A2B" w:rsidP="003433AA">
            <w:pPr>
              <w:tabs>
                <w:tab w:val="left" w:pos="570"/>
              </w:tabs>
              <w:spacing w:before="120" w:after="0"/>
              <w:jc w:val="left"/>
              <w:rPr>
                <w:rFonts w:asciiTheme="minorHAnsi" w:hAnsiTheme="minorHAnsi" w:cstheme="minorHAnsi"/>
                <w:b/>
                <w:sz w:val="20"/>
                <w:szCs w:val="20"/>
                <w:lang w:val="fr-FR" w:eastAsia="fr-FR" w:bidi="fr-FR"/>
              </w:rPr>
            </w:pPr>
            <w:r w:rsidRPr="00E135D2">
              <w:rPr>
                <w:rFonts w:asciiTheme="minorHAnsi" w:eastAsia="MS Mincho" w:hAnsiTheme="minorHAnsi" w:cstheme="minorHAnsi"/>
                <w:b/>
                <w:sz w:val="20"/>
                <w:szCs w:val="20"/>
                <w:lang w:val="fr-FR" w:eastAsia="fr-FR" w:bidi="fr-FR"/>
              </w:rPr>
              <w:t>Norme 7 : Prévention de la pollution et utilisation rationnelle des ressources</w:t>
            </w:r>
          </w:p>
        </w:tc>
        <w:tc>
          <w:tcPr>
            <w:tcW w:w="833" w:type="dxa"/>
            <w:tcBorders>
              <w:bottom w:val="single" w:sz="4" w:space="0" w:color="auto"/>
            </w:tcBorders>
            <w:shd w:val="clear" w:color="auto" w:fill="DBE5F1"/>
            <w:vAlign w:val="center"/>
          </w:tcPr>
          <w:p w14:paraId="0B72B339" w14:textId="77777777" w:rsidR="00611A2B" w:rsidRPr="00E135D2" w:rsidRDefault="00611A2B" w:rsidP="003433AA">
            <w:pPr>
              <w:spacing w:after="0"/>
              <w:jc w:val="left"/>
              <w:rPr>
                <w:rFonts w:asciiTheme="minorHAnsi" w:hAnsiTheme="minorHAnsi" w:cstheme="minorHAnsi"/>
                <w:b/>
                <w:i/>
                <w:sz w:val="20"/>
                <w:szCs w:val="20"/>
                <w:lang w:val="fr-FR" w:eastAsia="fr-FR" w:bidi="fr-FR"/>
              </w:rPr>
            </w:pPr>
          </w:p>
        </w:tc>
      </w:tr>
      <w:tr w:rsidR="00611A2B" w:rsidRPr="00E135D2" w14:paraId="331C5402" w14:textId="77777777" w:rsidTr="003433AA">
        <w:tc>
          <w:tcPr>
            <w:tcW w:w="8635" w:type="dxa"/>
            <w:shd w:val="clear" w:color="auto" w:fill="auto"/>
          </w:tcPr>
          <w:p w14:paraId="5190E99B"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7.1</w:t>
            </w:r>
            <w:r w:rsidRPr="00E135D2">
              <w:rPr>
                <w:rFonts w:asciiTheme="minorHAnsi" w:eastAsia="MS Mincho" w:hAnsiTheme="minorHAnsi" w:cstheme="minorHAnsi"/>
                <w:sz w:val="20"/>
                <w:szCs w:val="20"/>
                <w:lang w:val="fr-FR" w:eastAsia="fr-FR" w:bidi="fr-FR"/>
              </w:rPr>
              <w:tab/>
              <w:t xml:space="preserve">Le projet est-il susceptible de provoquer le rejet de polluants dans l’environnement, en raison de circonstances normales ou inhabituelles, risquant d’avoir un impact négatif local, régional et/ou </w:t>
            </w:r>
            <w:hyperlink w:anchor="TransboundaryImpactsGlossary" w:history="1">
              <w:r w:rsidRPr="00E135D2">
                <w:rPr>
                  <w:rFonts w:asciiTheme="minorHAnsi" w:eastAsia="MS Mincho" w:hAnsiTheme="minorHAnsi" w:cstheme="minorHAnsi"/>
                  <w:sz w:val="20"/>
                  <w:szCs w:val="20"/>
                  <w:lang w:val="fr-FR" w:eastAsia="fr-FR" w:bidi="fr-FR"/>
                </w:rPr>
                <w:t>transfrontière</w:t>
              </w:r>
            </w:hyperlink>
            <w:r w:rsidRPr="00E135D2">
              <w:rPr>
                <w:rFonts w:asciiTheme="minorHAnsi" w:eastAsia="MS Mincho" w:hAnsiTheme="minorHAnsi" w:cstheme="minorHAnsi"/>
                <w:sz w:val="20"/>
                <w:szCs w:val="20"/>
                <w:lang w:val="fr-FR" w:eastAsia="fr-FR" w:bidi="fr-FR"/>
              </w:rPr>
              <w:t xml:space="preserve"> ? </w:t>
            </w:r>
          </w:p>
        </w:tc>
        <w:tc>
          <w:tcPr>
            <w:tcW w:w="833" w:type="dxa"/>
            <w:shd w:val="clear" w:color="auto" w:fill="auto"/>
          </w:tcPr>
          <w:p w14:paraId="3F5ECE47"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0E14FEC8" w14:textId="77777777" w:rsidTr="003433AA">
        <w:tc>
          <w:tcPr>
            <w:tcW w:w="8635" w:type="dxa"/>
            <w:tcBorders>
              <w:bottom w:val="single" w:sz="4" w:space="0" w:color="auto"/>
            </w:tcBorders>
            <w:shd w:val="clear" w:color="auto" w:fill="auto"/>
          </w:tcPr>
          <w:p w14:paraId="60CF9EE0"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7.2</w:t>
            </w:r>
            <w:r w:rsidRPr="00E135D2">
              <w:rPr>
                <w:rFonts w:asciiTheme="minorHAnsi" w:eastAsia="MS Mincho" w:hAnsiTheme="minorHAnsi" w:cstheme="minorHAnsi"/>
                <w:sz w:val="20"/>
                <w:szCs w:val="20"/>
                <w:lang w:val="fr-FR" w:eastAsia="fr-FR" w:bidi="fr-FR"/>
              </w:rPr>
              <w:tab/>
              <w:t>Le projet proposé est-il susceptible de générer des déchets (dangereux ou non) ?</w:t>
            </w:r>
          </w:p>
        </w:tc>
        <w:tc>
          <w:tcPr>
            <w:tcW w:w="833" w:type="dxa"/>
            <w:tcBorders>
              <w:bottom w:val="single" w:sz="4" w:space="0" w:color="auto"/>
            </w:tcBorders>
            <w:shd w:val="clear" w:color="auto" w:fill="auto"/>
          </w:tcPr>
          <w:p w14:paraId="180EE286"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03606850" w14:textId="77777777" w:rsidTr="003433AA">
        <w:trPr>
          <w:trHeight w:val="402"/>
        </w:trPr>
        <w:tc>
          <w:tcPr>
            <w:tcW w:w="8635" w:type="dxa"/>
            <w:tcBorders>
              <w:bottom w:val="single" w:sz="4" w:space="0" w:color="auto"/>
            </w:tcBorders>
            <w:shd w:val="clear" w:color="auto" w:fill="auto"/>
          </w:tcPr>
          <w:p w14:paraId="567EF8CD"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7.3</w:t>
            </w:r>
            <w:r w:rsidRPr="00E135D2">
              <w:rPr>
                <w:rFonts w:asciiTheme="minorHAnsi" w:eastAsia="MS Mincho" w:hAnsiTheme="minorHAnsi" w:cstheme="minorHAnsi"/>
                <w:sz w:val="20"/>
                <w:szCs w:val="20"/>
                <w:lang w:val="fr-FR" w:eastAsia="fr-FR" w:bidi="fr-FR"/>
              </w:rPr>
              <w:tab/>
              <w:t xml:space="preserve">Le projet proposé est-il susceptible d’impliquer la fabrication, le commerce, le rejet et/ou l’utilisation de matières et/ou produits chimiques dangereux ? Le projet propose-t-il l’utilisation </w:t>
            </w:r>
            <w:r w:rsidRPr="00E135D2">
              <w:rPr>
                <w:rFonts w:asciiTheme="minorHAnsi" w:eastAsia="MS Mincho" w:hAnsiTheme="minorHAnsi" w:cstheme="minorHAnsi"/>
                <w:sz w:val="20"/>
                <w:szCs w:val="20"/>
                <w:lang w:val="fr-FR" w:eastAsia="fr-FR" w:bidi="fr-FR"/>
              </w:rPr>
              <w:lastRenderedPageBreak/>
              <w:t>de produits chimiques ou matières faisant l’objet d’interdictions internationales ou d’un retrait progressif ?</w:t>
            </w:r>
          </w:p>
          <w:p w14:paraId="601BA883" w14:textId="77777777" w:rsidR="00611A2B" w:rsidRPr="00E135D2" w:rsidRDefault="00611A2B" w:rsidP="003433AA">
            <w:pPr>
              <w:tabs>
                <w:tab w:val="left" w:pos="630"/>
              </w:tabs>
              <w:spacing w:before="60"/>
              <w:ind w:left="630"/>
              <w:jc w:val="left"/>
              <w:rPr>
                <w:rFonts w:asciiTheme="minorHAnsi" w:hAnsiTheme="minorHAnsi" w:cstheme="minorHAnsi"/>
                <w:sz w:val="20"/>
                <w:szCs w:val="20"/>
                <w:lang w:val="fr-FR" w:eastAsia="fr-FR" w:bidi="fr-FR"/>
              </w:rPr>
            </w:pPr>
            <w:r w:rsidRPr="00E135D2">
              <w:rPr>
                <w:rFonts w:asciiTheme="minorHAnsi" w:eastAsia="MS Mincho" w:hAnsiTheme="minorHAnsi" w:cstheme="minorHAnsi"/>
                <w:i/>
                <w:sz w:val="20"/>
                <w:szCs w:val="20"/>
                <w:lang w:val="fr-FR" w:eastAsia="fr-FR" w:bidi="fr-FR"/>
              </w:rPr>
              <w:t>Par exemple, le DDT, les PCB et d’autres produits chimiques répertoriés dans des conventions internationales telles que la Convention de Stockholm sur les polluants organiques persistants ou le Protocole de Montréal.</w:t>
            </w:r>
            <w:r w:rsidRPr="00E135D2">
              <w:rPr>
                <w:rFonts w:asciiTheme="minorHAnsi" w:eastAsia="MS Mincho" w:hAnsiTheme="minorHAnsi" w:cstheme="minorHAnsi"/>
                <w:sz w:val="20"/>
                <w:szCs w:val="20"/>
                <w:lang w:val="fr-FR" w:eastAsia="fr-FR" w:bidi="fr-FR"/>
              </w:rPr>
              <w:t xml:space="preserve"> </w:t>
            </w:r>
          </w:p>
        </w:tc>
        <w:tc>
          <w:tcPr>
            <w:tcW w:w="833" w:type="dxa"/>
            <w:tcBorders>
              <w:bottom w:val="single" w:sz="4" w:space="0" w:color="auto"/>
            </w:tcBorders>
            <w:shd w:val="clear" w:color="auto" w:fill="auto"/>
          </w:tcPr>
          <w:p w14:paraId="201C93D7" w14:textId="77777777" w:rsidR="00611A2B" w:rsidRPr="00E135D2" w:rsidRDefault="00611A2B" w:rsidP="003433AA">
            <w:pPr>
              <w:spacing w:after="0"/>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lastRenderedPageBreak/>
              <w:t>Non</w:t>
            </w:r>
          </w:p>
        </w:tc>
      </w:tr>
      <w:tr w:rsidR="00611A2B" w:rsidRPr="00E135D2" w14:paraId="70D51B4F" w14:textId="77777777" w:rsidTr="003433AA">
        <w:tc>
          <w:tcPr>
            <w:tcW w:w="8635" w:type="dxa"/>
            <w:tcBorders>
              <w:bottom w:val="single" w:sz="4" w:space="0" w:color="auto"/>
            </w:tcBorders>
            <w:shd w:val="clear" w:color="auto" w:fill="auto"/>
          </w:tcPr>
          <w:p w14:paraId="248E8A4C"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 xml:space="preserve">7.4 </w:t>
            </w:r>
            <w:r w:rsidRPr="00E135D2">
              <w:rPr>
                <w:rFonts w:asciiTheme="minorHAnsi" w:eastAsia="MS Mincho" w:hAnsiTheme="minorHAnsi" w:cstheme="minorHAnsi"/>
                <w:sz w:val="20"/>
                <w:szCs w:val="20"/>
                <w:lang w:val="fr-FR" w:eastAsia="fr-FR" w:bidi="fr-FR"/>
              </w:rPr>
              <w:tab/>
              <w:t>Le projet proposé implique-t-il l’application de pesticides qui peuvent avoir un effet négatif sur l’environnement ou la santé humaine ?</w:t>
            </w:r>
          </w:p>
        </w:tc>
        <w:tc>
          <w:tcPr>
            <w:tcW w:w="833" w:type="dxa"/>
            <w:tcBorders>
              <w:bottom w:val="single" w:sz="4" w:space="0" w:color="auto"/>
            </w:tcBorders>
            <w:shd w:val="clear" w:color="auto" w:fill="auto"/>
          </w:tcPr>
          <w:p w14:paraId="0B5C5928"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r w:rsidR="00611A2B" w:rsidRPr="00E135D2" w14:paraId="5441B575" w14:textId="77777777" w:rsidTr="003433AA">
        <w:tc>
          <w:tcPr>
            <w:tcW w:w="8635" w:type="dxa"/>
            <w:tcBorders>
              <w:bottom w:val="single" w:sz="4" w:space="0" w:color="auto"/>
            </w:tcBorders>
            <w:shd w:val="clear" w:color="auto" w:fill="auto"/>
          </w:tcPr>
          <w:p w14:paraId="3A85A65A"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eastAsia="MS Mincho" w:hAnsiTheme="minorHAnsi" w:cstheme="minorHAnsi"/>
                <w:sz w:val="20"/>
                <w:szCs w:val="20"/>
                <w:lang w:val="fr-FR" w:eastAsia="fr-FR" w:bidi="fr-FR"/>
              </w:rPr>
              <w:t>7.5</w:t>
            </w:r>
            <w:r w:rsidRPr="00E135D2">
              <w:rPr>
                <w:rFonts w:asciiTheme="minorHAnsi" w:eastAsia="MS Mincho" w:hAnsiTheme="minorHAnsi" w:cstheme="minorHAnsi"/>
                <w:sz w:val="20"/>
                <w:szCs w:val="20"/>
                <w:lang w:val="fr-FR" w:eastAsia="fr-FR" w:bidi="fr-FR"/>
              </w:rPr>
              <w:tab/>
              <w:t xml:space="preserve">Le projet implique-t-il des activités qui utilisent des quantités importantes de matières premières, énergie et/ou eau ? </w:t>
            </w:r>
          </w:p>
        </w:tc>
        <w:tc>
          <w:tcPr>
            <w:tcW w:w="833" w:type="dxa"/>
            <w:tcBorders>
              <w:bottom w:val="single" w:sz="4" w:space="0" w:color="auto"/>
            </w:tcBorders>
            <w:shd w:val="clear" w:color="auto" w:fill="auto"/>
          </w:tcPr>
          <w:p w14:paraId="344B9FE4" w14:textId="77777777" w:rsidR="00611A2B" w:rsidRPr="00E135D2" w:rsidRDefault="00611A2B" w:rsidP="003433AA">
            <w:pPr>
              <w:tabs>
                <w:tab w:val="left" w:pos="585"/>
              </w:tabs>
              <w:spacing w:before="60"/>
              <w:ind w:left="567" w:hanging="567"/>
              <w:jc w:val="left"/>
              <w:rPr>
                <w:rFonts w:asciiTheme="minorHAnsi" w:hAnsiTheme="minorHAnsi" w:cstheme="minorHAnsi"/>
                <w:sz w:val="20"/>
                <w:szCs w:val="20"/>
                <w:lang w:val="fr-FR" w:eastAsia="fr-FR" w:bidi="fr-FR"/>
              </w:rPr>
            </w:pPr>
            <w:r w:rsidRPr="00E135D2">
              <w:rPr>
                <w:rFonts w:asciiTheme="minorHAnsi" w:hAnsiTheme="minorHAnsi" w:cstheme="minorHAnsi"/>
                <w:sz w:val="20"/>
                <w:szCs w:val="20"/>
                <w:lang w:val="fr-FR" w:eastAsia="fr-FR" w:bidi="fr-FR"/>
              </w:rPr>
              <w:t>Non</w:t>
            </w:r>
          </w:p>
        </w:tc>
      </w:tr>
    </w:tbl>
    <w:p w14:paraId="77DB3C37" w14:textId="77777777" w:rsidR="00611A2B" w:rsidRPr="00796C8C" w:rsidRDefault="00611A2B" w:rsidP="00611A2B">
      <w:pPr>
        <w:ind w:left="720"/>
        <w:jc w:val="left"/>
        <w:rPr>
          <w:rFonts w:asciiTheme="minorHAnsi" w:hAnsiTheme="minorHAnsi" w:cstheme="minorHAnsi"/>
          <w:b/>
          <w:iCs/>
          <w:szCs w:val="22"/>
          <w:lang w:val="fr-CA"/>
        </w:rPr>
      </w:pPr>
    </w:p>
    <w:p w14:paraId="78EC472C" w14:textId="77777777" w:rsidR="00E234D8" w:rsidRDefault="003152F3"/>
    <w:sectPr w:rsidR="00E234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A0A6" w14:textId="77777777" w:rsidR="00637A41" w:rsidRDefault="00637A41" w:rsidP="00611A2B">
      <w:pPr>
        <w:spacing w:after="0"/>
      </w:pPr>
      <w:r>
        <w:separator/>
      </w:r>
    </w:p>
  </w:endnote>
  <w:endnote w:type="continuationSeparator" w:id="0">
    <w:p w14:paraId="7EE96485" w14:textId="77777777" w:rsidR="00637A41" w:rsidRDefault="00637A41" w:rsidP="00611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1276B" w14:textId="77777777" w:rsidR="00637A41" w:rsidRDefault="00637A41" w:rsidP="00611A2B">
      <w:pPr>
        <w:spacing w:after="0"/>
      </w:pPr>
      <w:r>
        <w:separator/>
      </w:r>
    </w:p>
  </w:footnote>
  <w:footnote w:type="continuationSeparator" w:id="0">
    <w:p w14:paraId="7AA34F6C" w14:textId="77777777" w:rsidR="00637A41" w:rsidRDefault="00637A41" w:rsidP="00611A2B">
      <w:pPr>
        <w:spacing w:after="0"/>
      </w:pPr>
      <w:r>
        <w:continuationSeparator/>
      </w:r>
    </w:p>
  </w:footnote>
  <w:footnote w:id="1">
    <w:p w14:paraId="30A20DB5" w14:textId="77777777" w:rsidR="00611A2B" w:rsidRPr="002661CC" w:rsidRDefault="00611A2B" w:rsidP="00611A2B">
      <w:pPr>
        <w:spacing w:before="60"/>
        <w:rPr>
          <w:rFonts w:asciiTheme="minorHAnsi" w:hAnsiTheme="minorHAnsi" w:cstheme="minorHAnsi"/>
          <w:sz w:val="18"/>
          <w:szCs w:val="18"/>
          <w:lang w:val="fr-FR"/>
        </w:rPr>
      </w:pPr>
      <w:r>
        <w:rPr>
          <w:vertAlign w:val="superscript"/>
        </w:rPr>
        <w:footnoteRef/>
      </w:r>
      <w:r w:rsidRPr="00AB0F82">
        <w:rPr>
          <w:sz w:val="18"/>
          <w:lang w:val="fr-FR"/>
        </w:rPr>
        <w:t xml:space="preserve"> </w:t>
      </w:r>
      <w:r w:rsidRPr="002661CC">
        <w:rPr>
          <w:rFonts w:asciiTheme="minorHAnsi" w:hAnsiTheme="minorHAnsi" w:cstheme="minorHAnsi"/>
          <w:sz w:val="18"/>
          <w:szCs w:val="18"/>
          <w:lang w:val="fr-FR"/>
        </w:rPr>
        <w:t>En ce qui concerne le CO</w:t>
      </w:r>
      <w:r w:rsidRPr="002661CC">
        <w:rPr>
          <w:rFonts w:asciiTheme="minorHAnsi" w:hAnsiTheme="minorHAnsi" w:cstheme="minorHAnsi"/>
          <w:sz w:val="18"/>
          <w:szCs w:val="18"/>
          <w:vertAlign w:val="subscript"/>
          <w:lang w:val="fr-FR"/>
        </w:rPr>
        <w:t xml:space="preserve">2, </w:t>
      </w:r>
      <w:r w:rsidRPr="002661CC">
        <w:rPr>
          <w:rFonts w:asciiTheme="minorHAnsi" w:hAnsiTheme="minorHAnsi" w:cstheme="minorHAnsi"/>
          <w:sz w:val="18"/>
          <w:szCs w:val="18"/>
          <w:lang w:val="fr-FR"/>
        </w:rPr>
        <w:t>des « émissions considérables » se réfèrent généralement à plus de 25 000 tonnes par an (provenant de sources directes et indirectes). [La Note d’orientation sur l’atténuation du changement climatique et l’adaptation à ses effets fournit de plus amples informations sur les émissions de GES.]</w:t>
      </w:r>
    </w:p>
  </w:footnote>
  <w:footnote w:id="2">
    <w:p w14:paraId="53F498D1" w14:textId="77777777" w:rsidR="00611A2B" w:rsidRPr="006604C4" w:rsidRDefault="00611A2B" w:rsidP="00611A2B">
      <w:pPr>
        <w:pStyle w:val="FootnoteText"/>
        <w:rPr>
          <w:rFonts w:asciiTheme="minorHAnsi" w:hAnsiTheme="minorHAnsi" w:cstheme="minorHAnsi"/>
          <w:sz w:val="18"/>
          <w:szCs w:val="18"/>
          <w:lang w:val="fr-FR"/>
        </w:rPr>
      </w:pPr>
      <w:r>
        <w:rPr>
          <w:rStyle w:val="FootnoteReference"/>
        </w:rPr>
        <w:footnoteRef/>
      </w:r>
      <w:r w:rsidRPr="00AB0F82">
        <w:rPr>
          <w:lang w:val="fr-FR"/>
        </w:rPr>
        <w:t xml:space="preserve"> </w:t>
      </w:r>
      <w:r w:rsidRPr="006604C4">
        <w:rPr>
          <w:rFonts w:asciiTheme="minorHAnsi" w:hAnsiTheme="minorHAnsi" w:cstheme="minorHAnsi"/>
          <w:sz w:val="18"/>
          <w:szCs w:val="18"/>
          <w:lang w:val="fr-FR"/>
        </w:rPr>
        <w:t>Les expulsions comprennent des actes et/ou omissions impliquant le déplacement forcé ou involontaire de personnes, groupes ou communautés de domiciles et/ou terres et ressources foncières communes qu’ils occupaient ou dont ils dépendaient, éliminant ainsi leur capacité à résider ou à travailler dans un logement, une résidence ou un lieu particulier sans bénéficier ni avoir accès à des formes appropriées de protection juridique ou autre.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2B"/>
    <w:rsid w:val="003152F3"/>
    <w:rsid w:val="00611A2B"/>
    <w:rsid w:val="00637A41"/>
    <w:rsid w:val="00A335B8"/>
    <w:rsid w:val="00CC4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0065"/>
  <w15:chartTrackingRefBased/>
  <w15:docId w15:val="{AFB31626-DEFD-4721-B9C2-CC739655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2B"/>
    <w:pPr>
      <w:spacing w:after="60" w:line="240" w:lineRule="auto"/>
      <w:jc w:val="both"/>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11A2B"/>
    <w:pPr>
      <w:widowControl w:val="0"/>
    </w:pPr>
    <w:rPr>
      <w:rFonts w:ascii="Courier" w:hAnsi="Courier"/>
      <w:szCs w:val="20"/>
      <w:lang w:val="en-US"/>
    </w:rPr>
  </w:style>
  <w:style w:type="character" w:customStyle="1" w:styleId="FootnoteTextChar">
    <w:name w:val="Footnote Text Char"/>
    <w:basedOn w:val="DefaultParagraphFont"/>
    <w:link w:val="FootnoteText"/>
    <w:uiPriority w:val="99"/>
    <w:rsid w:val="00611A2B"/>
    <w:rPr>
      <w:rFonts w:ascii="Courier" w:eastAsia="Times New Roman" w:hAnsi="Courier" w:cs="Times New Roman"/>
      <w:szCs w:val="20"/>
      <w:lang w:val="en-US"/>
    </w:rPr>
  </w:style>
  <w:style w:type="character" w:styleId="FootnoteReference">
    <w:name w:val="footnote reference"/>
    <w:uiPriority w:val="99"/>
    <w:rsid w:val="00611A2B"/>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ATLASPDC-4-156743</_dlc_DocId>
    <_dlc_DocIdUrl xmlns="f1161f5b-24a3-4c2d-bc81-44cb9325e8ee">
      <Url>https://info.undp.org/docs/pdc/_layouts/DocIdRedir.aspx?ID=ATLASPDC-4-156743</Url>
      <Description>ATLASPDC-4-156743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8BA666-ABA3-4266-8F76-2667E9C39DD1}">
  <ds:schemaRef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30e5afaf-6cf8-4056-8ba6-e1679727d4a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8DA3CEC-892F-43B3-A62A-2FFBB58F9A18}">
  <ds:schemaRefs>
    <ds:schemaRef ds:uri="http://schemas.microsoft.com/sharepoint/v3/contenttype/forms"/>
  </ds:schemaRefs>
</ds:datastoreItem>
</file>

<file path=customXml/itemProps3.xml><?xml version="1.0" encoding="utf-8"?>
<ds:datastoreItem xmlns:ds="http://schemas.openxmlformats.org/officeDocument/2006/customXml" ds:itemID="{4D7D1504-5BA8-48E8-AD86-B7696EAD9393}"/>
</file>

<file path=customXml/itemProps4.xml><?xml version="1.0" encoding="utf-8"?>
<ds:datastoreItem xmlns:ds="http://schemas.openxmlformats.org/officeDocument/2006/customXml" ds:itemID="{D279A238-15A2-4711-BAB4-B0AB73812BD7}"/>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11787</Characters>
  <Application>Microsoft Office Word</Application>
  <DocSecurity>4</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sofiane dih</dc:creator>
  <cp:keywords/>
  <dc:description/>
  <cp:lastModifiedBy>Abdul Riza</cp:lastModifiedBy>
  <cp:revision>2</cp:revision>
  <dcterms:created xsi:type="dcterms:W3CDTF">2022-03-13T22:06:00Z</dcterms:created>
  <dcterms:modified xsi:type="dcterms:W3CDTF">2022-03-13T22:06:00Z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DPPOPPFunctionalArea">
    <vt:lpwstr>Programme and Project</vt:lpwstr>
  </property>
  <property fmtid="{D5CDD505-2E9C-101B-9397-08002B2CF9AE}" pid="4" name="gc6531b704974d528487414686b72f6f">
    <vt:lpwstr>DZA|e112f64e-36cf-45b4-8da8-4447c6673429</vt:lpwstr>
  </property>
  <property fmtid="{D5CDD505-2E9C-101B-9397-08002B2CF9AE}" pid="5" name="UN LanguagesTaxHTField0">
    <vt:lpwstr>English|7f98b732-4b5b-4b70-ba90-a0eff09b5d2d</vt:lpwstr>
  </property>
  <property fmtid="{D5CDD505-2E9C-101B-9397-08002B2CF9AE}" pid="6" name="UndpClassificationLevel">
    <vt:lpwstr>Public</vt:lpwstr>
  </property>
  <property fmtid="{D5CDD505-2E9C-101B-9397-08002B2CF9AE}" pid="7" name="TaxCatchAll">
    <vt:lpwstr>1189;#Social and Environmental Standards (SES)|7a9dffd9-0b1f-4966-9938-9886c04c9893;#1330;#DZA|e112f64e-36cf-45b4-8da8-4447c6673429;#1;#English|7f98b732-4b5b-4b70-ba90-a0eff09b5d2d;#763;#Draft|121d40a5-e62e-4d42-82e4-d6d12003de0a</vt:lpwstr>
  </property>
  <property fmtid="{D5CDD505-2E9C-101B-9397-08002B2CF9AE}" pid="8" name="PDC Document Category">
    <vt:lpwstr>Project</vt:lpwstr>
  </property>
  <property fmtid="{D5CDD505-2E9C-101B-9397-08002B2CF9AE}" pid="9" name="UndpProjectNo">
    <vt:lpwstr>00128680</vt:lpwstr>
  </property>
  <property fmtid="{D5CDD505-2E9C-101B-9397-08002B2CF9AE}" pid="10" name="UN Languages">
    <vt:lpwstr>1;#English|7f98b732-4b5b-4b70-ba90-a0eff09b5d2d</vt:lpwstr>
  </property>
  <property fmtid="{D5CDD505-2E9C-101B-9397-08002B2CF9AE}" pid="11" name="o4086b1782a74105bb5269035bccc8e9">
    <vt:lpwstr>Draft|121d40a5-e62e-4d42-82e4-d6d12003de0a</vt:lpwstr>
  </property>
  <property fmtid="{D5CDD505-2E9C-101B-9397-08002B2CF9AE}" pid="12" name="Operating Unit0">
    <vt:lpwstr>1330;#DZA|e112f64e-36cf-45b4-8da8-4447c6673429</vt:lpwstr>
  </property>
  <property fmtid="{D5CDD505-2E9C-101B-9397-08002B2CF9AE}" pid="13" name="Document Coverage Period End Date">
    <vt:filetime>2021-12-31T06:00:00Z</vt:filetime>
  </property>
  <property fmtid="{D5CDD505-2E9C-101B-9397-08002B2CF9AE}" pid="14" name="idff2b682fce4d0680503cd9036a3260">
    <vt:lpwstr>Social and Environmental Standards (SES)|7a9dffd9-0b1f-4966-9938-9886c04c9893</vt:lpwstr>
  </property>
  <property fmtid="{D5CDD505-2E9C-101B-9397-08002B2CF9AE}" pid="15" name="Atlas Document Status">
    <vt:lpwstr>763;#Draft|121d40a5-e62e-4d42-82e4-d6d12003de0a</vt:lpwstr>
  </property>
  <property fmtid="{D5CDD505-2E9C-101B-9397-08002B2CF9AE}" pid="16" name="_dlc_DocIdItemGuid">
    <vt:lpwstr>74fb36bb-641d-4b2d-8db1-36204a8f648b</vt:lpwstr>
  </property>
  <property fmtid="{D5CDD505-2E9C-101B-9397-08002B2CF9AE}" pid="17" name="UNDPPublishedDate">
    <vt:filetime>2022-03-19T20:00:00Z</vt:filetime>
  </property>
  <property fmtid="{D5CDD505-2E9C-101B-9397-08002B2CF9AE}" pid="18" name="Atlas Document Type">
    <vt:lpwstr>1189;#Social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