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EADD" w14:textId="77777777" w:rsidR="00C607A1" w:rsidRPr="006F2EFC" w:rsidRDefault="00C607A1" w:rsidP="00C607A1">
      <w:pPr>
        <w:pStyle w:val="ListParagraph"/>
        <w:numPr>
          <w:ilvl w:val="0"/>
          <w:numId w:val="1"/>
        </w:numPr>
        <w:rPr>
          <w:rFonts w:asciiTheme="majorHAnsi" w:hAnsiTheme="majorHAnsi" w:cstheme="majorHAnsi"/>
          <w:b/>
        </w:rPr>
      </w:pPr>
      <w:r w:rsidRPr="006F2EFC">
        <w:rPr>
          <w:rFonts w:asciiTheme="majorHAnsi" w:hAnsiTheme="majorHAnsi" w:cstheme="majorHAnsi"/>
          <w:b/>
        </w:rPr>
        <w:t xml:space="preserve">Social and Environmental Screening Template </w:t>
      </w:r>
    </w:p>
    <w:p w14:paraId="6CFF0EBA" w14:textId="77777777" w:rsidR="00C607A1" w:rsidRPr="006F2EFC" w:rsidRDefault="00C607A1" w:rsidP="00C607A1">
      <w:pPr>
        <w:rPr>
          <w:rFonts w:asciiTheme="majorHAnsi" w:hAnsiTheme="majorHAnsi" w:cstheme="maj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C607A1" w:rsidRPr="006F2EFC" w14:paraId="3A7AF9A3" w14:textId="77777777" w:rsidTr="004564D1">
        <w:tc>
          <w:tcPr>
            <w:tcW w:w="8635" w:type="dxa"/>
            <w:tcBorders>
              <w:bottom w:val="single" w:sz="4" w:space="0" w:color="auto"/>
            </w:tcBorders>
            <w:shd w:val="clear" w:color="auto" w:fill="ACB9CA"/>
          </w:tcPr>
          <w:p w14:paraId="0FE4EBE3" w14:textId="77777777" w:rsidR="00C607A1" w:rsidRPr="006F2EFC" w:rsidRDefault="00C607A1" w:rsidP="004564D1">
            <w:pPr>
              <w:tabs>
                <w:tab w:val="left" w:pos="810"/>
              </w:tabs>
              <w:rPr>
                <w:rFonts w:asciiTheme="majorHAnsi" w:hAnsiTheme="majorHAnsi" w:cstheme="majorHAnsi"/>
                <w:u w:val="single"/>
              </w:rPr>
            </w:pPr>
            <w:r w:rsidRPr="006F2EFC">
              <w:rPr>
                <w:rFonts w:asciiTheme="majorHAnsi" w:hAnsiTheme="majorHAnsi" w:cstheme="majorHAnsi"/>
                <w:b/>
              </w:rPr>
              <w:t xml:space="preserve">Checklist Potential Social and Environmental </w:t>
            </w:r>
            <w:r w:rsidRPr="006F2EFC">
              <w:rPr>
                <w:rFonts w:asciiTheme="majorHAnsi" w:hAnsiTheme="majorHAnsi" w:cstheme="majorHAnsi"/>
                <w:b/>
                <w:u w:val="single"/>
              </w:rPr>
              <w:t>Risks</w:t>
            </w:r>
          </w:p>
        </w:tc>
        <w:tc>
          <w:tcPr>
            <w:tcW w:w="833" w:type="dxa"/>
            <w:tcBorders>
              <w:bottom w:val="single" w:sz="4" w:space="0" w:color="auto"/>
            </w:tcBorders>
            <w:shd w:val="clear" w:color="auto" w:fill="ACB9CA"/>
          </w:tcPr>
          <w:p w14:paraId="5C3A0FBF" w14:textId="77777777" w:rsidR="00C607A1" w:rsidRPr="006F2EFC" w:rsidRDefault="00C607A1" w:rsidP="004564D1">
            <w:pPr>
              <w:tabs>
                <w:tab w:val="left" w:pos="810"/>
              </w:tabs>
              <w:rPr>
                <w:rFonts w:asciiTheme="majorHAnsi" w:hAnsiTheme="majorHAnsi" w:cstheme="majorHAnsi"/>
              </w:rPr>
            </w:pPr>
          </w:p>
        </w:tc>
      </w:tr>
      <w:tr w:rsidR="00C607A1" w:rsidRPr="006F2EFC" w14:paraId="3D4B3D07" w14:textId="77777777" w:rsidTr="004564D1">
        <w:tc>
          <w:tcPr>
            <w:tcW w:w="8635" w:type="dxa"/>
            <w:tcBorders>
              <w:bottom w:val="single" w:sz="4" w:space="0" w:color="auto"/>
            </w:tcBorders>
            <w:shd w:val="clear" w:color="auto" w:fill="D9E2F3"/>
          </w:tcPr>
          <w:p w14:paraId="1AC7C798" w14:textId="77777777" w:rsidR="00C607A1" w:rsidRPr="006F2EFC" w:rsidRDefault="00C607A1" w:rsidP="004564D1">
            <w:pPr>
              <w:tabs>
                <w:tab w:val="left" w:pos="810"/>
              </w:tabs>
              <w:spacing w:before="120" w:after="120"/>
              <w:rPr>
                <w:rFonts w:asciiTheme="majorHAnsi" w:hAnsiTheme="majorHAnsi" w:cstheme="majorHAnsi"/>
                <w:b/>
                <w:sz w:val="18"/>
                <w:szCs w:val="18"/>
              </w:rPr>
            </w:pPr>
            <w:r w:rsidRPr="006F2EFC">
              <w:rPr>
                <w:rFonts w:asciiTheme="majorHAnsi" w:hAnsiTheme="majorHAnsi" w:cstheme="majorHAnsi"/>
                <w:b/>
                <w:sz w:val="18"/>
                <w:szCs w:val="18"/>
              </w:rPr>
              <w:t>Principles 1: Human Rights</w:t>
            </w:r>
          </w:p>
        </w:tc>
        <w:tc>
          <w:tcPr>
            <w:tcW w:w="833" w:type="dxa"/>
            <w:tcBorders>
              <w:bottom w:val="single" w:sz="4" w:space="0" w:color="auto"/>
            </w:tcBorders>
            <w:shd w:val="clear" w:color="auto" w:fill="D9E2F3"/>
          </w:tcPr>
          <w:p w14:paraId="7D40E2D7" w14:textId="77777777" w:rsidR="00C607A1" w:rsidRPr="006F2EFC" w:rsidRDefault="00C607A1" w:rsidP="004564D1">
            <w:pPr>
              <w:tabs>
                <w:tab w:val="left" w:pos="810"/>
              </w:tabs>
              <w:jc w:val="center"/>
              <w:rPr>
                <w:rFonts w:asciiTheme="majorHAnsi" w:hAnsiTheme="majorHAnsi" w:cstheme="majorHAnsi"/>
                <w:b/>
                <w:sz w:val="18"/>
                <w:szCs w:val="18"/>
              </w:rPr>
            </w:pPr>
            <w:r w:rsidRPr="006F2EFC">
              <w:rPr>
                <w:rFonts w:asciiTheme="majorHAnsi" w:hAnsiTheme="majorHAnsi" w:cstheme="majorHAnsi"/>
                <w:b/>
                <w:sz w:val="16"/>
                <w:szCs w:val="16"/>
              </w:rPr>
              <w:t xml:space="preserve">Answer </w:t>
            </w:r>
            <w:r w:rsidRPr="006F2EFC">
              <w:rPr>
                <w:rFonts w:asciiTheme="majorHAnsi" w:hAnsiTheme="majorHAnsi" w:cstheme="majorHAnsi"/>
                <w:b/>
                <w:sz w:val="16"/>
                <w:szCs w:val="16"/>
              </w:rPr>
              <w:br/>
              <w:t>(Yes/No)</w:t>
            </w:r>
          </w:p>
        </w:tc>
      </w:tr>
      <w:tr w:rsidR="00C607A1" w:rsidRPr="006F2EFC" w14:paraId="31ADFF73" w14:textId="77777777" w:rsidTr="004564D1">
        <w:tc>
          <w:tcPr>
            <w:tcW w:w="8635" w:type="dxa"/>
            <w:tcBorders>
              <w:bottom w:val="single" w:sz="4" w:space="0" w:color="auto"/>
            </w:tcBorders>
            <w:shd w:val="clear" w:color="auto" w:fill="auto"/>
          </w:tcPr>
          <w:p w14:paraId="0A71172E"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1.</w:t>
            </w:r>
            <w:r w:rsidRPr="006F2EFC">
              <w:rPr>
                <w:rFonts w:asciiTheme="majorHAnsi" w:hAnsiTheme="majorHAnsi" w:cstheme="majorHAnsi"/>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2F92E6D3"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4F7A5913" w14:textId="77777777" w:rsidTr="004564D1">
        <w:tc>
          <w:tcPr>
            <w:tcW w:w="8635" w:type="dxa"/>
            <w:tcBorders>
              <w:bottom w:val="single" w:sz="4" w:space="0" w:color="auto"/>
            </w:tcBorders>
            <w:shd w:val="clear" w:color="auto" w:fill="auto"/>
          </w:tcPr>
          <w:p w14:paraId="7B2DAD99"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 xml:space="preserve">2. </w:t>
            </w:r>
            <w:r w:rsidRPr="006F2EFC">
              <w:rPr>
                <w:rFonts w:asciiTheme="majorHAnsi" w:hAnsiTheme="majorHAnsi" w:cstheme="majorHAnsi"/>
                <w:sz w:val="18"/>
                <w:szCs w:val="18"/>
              </w:rPr>
              <w:tab/>
              <w:t>Is there a likelihood that the Project would have inequitable or discriminatory adverse impacts on affected populations, particularly people living in poverty or marginalized or excluded individuals or groups?</w:t>
            </w:r>
            <w:r w:rsidRPr="006F2EFC">
              <w:rPr>
                <w:rStyle w:val="FootnoteReference"/>
                <w:rFonts w:asciiTheme="majorHAnsi" w:hAnsiTheme="majorHAnsi" w:cstheme="majorHAnsi"/>
                <w:szCs w:val="18"/>
              </w:rPr>
              <w:t xml:space="preserve"> </w:t>
            </w:r>
            <w:r w:rsidRPr="006F2EFC">
              <w:rPr>
                <w:rStyle w:val="FootnoteReference"/>
                <w:rFonts w:asciiTheme="majorHAnsi" w:hAnsiTheme="majorHAnsi" w:cstheme="majorHAnsi"/>
                <w:szCs w:val="18"/>
              </w:rPr>
              <w:footnoteReference w:id="1"/>
            </w:r>
            <w:r w:rsidRPr="006F2EFC">
              <w:rPr>
                <w:rFonts w:asciiTheme="majorHAnsi" w:hAnsiTheme="majorHAnsi" w:cstheme="majorHAnsi"/>
                <w:sz w:val="18"/>
                <w:szCs w:val="18"/>
              </w:rPr>
              <w:t xml:space="preserve"> </w:t>
            </w:r>
          </w:p>
        </w:tc>
        <w:tc>
          <w:tcPr>
            <w:tcW w:w="833" w:type="dxa"/>
            <w:tcBorders>
              <w:bottom w:val="single" w:sz="4" w:space="0" w:color="auto"/>
            </w:tcBorders>
            <w:shd w:val="clear" w:color="auto" w:fill="auto"/>
          </w:tcPr>
          <w:p w14:paraId="2269CA15"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043BCC3D" w14:textId="77777777" w:rsidTr="004564D1">
        <w:tc>
          <w:tcPr>
            <w:tcW w:w="8635" w:type="dxa"/>
            <w:tcBorders>
              <w:bottom w:val="single" w:sz="4" w:space="0" w:color="auto"/>
            </w:tcBorders>
            <w:shd w:val="clear" w:color="auto" w:fill="auto"/>
          </w:tcPr>
          <w:p w14:paraId="23B818C1"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w:t>
            </w:r>
            <w:r w:rsidRPr="006F2EFC">
              <w:rPr>
                <w:rFonts w:asciiTheme="majorHAnsi" w:hAnsiTheme="majorHAnsi" w:cstheme="majorHAnsi"/>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689A5856"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483BFBAA" w14:textId="77777777" w:rsidTr="004564D1">
        <w:tc>
          <w:tcPr>
            <w:tcW w:w="8635" w:type="dxa"/>
            <w:tcBorders>
              <w:bottom w:val="single" w:sz="4" w:space="0" w:color="auto"/>
            </w:tcBorders>
            <w:shd w:val="clear" w:color="auto" w:fill="auto"/>
          </w:tcPr>
          <w:p w14:paraId="0516F058"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4.</w:t>
            </w:r>
            <w:r w:rsidRPr="006F2EFC">
              <w:rPr>
                <w:rFonts w:asciiTheme="majorHAnsi" w:hAnsiTheme="majorHAnsi" w:cstheme="majorHAnsi"/>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5C0F0B93"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78BDB705" w14:textId="77777777" w:rsidTr="004564D1">
        <w:tc>
          <w:tcPr>
            <w:tcW w:w="8635" w:type="dxa"/>
            <w:tcBorders>
              <w:bottom w:val="single" w:sz="4" w:space="0" w:color="auto"/>
            </w:tcBorders>
            <w:shd w:val="clear" w:color="auto" w:fill="auto"/>
          </w:tcPr>
          <w:p w14:paraId="40328CDD" w14:textId="77777777" w:rsidR="00C607A1" w:rsidRPr="006F2EFC" w:rsidDel="00074D34"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5.</w:t>
            </w:r>
            <w:r w:rsidRPr="006F2EFC">
              <w:rPr>
                <w:rFonts w:asciiTheme="majorHAnsi" w:hAnsiTheme="majorHAnsi" w:cstheme="majorHAnsi"/>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E52C789"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C4EBA7C" w14:textId="77777777" w:rsidTr="004564D1">
        <w:tc>
          <w:tcPr>
            <w:tcW w:w="8635" w:type="dxa"/>
            <w:tcBorders>
              <w:bottom w:val="single" w:sz="4" w:space="0" w:color="auto"/>
            </w:tcBorders>
            <w:shd w:val="clear" w:color="auto" w:fill="auto"/>
          </w:tcPr>
          <w:p w14:paraId="21233C85"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w:t>
            </w:r>
            <w:r w:rsidRPr="006F2EFC">
              <w:rPr>
                <w:rFonts w:asciiTheme="majorHAnsi" w:hAnsiTheme="majorHAnsi" w:cstheme="majorHAnsi"/>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5FD57DFA"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7B555621" w14:textId="77777777" w:rsidTr="004564D1">
        <w:tc>
          <w:tcPr>
            <w:tcW w:w="8635" w:type="dxa"/>
            <w:tcBorders>
              <w:bottom w:val="single" w:sz="4" w:space="0" w:color="auto"/>
            </w:tcBorders>
            <w:shd w:val="clear" w:color="auto" w:fill="auto"/>
          </w:tcPr>
          <w:p w14:paraId="1354F8A6"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7.</w:t>
            </w:r>
            <w:r w:rsidRPr="006F2EFC">
              <w:rPr>
                <w:rFonts w:asciiTheme="majorHAnsi" w:hAnsiTheme="majorHAnsi" w:cstheme="majorHAnsi"/>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3DD3A45D"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51137B30" w14:textId="77777777" w:rsidTr="004564D1">
        <w:tc>
          <w:tcPr>
            <w:tcW w:w="8635" w:type="dxa"/>
            <w:tcBorders>
              <w:bottom w:val="single" w:sz="4" w:space="0" w:color="auto"/>
            </w:tcBorders>
            <w:shd w:val="clear" w:color="auto" w:fill="auto"/>
          </w:tcPr>
          <w:p w14:paraId="13D621BC"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8.</w:t>
            </w:r>
            <w:r w:rsidRPr="006F2EFC">
              <w:rPr>
                <w:rFonts w:asciiTheme="majorHAnsi" w:hAnsiTheme="majorHAnsi" w:cstheme="majorHAnsi"/>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18D8D296"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081CC2A" w14:textId="77777777" w:rsidTr="004564D1">
        <w:tc>
          <w:tcPr>
            <w:tcW w:w="8635" w:type="dxa"/>
            <w:tcBorders>
              <w:bottom w:val="single" w:sz="4" w:space="0" w:color="auto"/>
            </w:tcBorders>
            <w:shd w:val="clear" w:color="auto" w:fill="D9E2F3"/>
          </w:tcPr>
          <w:p w14:paraId="7369D134" w14:textId="77777777" w:rsidR="00C607A1" w:rsidRPr="006F2EFC" w:rsidRDefault="00C607A1" w:rsidP="004564D1">
            <w:pPr>
              <w:tabs>
                <w:tab w:val="left" w:pos="810"/>
              </w:tabs>
              <w:spacing w:before="120" w:after="120"/>
              <w:rPr>
                <w:rFonts w:asciiTheme="majorHAnsi" w:hAnsiTheme="majorHAnsi" w:cstheme="majorHAnsi"/>
                <w:b/>
                <w:sz w:val="18"/>
                <w:szCs w:val="18"/>
              </w:rPr>
            </w:pPr>
            <w:r w:rsidRPr="006F2EFC">
              <w:rPr>
                <w:rFonts w:asciiTheme="majorHAnsi" w:hAnsiTheme="majorHAnsi" w:cstheme="majorHAnsi"/>
                <w:b/>
                <w:sz w:val="18"/>
                <w:szCs w:val="18"/>
              </w:rPr>
              <w:t>Principle 2: Gender Equality and Women’s Empowerment</w:t>
            </w:r>
          </w:p>
        </w:tc>
        <w:tc>
          <w:tcPr>
            <w:tcW w:w="833" w:type="dxa"/>
            <w:tcBorders>
              <w:bottom w:val="single" w:sz="4" w:space="0" w:color="auto"/>
            </w:tcBorders>
            <w:shd w:val="clear" w:color="auto" w:fill="D9E2F3"/>
          </w:tcPr>
          <w:p w14:paraId="3D8B9FE4" w14:textId="77777777" w:rsidR="00C607A1" w:rsidRPr="006F2EFC" w:rsidRDefault="00C607A1" w:rsidP="004564D1">
            <w:pPr>
              <w:tabs>
                <w:tab w:val="left" w:pos="810"/>
              </w:tabs>
              <w:spacing w:before="120" w:after="120"/>
              <w:rPr>
                <w:rFonts w:asciiTheme="majorHAnsi" w:hAnsiTheme="majorHAnsi" w:cstheme="majorHAnsi"/>
                <w:b/>
                <w:sz w:val="18"/>
                <w:szCs w:val="18"/>
              </w:rPr>
            </w:pPr>
          </w:p>
        </w:tc>
      </w:tr>
      <w:tr w:rsidR="00C607A1" w:rsidRPr="006F2EFC" w14:paraId="0887862F" w14:textId="77777777" w:rsidTr="004564D1">
        <w:tc>
          <w:tcPr>
            <w:tcW w:w="8635" w:type="dxa"/>
            <w:tcBorders>
              <w:bottom w:val="single" w:sz="4" w:space="0" w:color="auto"/>
            </w:tcBorders>
            <w:shd w:val="clear" w:color="auto" w:fill="auto"/>
          </w:tcPr>
          <w:p w14:paraId="7E823508"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1.</w:t>
            </w:r>
            <w:r w:rsidRPr="006F2EFC">
              <w:rPr>
                <w:rFonts w:asciiTheme="majorHAnsi" w:hAnsiTheme="majorHAnsi" w:cstheme="majorHAnsi"/>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64396293"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6BAD16A" w14:textId="77777777" w:rsidTr="004564D1">
        <w:tc>
          <w:tcPr>
            <w:tcW w:w="8635" w:type="dxa"/>
            <w:tcBorders>
              <w:bottom w:val="single" w:sz="4" w:space="0" w:color="auto"/>
            </w:tcBorders>
            <w:shd w:val="clear" w:color="auto" w:fill="auto"/>
          </w:tcPr>
          <w:p w14:paraId="52337850"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2.</w:t>
            </w:r>
            <w:r w:rsidRPr="006F2EFC">
              <w:rPr>
                <w:rFonts w:asciiTheme="majorHAnsi" w:hAnsiTheme="majorHAnsi" w:cstheme="majorHAnsi"/>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1B9B7A98"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63C07DA" w14:textId="77777777" w:rsidTr="004564D1">
        <w:tc>
          <w:tcPr>
            <w:tcW w:w="8635" w:type="dxa"/>
            <w:tcBorders>
              <w:bottom w:val="single" w:sz="4" w:space="0" w:color="auto"/>
            </w:tcBorders>
            <w:shd w:val="clear" w:color="auto" w:fill="auto"/>
          </w:tcPr>
          <w:p w14:paraId="3800B230"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w:t>
            </w:r>
            <w:r w:rsidRPr="006F2EFC">
              <w:rPr>
                <w:rFonts w:asciiTheme="majorHAnsi" w:hAnsiTheme="majorHAnsi" w:cstheme="majorHAnsi"/>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0DC0BDBF"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5049742A" w14:textId="77777777" w:rsidTr="004564D1">
        <w:tc>
          <w:tcPr>
            <w:tcW w:w="8635" w:type="dxa"/>
            <w:tcBorders>
              <w:bottom w:val="single" w:sz="4" w:space="0" w:color="auto"/>
            </w:tcBorders>
            <w:shd w:val="clear" w:color="auto" w:fill="auto"/>
          </w:tcPr>
          <w:p w14:paraId="38060A44"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4.</w:t>
            </w:r>
            <w:r w:rsidRPr="006F2EFC">
              <w:rPr>
                <w:rFonts w:asciiTheme="majorHAnsi" w:hAnsiTheme="majorHAnsi" w:cstheme="majorHAnsi"/>
                <w:sz w:val="18"/>
                <w:szCs w:val="18"/>
              </w:rPr>
              <w:tab/>
              <w:t>Would the Project potentially limit women’s ability to use, develop and protect natural resources, taking into account different roles and positions of women and men in accessing environmental goods and services?</w:t>
            </w:r>
          </w:p>
          <w:p w14:paraId="5AC4A4E6" w14:textId="77777777" w:rsidR="00C607A1" w:rsidRPr="006F2EFC" w:rsidRDefault="00C607A1" w:rsidP="004564D1">
            <w:pPr>
              <w:tabs>
                <w:tab w:val="left" w:pos="900"/>
              </w:tabs>
              <w:spacing w:before="60"/>
              <w:ind w:left="567" w:hanging="567"/>
              <w:rPr>
                <w:rFonts w:asciiTheme="majorHAnsi" w:hAnsiTheme="majorHAnsi" w:cstheme="majorHAnsi"/>
                <w:i/>
                <w:sz w:val="18"/>
                <w:szCs w:val="18"/>
              </w:rPr>
            </w:pPr>
            <w:r w:rsidRPr="006F2EFC">
              <w:rPr>
                <w:rFonts w:asciiTheme="majorHAnsi" w:hAnsiTheme="majorHAnsi" w:cstheme="majorHAnsi"/>
                <w:sz w:val="18"/>
                <w:szCs w:val="18"/>
              </w:rPr>
              <w:tab/>
            </w:r>
            <w:r w:rsidRPr="006F2EFC">
              <w:rPr>
                <w:rFonts w:asciiTheme="majorHAnsi" w:hAnsiTheme="majorHAnsi" w:cstheme="majorHAnsi"/>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44F6EF5C" w14:textId="77777777" w:rsidR="00C607A1" w:rsidRPr="006F2EFC" w:rsidRDefault="00C607A1" w:rsidP="004564D1">
            <w:pPr>
              <w:tabs>
                <w:tab w:val="left" w:pos="810"/>
              </w:tabs>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0CE11D3C" w14:textId="77777777" w:rsidTr="004564D1">
        <w:tc>
          <w:tcPr>
            <w:tcW w:w="8635" w:type="dxa"/>
            <w:tcBorders>
              <w:bottom w:val="single" w:sz="4" w:space="0" w:color="auto"/>
            </w:tcBorders>
            <w:shd w:val="clear" w:color="auto" w:fill="D9E2F3"/>
          </w:tcPr>
          <w:p w14:paraId="2CFA3DA2" w14:textId="77777777" w:rsidR="00C607A1" w:rsidRPr="006F2EFC" w:rsidRDefault="00C607A1" w:rsidP="004564D1">
            <w:pPr>
              <w:tabs>
                <w:tab w:val="left" w:pos="810"/>
              </w:tabs>
              <w:spacing w:before="120" w:after="120"/>
              <w:rPr>
                <w:rFonts w:asciiTheme="majorHAnsi" w:hAnsiTheme="majorHAnsi" w:cstheme="majorHAnsi"/>
                <w:b/>
                <w:sz w:val="18"/>
                <w:szCs w:val="18"/>
              </w:rPr>
            </w:pPr>
            <w:r w:rsidRPr="006F2EFC">
              <w:rPr>
                <w:rFonts w:asciiTheme="majorHAnsi" w:hAnsiTheme="majorHAnsi" w:cstheme="majorHAnsi"/>
                <w:b/>
                <w:sz w:val="18"/>
                <w:szCs w:val="18"/>
              </w:rPr>
              <w:t xml:space="preserve">Principle 3:  Environmental Sustainability: </w:t>
            </w:r>
            <w:r w:rsidRPr="006F2EFC">
              <w:rPr>
                <w:rFonts w:asciiTheme="majorHAnsi" w:hAnsiTheme="majorHAnsi" w:cstheme="majorHAnsi"/>
                <w:sz w:val="18"/>
                <w:szCs w:val="18"/>
              </w:rPr>
              <w:t>Screening</w:t>
            </w:r>
            <w:r w:rsidRPr="006F2EFC">
              <w:rPr>
                <w:rFonts w:asciiTheme="majorHAnsi" w:hAnsiTheme="majorHAnsi" w:cstheme="majorHAnsi"/>
                <w:b/>
                <w:sz w:val="18"/>
                <w:szCs w:val="18"/>
              </w:rPr>
              <w:t xml:space="preserve"> </w:t>
            </w:r>
            <w:r w:rsidRPr="006F2EFC">
              <w:rPr>
                <w:rFonts w:asciiTheme="majorHAnsi" w:hAnsiTheme="majorHAnsi" w:cstheme="majorHAnsi"/>
                <w:sz w:val="18"/>
                <w:szCs w:val="18"/>
              </w:rPr>
              <w:t>questions regarding environmental risks are encompassed by the specific Standard-related questions below</w:t>
            </w:r>
          </w:p>
        </w:tc>
        <w:tc>
          <w:tcPr>
            <w:tcW w:w="833" w:type="dxa"/>
            <w:tcBorders>
              <w:bottom w:val="single" w:sz="4" w:space="0" w:color="auto"/>
            </w:tcBorders>
            <w:shd w:val="clear" w:color="auto" w:fill="D9E2F3"/>
          </w:tcPr>
          <w:p w14:paraId="171B498B" w14:textId="77777777" w:rsidR="00C607A1" w:rsidRPr="006F2EFC" w:rsidRDefault="00C607A1" w:rsidP="004564D1">
            <w:pPr>
              <w:tabs>
                <w:tab w:val="left" w:pos="810"/>
              </w:tabs>
              <w:rPr>
                <w:rFonts w:asciiTheme="majorHAnsi" w:hAnsiTheme="majorHAnsi" w:cstheme="majorHAnsi"/>
                <w:sz w:val="18"/>
                <w:szCs w:val="18"/>
              </w:rPr>
            </w:pPr>
          </w:p>
        </w:tc>
      </w:tr>
      <w:tr w:rsidR="00C607A1" w:rsidRPr="006F2EFC" w14:paraId="11A00078" w14:textId="77777777" w:rsidTr="004564D1">
        <w:tc>
          <w:tcPr>
            <w:tcW w:w="8635" w:type="dxa"/>
            <w:tcBorders>
              <w:bottom w:val="single" w:sz="4" w:space="0" w:color="auto"/>
            </w:tcBorders>
            <w:shd w:val="clear" w:color="auto" w:fill="auto"/>
          </w:tcPr>
          <w:p w14:paraId="332B4211" w14:textId="77777777" w:rsidR="00C607A1" w:rsidRPr="006F2EFC" w:rsidRDefault="00C607A1" w:rsidP="004564D1">
            <w:pPr>
              <w:tabs>
                <w:tab w:val="left" w:pos="810"/>
              </w:tabs>
              <w:rPr>
                <w:rFonts w:asciiTheme="majorHAnsi" w:hAnsiTheme="majorHAnsi" w:cstheme="majorHAnsi"/>
                <w:b/>
                <w:sz w:val="18"/>
                <w:szCs w:val="18"/>
              </w:rPr>
            </w:pPr>
          </w:p>
        </w:tc>
        <w:tc>
          <w:tcPr>
            <w:tcW w:w="833" w:type="dxa"/>
            <w:tcBorders>
              <w:bottom w:val="single" w:sz="4" w:space="0" w:color="auto"/>
            </w:tcBorders>
            <w:shd w:val="clear" w:color="auto" w:fill="auto"/>
          </w:tcPr>
          <w:p w14:paraId="1D9253A7" w14:textId="77777777" w:rsidR="00C607A1" w:rsidRPr="006F2EFC" w:rsidRDefault="00C607A1" w:rsidP="004564D1">
            <w:pPr>
              <w:tabs>
                <w:tab w:val="left" w:pos="810"/>
              </w:tabs>
              <w:rPr>
                <w:rFonts w:asciiTheme="majorHAnsi" w:hAnsiTheme="majorHAnsi" w:cstheme="majorHAnsi"/>
                <w:sz w:val="18"/>
                <w:szCs w:val="18"/>
              </w:rPr>
            </w:pPr>
          </w:p>
        </w:tc>
      </w:tr>
      <w:tr w:rsidR="00C607A1" w:rsidRPr="006F2EFC" w14:paraId="464B7E14" w14:textId="77777777" w:rsidTr="004564D1">
        <w:tc>
          <w:tcPr>
            <w:tcW w:w="8635" w:type="dxa"/>
            <w:tcBorders>
              <w:bottom w:val="single" w:sz="4" w:space="0" w:color="auto"/>
            </w:tcBorders>
            <w:shd w:val="clear" w:color="auto" w:fill="D9E2F3"/>
            <w:vAlign w:val="center"/>
          </w:tcPr>
          <w:p w14:paraId="423EA40E" w14:textId="77777777" w:rsidR="00C607A1" w:rsidRPr="006F2EFC" w:rsidRDefault="00C607A1" w:rsidP="004564D1">
            <w:pPr>
              <w:tabs>
                <w:tab w:val="left" w:pos="570"/>
              </w:tabs>
              <w:spacing w:before="120" w:after="120"/>
              <w:rPr>
                <w:rFonts w:asciiTheme="majorHAnsi" w:hAnsiTheme="majorHAnsi" w:cstheme="majorHAnsi"/>
                <w:b/>
                <w:sz w:val="18"/>
                <w:szCs w:val="18"/>
              </w:rPr>
            </w:pPr>
            <w:r w:rsidRPr="006F2EFC">
              <w:rPr>
                <w:rFonts w:asciiTheme="majorHAnsi" w:hAnsiTheme="majorHAnsi" w:cstheme="majorHAnsi"/>
                <w:b/>
                <w:sz w:val="18"/>
                <w:szCs w:val="18"/>
              </w:rPr>
              <w:t xml:space="preserve">Standard 1: Biodiversity Conservation and Sustainable </w:t>
            </w:r>
            <w:hyperlink w:anchor="SustNatResManGlossary" w:history="1">
              <w:r w:rsidRPr="006F2EFC">
                <w:rPr>
                  <w:rFonts w:asciiTheme="majorHAnsi" w:hAnsiTheme="majorHAnsi" w:cstheme="majorHAnsi"/>
                  <w:b/>
                  <w:sz w:val="18"/>
                  <w:szCs w:val="18"/>
                </w:rPr>
                <w:t>Natural</w:t>
              </w:r>
            </w:hyperlink>
            <w:r w:rsidRPr="006F2EFC">
              <w:rPr>
                <w:rFonts w:asciiTheme="majorHAnsi" w:hAnsiTheme="majorHAnsi" w:cstheme="majorHAnsi"/>
                <w:b/>
                <w:sz w:val="18"/>
                <w:szCs w:val="18"/>
              </w:rPr>
              <w:t xml:space="preserve"> Resource Management</w:t>
            </w:r>
          </w:p>
        </w:tc>
        <w:tc>
          <w:tcPr>
            <w:tcW w:w="833" w:type="dxa"/>
            <w:tcBorders>
              <w:bottom w:val="single" w:sz="4" w:space="0" w:color="auto"/>
            </w:tcBorders>
            <w:shd w:val="clear" w:color="auto" w:fill="D9E2F3"/>
          </w:tcPr>
          <w:p w14:paraId="78288A38" w14:textId="77777777" w:rsidR="00C607A1" w:rsidRPr="006F2EFC" w:rsidRDefault="00C607A1" w:rsidP="004564D1">
            <w:pPr>
              <w:rPr>
                <w:rFonts w:asciiTheme="majorHAnsi" w:hAnsiTheme="majorHAnsi" w:cstheme="majorHAnsi"/>
                <w:b/>
                <w:sz w:val="18"/>
                <w:szCs w:val="18"/>
              </w:rPr>
            </w:pPr>
          </w:p>
        </w:tc>
      </w:tr>
      <w:tr w:rsidR="00C607A1" w:rsidRPr="006F2EFC" w14:paraId="1405A935" w14:textId="77777777" w:rsidTr="004564D1">
        <w:tc>
          <w:tcPr>
            <w:tcW w:w="8635" w:type="dxa"/>
            <w:shd w:val="clear" w:color="auto" w:fill="auto"/>
          </w:tcPr>
          <w:p w14:paraId="5930A94B"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 xml:space="preserve">1.1 </w:t>
            </w:r>
            <w:r w:rsidRPr="006F2EFC">
              <w:rPr>
                <w:rFonts w:asciiTheme="majorHAnsi" w:hAnsiTheme="majorHAnsi" w:cstheme="majorHAnsi"/>
                <w:sz w:val="18"/>
                <w:szCs w:val="18"/>
              </w:rPr>
              <w:tab/>
              <w:t>Would the Project potentially cause adverse impacts to habitats (e.g. modified, natural, and critical habitats) and/or ecosystems and ecosystem services?</w:t>
            </w:r>
            <w:r w:rsidRPr="006F2EFC">
              <w:rPr>
                <w:rFonts w:asciiTheme="majorHAnsi" w:hAnsiTheme="majorHAnsi" w:cstheme="majorHAnsi"/>
                <w:sz w:val="18"/>
                <w:szCs w:val="18"/>
              </w:rPr>
              <w:br/>
            </w:r>
            <w:r w:rsidRPr="006F2EFC">
              <w:rPr>
                <w:rFonts w:asciiTheme="majorHAnsi" w:hAnsiTheme="majorHAnsi" w:cstheme="majorHAnsi"/>
                <w:sz w:val="18"/>
                <w:szCs w:val="18"/>
              </w:rPr>
              <w:br/>
            </w:r>
            <w:r w:rsidRPr="006F2EFC">
              <w:rPr>
                <w:rFonts w:asciiTheme="majorHAnsi" w:hAnsiTheme="majorHAnsi" w:cstheme="majorHAnsi"/>
                <w:i/>
                <w:sz w:val="18"/>
                <w:szCs w:val="18"/>
              </w:rPr>
              <w:t>For example, through habitat loss, conversion or degradation, fragmentation, hydrological changes</w:t>
            </w:r>
          </w:p>
        </w:tc>
        <w:tc>
          <w:tcPr>
            <w:tcW w:w="833" w:type="dxa"/>
            <w:shd w:val="clear" w:color="auto" w:fill="auto"/>
          </w:tcPr>
          <w:p w14:paraId="3ADB8EE5"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9E4A048" w14:textId="77777777" w:rsidTr="004564D1">
        <w:tc>
          <w:tcPr>
            <w:tcW w:w="8635" w:type="dxa"/>
            <w:tcBorders>
              <w:bottom w:val="single" w:sz="4" w:space="0" w:color="auto"/>
            </w:tcBorders>
            <w:shd w:val="clear" w:color="auto" w:fill="auto"/>
          </w:tcPr>
          <w:p w14:paraId="38390AB4" w14:textId="77777777" w:rsidR="00C607A1" w:rsidRPr="006F2EFC" w:rsidRDefault="00C607A1" w:rsidP="004564D1">
            <w:pPr>
              <w:tabs>
                <w:tab w:val="left" w:pos="900"/>
              </w:tabs>
              <w:autoSpaceDE w:val="0"/>
              <w:autoSpaceDN w:val="0"/>
              <w:adjustRightInd w:val="0"/>
              <w:spacing w:before="60"/>
              <w:ind w:left="567" w:hanging="567"/>
              <w:rPr>
                <w:rFonts w:asciiTheme="majorHAnsi" w:hAnsiTheme="majorHAnsi" w:cstheme="majorHAnsi"/>
                <w:color w:val="000000"/>
                <w:sz w:val="18"/>
                <w:szCs w:val="18"/>
              </w:rPr>
            </w:pPr>
            <w:r w:rsidRPr="006F2EFC">
              <w:rPr>
                <w:rFonts w:asciiTheme="majorHAnsi" w:hAnsiTheme="majorHAnsi" w:cstheme="majorHAnsi"/>
                <w:bCs/>
                <w:color w:val="000000"/>
                <w:sz w:val="18"/>
                <w:szCs w:val="18"/>
              </w:rPr>
              <w:t xml:space="preserve">1.2 </w:t>
            </w:r>
            <w:r w:rsidRPr="006F2EFC">
              <w:rPr>
                <w:rFonts w:asciiTheme="majorHAnsi" w:hAnsiTheme="majorHAnsi" w:cstheme="majorHAnsi"/>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7F5C7AEC"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6F2784D7" w14:textId="77777777" w:rsidTr="004564D1">
        <w:tc>
          <w:tcPr>
            <w:tcW w:w="8635" w:type="dxa"/>
            <w:tcBorders>
              <w:bottom w:val="single" w:sz="4" w:space="0" w:color="auto"/>
            </w:tcBorders>
            <w:shd w:val="clear" w:color="auto" w:fill="auto"/>
          </w:tcPr>
          <w:p w14:paraId="72E59709"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lastRenderedPageBreak/>
              <w:t>1.3</w:t>
            </w:r>
            <w:r w:rsidRPr="006F2EFC">
              <w:rPr>
                <w:rFonts w:asciiTheme="majorHAnsi" w:hAnsiTheme="majorHAnsi" w:cstheme="majorHAnsi"/>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6CE02CE7"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388C662" w14:textId="77777777" w:rsidTr="004564D1">
        <w:tc>
          <w:tcPr>
            <w:tcW w:w="8635" w:type="dxa"/>
            <w:tcBorders>
              <w:bottom w:val="single" w:sz="4" w:space="0" w:color="auto"/>
            </w:tcBorders>
            <w:shd w:val="clear" w:color="auto" w:fill="auto"/>
          </w:tcPr>
          <w:p w14:paraId="5A200DBC"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1.4</w:t>
            </w:r>
            <w:r w:rsidRPr="006F2EFC">
              <w:rPr>
                <w:rFonts w:asciiTheme="majorHAnsi" w:hAnsiTheme="majorHAnsi" w:cstheme="majorHAnsi"/>
                <w:sz w:val="18"/>
                <w:szCs w:val="18"/>
              </w:rPr>
              <w:tab/>
              <w:t>Would Project activities pose risks to endangered species?</w:t>
            </w:r>
          </w:p>
        </w:tc>
        <w:tc>
          <w:tcPr>
            <w:tcW w:w="833" w:type="dxa"/>
            <w:tcBorders>
              <w:bottom w:val="single" w:sz="4" w:space="0" w:color="auto"/>
            </w:tcBorders>
            <w:shd w:val="clear" w:color="auto" w:fill="auto"/>
          </w:tcPr>
          <w:p w14:paraId="1ABBD937"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E0733AF" w14:textId="77777777" w:rsidTr="004564D1">
        <w:tc>
          <w:tcPr>
            <w:tcW w:w="8635" w:type="dxa"/>
            <w:tcBorders>
              <w:bottom w:val="single" w:sz="4" w:space="0" w:color="auto"/>
            </w:tcBorders>
            <w:shd w:val="clear" w:color="auto" w:fill="auto"/>
          </w:tcPr>
          <w:p w14:paraId="212F684F"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 xml:space="preserve">1.5 </w:t>
            </w:r>
            <w:r w:rsidRPr="006F2EFC">
              <w:rPr>
                <w:rFonts w:asciiTheme="majorHAnsi" w:hAnsiTheme="majorHAnsi" w:cstheme="majorHAnsi"/>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32C155D9"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121B985" w14:textId="77777777" w:rsidTr="004564D1">
        <w:tc>
          <w:tcPr>
            <w:tcW w:w="8635" w:type="dxa"/>
            <w:tcBorders>
              <w:bottom w:val="single" w:sz="4" w:space="0" w:color="auto"/>
            </w:tcBorders>
            <w:shd w:val="clear" w:color="auto" w:fill="auto"/>
          </w:tcPr>
          <w:p w14:paraId="35568FD9"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1.6</w:t>
            </w:r>
            <w:r w:rsidRPr="006F2EFC">
              <w:rPr>
                <w:rFonts w:asciiTheme="majorHAnsi" w:hAnsiTheme="majorHAnsi" w:cstheme="majorHAnsi"/>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54D9586A"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Yes</w:t>
            </w:r>
          </w:p>
        </w:tc>
      </w:tr>
      <w:tr w:rsidR="00C607A1" w:rsidRPr="006F2EFC" w14:paraId="55A7E77A" w14:textId="77777777" w:rsidTr="004564D1">
        <w:tc>
          <w:tcPr>
            <w:tcW w:w="8635" w:type="dxa"/>
            <w:tcBorders>
              <w:bottom w:val="single" w:sz="4" w:space="0" w:color="auto"/>
            </w:tcBorders>
            <w:shd w:val="clear" w:color="auto" w:fill="auto"/>
          </w:tcPr>
          <w:p w14:paraId="75D6E314"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 xml:space="preserve">1.7 </w:t>
            </w:r>
            <w:r w:rsidRPr="006F2EFC">
              <w:rPr>
                <w:rFonts w:asciiTheme="majorHAnsi" w:hAnsiTheme="majorHAnsi" w:cstheme="majorHAnsi"/>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4FD26635"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7E56BA23" w14:textId="77777777" w:rsidTr="004564D1">
        <w:tc>
          <w:tcPr>
            <w:tcW w:w="8635" w:type="dxa"/>
            <w:tcBorders>
              <w:bottom w:val="single" w:sz="4" w:space="0" w:color="auto"/>
            </w:tcBorders>
            <w:shd w:val="clear" w:color="auto" w:fill="auto"/>
          </w:tcPr>
          <w:p w14:paraId="25682690"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 xml:space="preserve">1.8 </w:t>
            </w:r>
            <w:r w:rsidRPr="006F2EFC">
              <w:rPr>
                <w:rFonts w:asciiTheme="majorHAnsi" w:hAnsiTheme="majorHAnsi" w:cstheme="majorHAnsi"/>
                <w:sz w:val="18"/>
                <w:szCs w:val="18"/>
              </w:rPr>
              <w:tab/>
              <w:t>Does the Project involve significant extraction, diversion or containment of surface or ground water?</w:t>
            </w:r>
          </w:p>
          <w:p w14:paraId="279C23BA" w14:textId="77777777" w:rsidR="00C607A1" w:rsidRPr="006F2EFC" w:rsidRDefault="00C607A1" w:rsidP="004564D1">
            <w:pPr>
              <w:tabs>
                <w:tab w:val="left" w:pos="900"/>
              </w:tabs>
              <w:spacing w:before="60"/>
              <w:ind w:left="567" w:hanging="567"/>
              <w:rPr>
                <w:rFonts w:asciiTheme="majorHAnsi" w:hAnsiTheme="majorHAnsi" w:cstheme="majorHAnsi"/>
                <w:i/>
                <w:sz w:val="18"/>
                <w:szCs w:val="18"/>
              </w:rPr>
            </w:pPr>
            <w:r w:rsidRPr="006F2EFC">
              <w:rPr>
                <w:rFonts w:asciiTheme="majorHAnsi" w:hAnsiTheme="majorHAnsi" w:cstheme="majorHAnsi"/>
                <w:sz w:val="18"/>
                <w:szCs w:val="18"/>
              </w:rPr>
              <w:tab/>
            </w:r>
            <w:r w:rsidRPr="006F2EFC">
              <w:rPr>
                <w:rFonts w:asciiTheme="majorHAnsi" w:hAnsiTheme="majorHAnsi" w:cstheme="majorHAnsi"/>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2C136000"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5C7AD55A" w14:textId="77777777" w:rsidTr="004564D1">
        <w:tc>
          <w:tcPr>
            <w:tcW w:w="8635" w:type="dxa"/>
            <w:tcBorders>
              <w:bottom w:val="single" w:sz="4" w:space="0" w:color="auto"/>
            </w:tcBorders>
            <w:shd w:val="clear" w:color="auto" w:fill="auto"/>
          </w:tcPr>
          <w:p w14:paraId="602FBE42"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1.9</w:t>
            </w:r>
            <w:r w:rsidRPr="006F2EFC">
              <w:rPr>
                <w:rFonts w:asciiTheme="majorHAnsi" w:hAnsiTheme="majorHAnsi" w:cstheme="majorHAnsi"/>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22A2D966"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53918D99" w14:textId="77777777" w:rsidTr="004564D1">
        <w:tc>
          <w:tcPr>
            <w:tcW w:w="8635" w:type="dxa"/>
            <w:tcBorders>
              <w:bottom w:val="single" w:sz="4" w:space="0" w:color="auto"/>
            </w:tcBorders>
            <w:shd w:val="clear" w:color="auto" w:fill="auto"/>
          </w:tcPr>
          <w:p w14:paraId="6F57B97B" w14:textId="77777777" w:rsidR="00C607A1" w:rsidRPr="006F2EFC" w:rsidRDefault="00C607A1" w:rsidP="004564D1">
            <w:pPr>
              <w:tabs>
                <w:tab w:val="left" w:pos="900"/>
              </w:tabs>
              <w:spacing w:before="60"/>
              <w:ind w:left="567" w:hanging="567"/>
              <w:rPr>
                <w:rFonts w:asciiTheme="majorHAnsi" w:hAnsiTheme="majorHAnsi" w:cstheme="majorHAnsi"/>
                <w:b/>
                <w:sz w:val="18"/>
                <w:szCs w:val="18"/>
              </w:rPr>
            </w:pPr>
            <w:r w:rsidRPr="006F2EFC">
              <w:rPr>
                <w:rFonts w:asciiTheme="majorHAnsi" w:hAnsiTheme="majorHAnsi" w:cstheme="majorHAnsi"/>
                <w:sz w:val="18"/>
                <w:szCs w:val="18"/>
              </w:rPr>
              <w:t>1.10</w:t>
            </w:r>
            <w:r w:rsidRPr="006F2EFC">
              <w:rPr>
                <w:rFonts w:asciiTheme="majorHAnsi" w:hAnsiTheme="majorHAnsi" w:cstheme="majorHAnsi"/>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13739115"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56CBC8A4" w14:textId="77777777" w:rsidTr="004564D1">
        <w:tc>
          <w:tcPr>
            <w:tcW w:w="8635" w:type="dxa"/>
            <w:tcBorders>
              <w:bottom w:val="single" w:sz="4" w:space="0" w:color="auto"/>
            </w:tcBorders>
            <w:shd w:val="clear" w:color="auto" w:fill="auto"/>
          </w:tcPr>
          <w:p w14:paraId="11F1FE8D" w14:textId="77777777" w:rsidR="00C607A1" w:rsidRPr="006F2EFC" w:rsidRDefault="00C607A1" w:rsidP="004564D1">
            <w:pPr>
              <w:tabs>
                <w:tab w:val="left" w:pos="900"/>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1.11</w:t>
            </w:r>
            <w:r w:rsidRPr="006F2EFC">
              <w:rPr>
                <w:rFonts w:asciiTheme="majorHAnsi" w:hAnsiTheme="majorHAnsi" w:cstheme="majorHAnsi"/>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0BBF2425" w14:textId="77777777" w:rsidR="00C607A1" w:rsidRPr="006F2EFC" w:rsidRDefault="00C607A1" w:rsidP="004564D1">
            <w:pPr>
              <w:tabs>
                <w:tab w:val="left" w:pos="900"/>
              </w:tabs>
              <w:spacing w:before="60"/>
              <w:ind w:left="567" w:hanging="567"/>
              <w:rPr>
                <w:rFonts w:asciiTheme="majorHAnsi" w:hAnsiTheme="majorHAnsi" w:cstheme="majorHAnsi"/>
                <w:i/>
                <w:sz w:val="18"/>
                <w:szCs w:val="18"/>
              </w:rPr>
            </w:pPr>
            <w:r w:rsidRPr="006F2EFC">
              <w:rPr>
                <w:rFonts w:asciiTheme="majorHAnsi" w:hAnsiTheme="majorHAnsi" w:cstheme="majorHAnsi"/>
                <w:sz w:val="18"/>
                <w:szCs w:val="18"/>
              </w:rPr>
              <w:tab/>
            </w:r>
            <w:r w:rsidRPr="006F2EFC">
              <w:rPr>
                <w:rFonts w:asciiTheme="majorHAnsi" w:hAnsiTheme="majorHAnsi" w:cstheme="majorHAnsi"/>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3EDA4668"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4FE20EEE" w14:textId="77777777" w:rsidTr="004564D1">
        <w:trPr>
          <w:trHeight w:val="530"/>
        </w:trPr>
        <w:tc>
          <w:tcPr>
            <w:tcW w:w="8635" w:type="dxa"/>
            <w:tcBorders>
              <w:bottom w:val="single" w:sz="4" w:space="0" w:color="auto"/>
            </w:tcBorders>
            <w:shd w:val="clear" w:color="auto" w:fill="D9E2F3"/>
            <w:vAlign w:val="center"/>
          </w:tcPr>
          <w:p w14:paraId="62DD12A5" w14:textId="77777777" w:rsidR="00C607A1" w:rsidRPr="006F2EFC" w:rsidRDefault="00C607A1" w:rsidP="004564D1">
            <w:pPr>
              <w:tabs>
                <w:tab w:val="left" w:pos="555"/>
              </w:tabs>
              <w:spacing w:before="120" w:after="120"/>
              <w:rPr>
                <w:rFonts w:asciiTheme="majorHAnsi" w:hAnsiTheme="majorHAnsi" w:cstheme="majorHAnsi"/>
                <w:b/>
                <w:sz w:val="18"/>
                <w:szCs w:val="18"/>
              </w:rPr>
            </w:pPr>
            <w:r w:rsidRPr="006F2EFC">
              <w:rPr>
                <w:rFonts w:asciiTheme="majorHAnsi" w:hAnsiTheme="majorHAnsi" w:cstheme="majorHAnsi"/>
                <w:b/>
                <w:sz w:val="18"/>
                <w:szCs w:val="18"/>
              </w:rPr>
              <w:t>Standard 2: Climate Change Mitigation and Adaptation</w:t>
            </w:r>
          </w:p>
        </w:tc>
        <w:tc>
          <w:tcPr>
            <w:tcW w:w="833" w:type="dxa"/>
            <w:tcBorders>
              <w:bottom w:val="single" w:sz="4" w:space="0" w:color="auto"/>
            </w:tcBorders>
            <w:shd w:val="clear" w:color="auto" w:fill="D9E2F3"/>
          </w:tcPr>
          <w:p w14:paraId="56212054"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p>
        </w:tc>
      </w:tr>
      <w:tr w:rsidR="00C607A1" w:rsidRPr="006F2EFC" w14:paraId="02B5B187" w14:textId="77777777" w:rsidTr="004564D1">
        <w:tc>
          <w:tcPr>
            <w:tcW w:w="8635" w:type="dxa"/>
            <w:tcBorders>
              <w:bottom w:val="single" w:sz="4" w:space="0" w:color="auto"/>
            </w:tcBorders>
            <w:shd w:val="clear" w:color="auto" w:fill="auto"/>
          </w:tcPr>
          <w:p w14:paraId="2E63A730"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 xml:space="preserve">2.1 </w:t>
            </w:r>
            <w:r w:rsidRPr="006F2EFC">
              <w:rPr>
                <w:rFonts w:asciiTheme="majorHAnsi" w:hAnsiTheme="majorHAnsi" w:cstheme="majorHAnsi"/>
                <w:sz w:val="18"/>
                <w:szCs w:val="18"/>
              </w:rPr>
              <w:tab/>
              <w:t>Will the proposed Project result in significant</w:t>
            </w:r>
            <w:r w:rsidRPr="006F2EFC">
              <w:rPr>
                <w:rFonts w:asciiTheme="majorHAnsi" w:hAnsiTheme="majorHAnsi" w:cstheme="majorHAnsi"/>
                <w:sz w:val="18"/>
                <w:szCs w:val="18"/>
                <w:vertAlign w:val="superscript"/>
              </w:rPr>
              <w:footnoteReference w:id="2"/>
            </w:r>
            <w:r w:rsidRPr="006F2EFC">
              <w:rPr>
                <w:rFonts w:asciiTheme="majorHAnsi" w:hAnsiTheme="majorHAnsi" w:cstheme="majorHAnsi"/>
                <w:sz w:val="18"/>
                <w:szCs w:val="18"/>
                <w:vertAlign w:val="superscript"/>
              </w:rPr>
              <w:t xml:space="preserve"> </w:t>
            </w:r>
            <w:r w:rsidRPr="006F2EFC">
              <w:rPr>
                <w:rFonts w:asciiTheme="majorHAnsi" w:hAnsiTheme="majorHAnsi" w:cstheme="majorHAnsi"/>
                <w:sz w:val="18"/>
                <w:szCs w:val="18"/>
              </w:rPr>
              <w:t xml:space="preserve">greenhouse gas emissions or may exacerbate climate change? </w:t>
            </w:r>
          </w:p>
        </w:tc>
        <w:tc>
          <w:tcPr>
            <w:tcW w:w="833" w:type="dxa"/>
            <w:tcBorders>
              <w:bottom w:val="single" w:sz="4" w:space="0" w:color="auto"/>
            </w:tcBorders>
            <w:shd w:val="clear" w:color="auto" w:fill="auto"/>
          </w:tcPr>
          <w:p w14:paraId="4011B76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06ED6534" w14:textId="77777777" w:rsidTr="004564D1">
        <w:tc>
          <w:tcPr>
            <w:tcW w:w="8635" w:type="dxa"/>
            <w:tcBorders>
              <w:bottom w:val="single" w:sz="4" w:space="0" w:color="auto"/>
            </w:tcBorders>
            <w:shd w:val="clear" w:color="auto" w:fill="auto"/>
          </w:tcPr>
          <w:p w14:paraId="0F6849FC" w14:textId="77777777" w:rsidR="00C607A1" w:rsidRPr="006F2EFC" w:rsidRDefault="00C607A1" w:rsidP="004564D1">
            <w:pPr>
              <w:tabs>
                <w:tab w:val="left" w:pos="585"/>
              </w:tabs>
              <w:autoSpaceDE w:val="0"/>
              <w:autoSpaceDN w:val="0"/>
              <w:adjustRightInd w:val="0"/>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2.2</w:t>
            </w:r>
            <w:r w:rsidRPr="006F2EFC">
              <w:rPr>
                <w:rFonts w:asciiTheme="majorHAnsi" w:hAnsiTheme="majorHAnsi" w:cstheme="majorHAnsi"/>
                <w:sz w:val="18"/>
                <w:szCs w:val="18"/>
              </w:rPr>
              <w:tab/>
              <w:t xml:space="preserve">Would the potential outcomes of the Project be sensitive or vulnerable to potential impacts of </w:t>
            </w:r>
            <w:r w:rsidRPr="006F2EFC">
              <w:rPr>
                <w:rFonts w:asciiTheme="majorHAnsi" w:hAnsiTheme="majorHAnsi" w:cstheme="majorHAnsi"/>
                <w:bCs/>
                <w:color w:val="000000"/>
                <w:sz w:val="18"/>
                <w:szCs w:val="18"/>
              </w:rPr>
              <w:t>climate</w:t>
            </w:r>
            <w:r w:rsidRPr="006F2EFC">
              <w:rPr>
                <w:rFonts w:asciiTheme="majorHAnsi" w:hAnsiTheme="majorHAnsi" w:cstheme="majorHAnsi"/>
                <w:sz w:val="18"/>
                <w:szCs w:val="18"/>
              </w:rPr>
              <w:t xml:space="preserve"> change? </w:t>
            </w:r>
          </w:p>
        </w:tc>
        <w:tc>
          <w:tcPr>
            <w:tcW w:w="833" w:type="dxa"/>
            <w:tcBorders>
              <w:bottom w:val="single" w:sz="4" w:space="0" w:color="auto"/>
            </w:tcBorders>
            <w:shd w:val="clear" w:color="auto" w:fill="auto"/>
          </w:tcPr>
          <w:p w14:paraId="2EEAF608"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02FD0C54" w14:textId="77777777" w:rsidTr="004564D1">
        <w:tc>
          <w:tcPr>
            <w:tcW w:w="8635" w:type="dxa"/>
            <w:tcBorders>
              <w:bottom w:val="single" w:sz="4" w:space="0" w:color="auto"/>
            </w:tcBorders>
            <w:shd w:val="clear" w:color="auto" w:fill="auto"/>
          </w:tcPr>
          <w:p w14:paraId="5C503CA1"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2.3</w:t>
            </w:r>
            <w:r w:rsidRPr="006F2EFC">
              <w:rPr>
                <w:rFonts w:asciiTheme="majorHAnsi" w:hAnsiTheme="majorHAnsi" w:cstheme="majorHAnsi"/>
                <w:sz w:val="18"/>
                <w:szCs w:val="18"/>
              </w:rPr>
              <w:tab/>
              <w:t xml:space="preserve">Is the proposed Project likely to directly or indirectly increase social and environmental </w:t>
            </w:r>
            <w:hyperlink w:anchor="CCVulnerabilityGlossary" w:history="1">
              <w:r w:rsidRPr="006F2EFC">
                <w:rPr>
                  <w:rFonts w:asciiTheme="majorHAnsi" w:hAnsiTheme="majorHAnsi" w:cstheme="majorHAnsi"/>
                  <w:sz w:val="18"/>
                  <w:szCs w:val="18"/>
                </w:rPr>
                <w:t>vulnerability to climate change</w:t>
              </w:r>
            </w:hyperlink>
            <w:r w:rsidRPr="006F2EFC">
              <w:rPr>
                <w:rFonts w:asciiTheme="majorHAnsi" w:hAnsiTheme="majorHAnsi" w:cstheme="majorHAnsi"/>
                <w:sz w:val="18"/>
                <w:szCs w:val="18"/>
              </w:rPr>
              <w:t xml:space="preserve"> now or in the future (also known as maladaptive practices)?</w:t>
            </w:r>
          </w:p>
          <w:p w14:paraId="0D32C3EF" w14:textId="77777777" w:rsidR="00C607A1" w:rsidRPr="006F2EFC" w:rsidRDefault="00C607A1" w:rsidP="004564D1">
            <w:pPr>
              <w:tabs>
                <w:tab w:val="left" w:pos="630"/>
              </w:tabs>
              <w:spacing w:before="60"/>
              <w:ind w:left="630"/>
              <w:rPr>
                <w:rFonts w:asciiTheme="majorHAnsi" w:hAnsiTheme="majorHAnsi" w:cstheme="majorHAnsi"/>
                <w:sz w:val="18"/>
                <w:szCs w:val="18"/>
              </w:rPr>
            </w:pPr>
            <w:r w:rsidRPr="006F2EFC">
              <w:rPr>
                <w:rFonts w:asciiTheme="majorHAnsi" w:hAnsiTheme="majorHAnsi" w:cstheme="majorHAnsi"/>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6F935A53"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619964A8" w14:textId="77777777" w:rsidTr="004564D1">
        <w:trPr>
          <w:trHeight w:val="539"/>
        </w:trPr>
        <w:tc>
          <w:tcPr>
            <w:tcW w:w="8635" w:type="dxa"/>
            <w:tcBorders>
              <w:bottom w:val="single" w:sz="4" w:space="0" w:color="auto"/>
            </w:tcBorders>
            <w:shd w:val="clear" w:color="auto" w:fill="D9E2F3"/>
            <w:vAlign w:val="center"/>
          </w:tcPr>
          <w:p w14:paraId="40CEB4D4" w14:textId="77777777" w:rsidR="00C607A1" w:rsidRPr="006F2EFC" w:rsidRDefault="00C607A1" w:rsidP="004564D1">
            <w:pPr>
              <w:tabs>
                <w:tab w:val="left" w:pos="0"/>
                <w:tab w:val="left" w:pos="555"/>
              </w:tabs>
              <w:spacing w:before="60"/>
              <w:rPr>
                <w:rFonts w:asciiTheme="majorHAnsi" w:hAnsiTheme="majorHAnsi" w:cstheme="majorHAnsi"/>
                <w:b/>
                <w:sz w:val="18"/>
                <w:szCs w:val="18"/>
              </w:rPr>
            </w:pPr>
            <w:r w:rsidRPr="006F2EFC">
              <w:rPr>
                <w:rFonts w:asciiTheme="majorHAnsi" w:hAnsiTheme="majorHAnsi" w:cstheme="majorHAnsi"/>
                <w:b/>
                <w:sz w:val="18"/>
                <w:szCs w:val="18"/>
              </w:rPr>
              <w:t>Standard 3: Community Health, Safety and Working Conditions</w:t>
            </w:r>
          </w:p>
        </w:tc>
        <w:tc>
          <w:tcPr>
            <w:tcW w:w="833" w:type="dxa"/>
            <w:tcBorders>
              <w:bottom w:val="single" w:sz="4" w:space="0" w:color="auto"/>
            </w:tcBorders>
            <w:shd w:val="clear" w:color="auto" w:fill="D9E2F3"/>
            <w:vAlign w:val="center"/>
          </w:tcPr>
          <w:p w14:paraId="54FBF95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p>
        </w:tc>
      </w:tr>
      <w:tr w:rsidR="00C607A1" w:rsidRPr="006F2EFC" w14:paraId="62D216E0" w14:textId="77777777" w:rsidTr="004564D1">
        <w:tc>
          <w:tcPr>
            <w:tcW w:w="8635" w:type="dxa"/>
            <w:tcBorders>
              <w:bottom w:val="single" w:sz="4" w:space="0" w:color="auto"/>
            </w:tcBorders>
            <w:shd w:val="clear" w:color="auto" w:fill="auto"/>
          </w:tcPr>
          <w:p w14:paraId="54B76A01"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3.1</w:t>
            </w:r>
            <w:r w:rsidRPr="006F2EFC">
              <w:rPr>
                <w:rFonts w:asciiTheme="majorHAnsi" w:hAnsiTheme="majorHAnsi" w:cstheme="majorHAnsi"/>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1B6A9490"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7519A48D" w14:textId="77777777" w:rsidTr="004564D1">
        <w:tc>
          <w:tcPr>
            <w:tcW w:w="8635" w:type="dxa"/>
            <w:tcBorders>
              <w:bottom w:val="single" w:sz="4" w:space="0" w:color="auto"/>
            </w:tcBorders>
            <w:shd w:val="clear" w:color="auto" w:fill="auto"/>
          </w:tcPr>
          <w:p w14:paraId="30C482EA"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3.2</w:t>
            </w:r>
            <w:r w:rsidRPr="006F2EFC">
              <w:rPr>
                <w:rFonts w:asciiTheme="majorHAnsi" w:hAnsiTheme="majorHAnsi" w:cstheme="majorHAnsi"/>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7DDF284A"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BDE45C7" w14:textId="77777777" w:rsidTr="004564D1">
        <w:tc>
          <w:tcPr>
            <w:tcW w:w="8635" w:type="dxa"/>
            <w:tcBorders>
              <w:bottom w:val="single" w:sz="4" w:space="0" w:color="auto"/>
            </w:tcBorders>
            <w:shd w:val="clear" w:color="auto" w:fill="auto"/>
          </w:tcPr>
          <w:p w14:paraId="73CAB738"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3.3</w:t>
            </w:r>
            <w:r w:rsidRPr="006F2EFC">
              <w:rPr>
                <w:rFonts w:asciiTheme="majorHAnsi" w:hAnsiTheme="majorHAnsi" w:cstheme="majorHAnsi"/>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42E3E53E"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DDB643E" w14:textId="77777777" w:rsidTr="004564D1">
        <w:tc>
          <w:tcPr>
            <w:tcW w:w="8635" w:type="dxa"/>
            <w:tcBorders>
              <w:bottom w:val="single" w:sz="4" w:space="0" w:color="auto"/>
            </w:tcBorders>
            <w:shd w:val="clear" w:color="auto" w:fill="auto"/>
          </w:tcPr>
          <w:p w14:paraId="5927BD5B"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3.4</w:t>
            </w:r>
            <w:r w:rsidRPr="006F2EFC">
              <w:rPr>
                <w:rFonts w:asciiTheme="majorHAnsi" w:hAnsiTheme="majorHAnsi" w:cstheme="majorHAnsi"/>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649832A2"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E59CE34" w14:textId="77777777" w:rsidTr="004564D1">
        <w:tc>
          <w:tcPr>
            <w:tcW w:w="8635" w:type="dxa"/>
            <w:tcBorders>
              <w:bottom w:val="single" w:sz="4" w:space="0" w:color="auto"/>
            </w:tcBorders>
            <w:shd w:val="clear" w:color="auto" w:fill="auto"/>
          </w:tcPr>
          <w:p w14:paraId="24A16DE0"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3.5</w:t>
            </w:r>
            <w:r w:rsidRPr="006F2EFC">
              <w:rPr>
                <w:rFonts w:asciiTheme="majorHAnsi" w:hAnsiTheme="majorHAnsi" w:cstheme="majorHAnsi"/>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6000EB90"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2F861847" w14:textId="77777777" w:rsidTr="004564D1">
        <w:tc>
          <w:tcPr>
            <w:tcW w:w="8635" w:type="dxa"/>
            <w:tcBorders>
              <w:bottom w:val="single" w:sz="4" w:space="0" w:color="auto"/>
            </w:tcBorders>
            <w:shd w:val="clear" w:color="auto" w:fill="auto"/>
          </w:tcPr>
          <w:p w14:paraId="7648610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3.6</w:t>
            </w:r>
            <w:r w:rsidRPr="006F2EFC">
              <w:rPr>
                <w:rFonts w:asciiTheme="majorHAnsi" w:hAnsiTheme="majorHAnsi" w:cstheme="majorHAnsi"/>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51BF35F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00F9936C" w14:textId="77777777" w:rsidTr="004564D1">
        <w:tc>
          <w:tcPr>
            <w:tcW w:w="8635" w:type="dxa"/>
            <w:tcBorders>
              <w:bottom w:val="single" w:sz="4" w:space="0" w:color="auto"/>
            </w:tcBorders>
            <w:shd w:val="clear" w:color="auto" w:fill="auto"/>
          </w:tcPr>
          <w:p w14:paraId="465E2393"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lastRenderedPageBreak/>
              <w:t>3.7</w:t>
            </w:r>
            <w:r w:rsidRPr="006F2EFC">
              <w:rPr>
                <w:rFonts w:asciiTheme="majorHAnsi" w:hAnsiTheme="majorHAnsi" w:cstheme="majorHAnsi"/>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248798B1"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FCDA308" w14:textId="77777777" w:rsidTr="004564D1">
        <w:tc>
          <w:tcPr>
            <w:tcW w:w="8635" w:type="dxa"/>
            <w:tcBorders>
              <w:bottom w:val="single" w:sz="4" w:space="0" w:color="auto"/>
            </w:tcBorders>
            <w:shd w:val="clear" w:color="auto" w:fill="auto"/>
          </w:tcPr>
          <w:p w14:paraId="019956E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3.8</w:t>
            </w:r>
            <w:r w:rsidRPr="006F2EFC">
              <w:rPr>
                <w:rFonts w:asciiTheme="majorHAnsi" w:hAnsiTheme="majorHAnsi" w:cstheme="majorHAnsi"/>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72A7860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35D29AB" w14:textId="77777777" w:rsidTr="004564D1">
        <w:tc>
          <w:tcPr>
            <w:tcW w:w="8635" w:type="dxa"/>
            <w:tcBorders>
              <w:bottom w:val="single" w:sz="4" w:space="0" w:color="auto"/>
            </w:tcBorders>
            <w:shd w:val="clear" w:color="auto" w:fill="auto"/>
          </w:tcPr>
          <w:p w14:paraId="2EF4250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3.9</w:t>
            </w:r>
            <w:r w:rsidRPr="006F2EFC">
              <w:rPr>
                <w:rFonts w:asciiTheme="majorHAnsi" w:hAnsiTheme="majorHAnsi" w:cstheme="majorHAnsi"/>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673D3D15"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4E49C930" w14:textId="77777777" w:rsidTr="004564D1">
        <w:trPr>
          <w:trHeight w:val="503"/>
        </w:trPr>
        <w:tc>
          <w:tcPr>
            <w:tcW w:w="8635" w:type="dxa"/>
            <w:tcBorders>
              <w:bottom w:val="single" w:sz="4" w:space="0" w:color="auto"/>
            </w:tcBorders>
            <w:shd w:val="clear" w:color="auto" w:fill="D9E2F3"/>
            <w:vAlign w:val="center"/>
          </w:tcPr>
          <w:p w14:paraId="18145333" w14:textId="77777777" w:rsidR="00C607A1" w:rsidRPr="006F2EFC" w:rsidRDefault="00C607A1" w:rsidP="004564D1">
            <w:pPr>
              <w:tabs>
                <w:tab w:val="left" w:pos="0"/>
                <w:tab w:val="left" w:pos="555"/>
              </w:tabs>
              <w:spacing w:before="60"/>
              <w:rPr>
                <w:rFonts w:asciiTheme="majorHAnsi" w:hAnsiTheme="majorHAnsi" w:cstheme="majorHAnsi"/>
                <w:b/>
                <w:sz w:val="18"/>
                <w:szCs w:val="18"/>
              </w:rPr>
            </w:pPr>
            <w:r w:rsidRPr="006F2EFC">
              <w:rPr>
                <w:rFonts w:asciiTheme="majorHAnsi" w:hAnsiTheme="majorHAnsi" w:cstheme="majorHAnsi"/>
                <w:b/>
                <w:sz w:val="18"/>
                <w:szCs w:val="18"/>
              </w:rPr>
              <w:t>Standard 4: Cultural Heritage</w:t>
            </w:r>
          </w:p>
        </w:tc>
        <w:tc>
          <w:tcPr>
            <w:tcW w:w="833" w:type="dxa"/>
            <w:tcBorders>
              <w:bottom w:val="single" w:sz="4" w:space="0" w:color="auto"/>
            </w:tcBorders>
            <w:shd w:val="clear" w:color="auto" w:fill="D9E2F3"/>
            <w:vAlign w:val="center"/>
          </w:tcPr>
          <w:p w14:paraId="5EC8895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p>
        </w:tc>
      </w:tr>
      <w:tr w:rsidR="00C607A1" w:rsidRPr="006F2EFC" w14:paraId="38717E96" w14:textId="77777777" w:rsidTr="004564D1">
        <w:tc>
          <w:tcPr>
            <w:tcW w:w="8635" w:type="dxa"/>
            <w:tcBorders>
              <w:bottom w:val="single" w:sz="4" w:space="0" w:color="auto"/>
            </w:tcBorders>
            <w:shd w:val="clear" w:color="auto" w:fill="auto"/>
          </w:tcPr>
          <w:p w14:paraId="7FB81691"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4.1</w:t>
            </w:r>
            <w:r w:rsidRPr="006F2EFC">
              <w:rPr>
                <w:rFonts w:asciiTheme="majorHAnsi" w:hAnsiTheme="majorHAnsi" w:cstheme="majorHAnsi"/>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5446BA9A"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261FBF5C" w14:textId="77777777" w:rsidTr="004564D1">
        <w:tc>
          <w:tcPr>
            <w:tcW w:w="8635" w:type="dxa"/>
            <w:tcBorders>
              <w:bottom w:val="single" w:sz="4" w:space="0" w:color="auto"/>
            </w:tcBorders>
            <w:shd w:val="clear" w:color="auto" w:fill="auto"/>
          </w:tcPr>
          <w:p w14:paraId="751215C2" w14:textId="77777777" w:rsidR="00C607A1" w:rsidRPr="006F2EFC" w:rsidRDefault="00C607A1" w:rsidP="004564D1">
            <w:pPr>
              <w:tabs>
                <w:tab w:val="left" w:pos="585"/>
              </w:tabs>
              <w:spacing w:before="60"/>
              <w:ind w:left="567" w:hanging="567"/>
              <w:rPr>
                <w:rFonts w:asciiTheme="majorHAnsi" w:hAnsiTheme="majorHAnsi" w:cstheme="majorHAnsi"/>
                <w:b/>
                <w:sz w:val="18"/>
                <w:szCs w:val="18"/>
              </w:rPr>
            </w:pPr>
            <w:r w:rsidRPr="006F2EFC">
              <w:rPr>
                <w:rFonts w:asciiTheme="majorHAnsi" w:hAnsiTheme="majorHAnsi" w:cstheme="majorHAnsi"/>
                <w:sz w:val="18"/>
                <w:szCs w:val="18"/>
              </w:rPr>
              <w:t>4.2</w:t>
            </w:r>
            <w:r w:rsidRPr="006F2EFC">
              <w:rPr>
                <w:rFonts w:asciiTheme="majorHAnsi" w:hAnsiTheme="majorHAnsi" w:cstheme="majorHAnsi"/>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51D9A870"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4829209B" w14:textId="77777777" w:rsidTr="004564D1">
        <w:trPr>
          <w:trHeight w:val="566"/>
        </w:trPr>
        <w:tc>
          <w:tcPr>
            <w:tcW w:w="8635" w:type="dxa"/>
            <w:tcBorders>
              <w:bottom w:val="single" w:sz="4" w:space="0" w:color="auto"/>
            </w:tcBorders>
            <w:shd w:val="clear" w:color="auto" w:fill="D9E2F3"/>
            <w:vAlign w:val="center"/>
          </w:tcPr>
          <w:p w14:paraId="2AFCEAC4" w14:textId="77777777" w:rsidR="00C607A1" w:rsidRPr="006F2EFC" w:rsidRDefault="00C607A1" w:rsidP="004564D1">
            <w:pPr>
              <w:tabs>
                <w:tab w:val="left" w:pos="0"/>
                <w:tab w:val="left" w:pos="555"/>
              </w:tabs>
              <w:spacing w:before="60"/>
              <w:rPr>
                <w:rFonts w:asciiTheme="majorHAnsi" w:hAnsiTheme="majorHAnsi" w:cstheme="majorHAnsi"/>
                <w:b/>
                <w:sz w:val="18"/>
                <w:szCs w:val="18"/>
              </w:rPr>
            </w:pPr>
            <w:r w:rsidRPr="006F2EFC">
              <w:rPr>
                <w:rFonts w:asciiTheme="majorHAnsi" w:hAnsiTheme="majorHAnsi" w:cstheme="majorHAnsi"/>
                <w:b/>
                <w:sz w:val="18"/>
                <w:szCs w:val="18"/>
              </w:rPr>
              <w:t>Standard 5: Displacement and Resettlement</w:t>
            </w:r>
          </w:p>
        </w:tc>
        <w:tc>
          <w:tcPr>
            <w:tcW w:w="833" w:type="dxa"/>
            <w:tcBorders>
              <w:bottom w:val="single" w:sz="4" w:space="0" w:color="auto"/>
            </w:tcBorders>
            <w:shd w:val="clear" w:color="auto" w:fill="D9E2F3"/>
            <w:vAlign w:val="center"/>
          </w:tcPr>
          <w:p w14:paraId="43C71979"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p>
        </w:tc>
      </w:tr>
      <w:tr w:rsidR="00C607A1" w:rsidRPr="006F2EFC" w14:paraId="74240A5E" w14:textId="77777777" w:rsidTr="004564D1">
        <w:tc>
          <w:tcPr>
            <w:tcW w:w="8635" w:type="dxa"/>
            <w:tcBorders>
              <w:bottom w:val="single" w:sz="4" w:space="0" w:color="auto"/>
            </w:tcBorders>
            <w:shd w:val="clear" w:color="auto" w:fill="auto"/>
          </w:tcPr>
          <w:p w14:paraId="6CD4B87E" w14:textId="77777777" w:rsidR="00C607A1" w:rsidRPr="006F2EFC" w:rsidRDefault="00C607A1" w:rsidP="004564D1">
            <w:pPr>
              <w:tabs>
                <w:tab w:val="left" w:pos="585"/>
              </w:tabs>
              <w:spacing w:before="60"/>
              <w:ind w:left="567" w:hanging="567"/>
              <w:rPr>
                <w:rFonts w:asciiTheme="majorHAnsi" w:hAnsiTheme="majorHAnsi" w:cstheme="majorHAnsi"/>
                <w:b/>
                <w:sz w:val="18"/>
                <w:szCs w:val="18"/>
              </w:rPr>
            </w:pPr>
            <w:r w:rsidRPr="006F2EFC">
              <w:rPr>
                <w:rFonts w:asciiTheme="majorHAnsi" w:hAnsiTheme="majorHAnsi" w:cstheme="majorHAnsi"/>
                <w:sz w:val="18"/>
                <w:szCs w:val="18"/>
              </w:rPr>
              <w:t>5.1</w:t>
            </w:r>
            <w:r w:rsidRPr="006F2EFC">
              <w:rPr>
                <w:rFonts w:asciiTheme="majorHAnsi" w:hAnsiTheme="majorHAnsi" w:cstheme="majorHAnsi"/>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37B69FFA"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51978C80" w14:textId="77777777" w:rsidTr="004564D1">
        <w:tc>
          <w:tcPr>
            <w:tcW w:w="8635" w:type="dxa"/>
            <w:tcBorders>
              <w:bottom w:val="single" w:sz="4" w:space="0" w:color="auto"/>
            </w:tcBorders>
            <w:shd w:val="clear" w:color="auto" w:fill="auto"/>
          </w:tcPr>
          <w:p w14:paraId="25AE9C1B" w14:textId="77777777" w:rsidR="00C607A1" w:rsidRPr="006F2EFC" w:rsidRDefault="00C607A1" w:rsidP="004564D1">
            <w:pPr>
              <w:tabs>
                <w:tab w:val="left" w:pos="585"/>
              </w:tabs>
              <w:spacing w:before="60"/>
              <w:ind w:left="567" w:hanging="567"/>
              <w:rPr>
                <w:rFonts w:asciiTheme="majorHAnsi" w:hAnsiTheme="majorHAnsi" w:cstheme="majorHAnsi"/>
                <w:b/>
                <w:sz w:val="18"/>
                <w:szCs w:val="18"/>
              </w:rPr>
            </w:pPr>
            <w:r w:rsidRPr="006F2EFC">
              <w:rPr>
                <w:rFonts w:asciiTheme="majorHAnsi" w:hAnsiTheme="majorHAnsi" w:cstheme="majorHAnsi"/>
                <w:sz w:val="18"/>
                <w:szCs w:val="18"/>
              </w:rPr>
              <w:t>5.2</w:t>
            </w:r>
            <w:r w:rsidRPr="006F2EFC">
              <w:rPr>
                <w:rFonts w:asciiTheme="majorHAnsi" w:hAnsiTheme="majorHAnsi" w:cstheme="majorHAnsi"/>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36A77746"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2553DF56" w14:textId="77777777" w:rsidTr="004564D1">
        <w:tc>
          <w:tcPr>
            <w:tcW w:w="8635" w:type="dxa"/>
            <w:tcBorders>
              <w:bottom w:val="single" w:sz="4" w:space="0" w:color="auto"/>
            </w:tcBorders>
            <w:shd w:val="clear" w:color="auto" w:fill="auto"/>
          </w:tcPr>
          <w:p w14:paraId="3DF5DCB2"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5.3</w:t>
            </w:r>
            <w:r w:rsidRPr="006F2EFC">
              <w:rPr>
                <w:rFonts w:asciiTheme="majorHAnsi" w:hAnsiTheme="majorHAnsi" w:cstheme="majorHAnsi"/>
                <w:sz w:val="18"/>
                <w:szCs w:val="18"/>
              </w:rPr>
              <w:tab/>
              <w:t>Is there a risk that the Project would lead to forced evictions?</w:t>
            </w:r>
            <w:r w:rsidRPr="006F2EFC">
              <w:rPr>
                <w:rStyle w:val="FootnoteReference"/>
                <w:rFonts w:asciiTheme="majorHAnsi" w:hAnsiTheme="majorHAnsi" w:cstheme="majorHAnsi"/>
                <w:szCs w:val="18"/>
              </w:rPr>
              <w:footnoteReference w:id="3"/>
            </w:r>
          </w:p>
        </w:tc>
        <w:tc>
          <w:tcPr>
            <w:tcW w:w="833" w:type="dxa"/>
            <w:tcBorders>
              <w:bottom w:val="single" w:sz="4" w:space="0" w:color="auto"/>
            </w:tcBorders>
            <w:shd w:val="clear" w:color="auto" w:fill="auto"/>
          </w:tcPr>
          <w:p w14:paraId="1C207C79"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F139517" w14:textId="77777777" w:rsidTr="004564D1">
        <w:tc>
          <w:tcPr>
            <w:tcW w:w="8635" w:type="dxa"/>
            <w:tcBorders>
              <w:bottom w:val="single" w:sz="4" w:space="0" w:color="auto"/>
            </w:tcBorders>
            <w:shd w:val="clear" w:color="auto" w:fill="auto"/>
          </w:tcPr>
          <w:p w14:paraId="1DABB49F"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5.4</w:t>
            </w:r>
            <w:r w:rsidRPr="006F2EFC">
              <w:rPr>
                <w:rFonts w:asciiTheme="majorHAnsi" w:hAnsiTheme="majorHAnsi" w:cstheme="majorHAnsi"/>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5F3CEB16"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49437EA" w14:textId="77777777" w:rsidTr="004564D1">
        <w:trPr>
          <w:trHeight w:val="584"/>
        </w:trPr>
        <w:tc>
          <w:tcPr>
            <w:tcW w:w="8635" w:type="dxa"/>
            <w:tcBorders>
              <w:bottom w:val="single" w:sz="4" w:space="0" w:color="auto"/>
            </w:tcBorders>
            <w:shd w:val="clear" w:color="auto" w:fill="D9E2F3"/>
            <w:vAlign w:val="center"/>
          </w:tcPr>
          <w:p w14:paraId="6D4B74FC" w14:textId="77777777" w:rsidR="00C607A1" w:rsidRPr="006F2EFC" w:rsidRDefault="00C607A1" w:rsidP="004564D1">
            <w:pPr>
              <w:tabs>
                <w:tab w:val="left" w:pos="0"/>
                <w:tab w:val="left" w:pos="555"/>
              </w:tabs>
              <w:spacing w:before="60"/>
              <w:rPr>
                <w:rFonts w:asciiTheme="majorHAnsi" w:hAnsiTheme="majorHAnsi" w:cstheme="majorHAnsi"/>
                <w:b/>
                <w:sz w:val="18"/>
                <w:szCs w:val="18"/>
              </w:rPr>
            </w:pPr>
            <w:r w:rsidRPr="006F2EFC">
              <w:rPr>
                <w:rFonts w:asciiTheme="majorHAnsi" w:hAnsiTheme="majorHAnsi" w:cstheme="majorHAnsi"/>
                <w:b/>
                <w:sz w:val="18"/>
                <w:szCs w:val="18"/>
              </w:rPr>
              <w:t>Standard 6: Indigenous Peoples</w:t>
            </w:r>
          </w:p>
        </w:tc>
        <w:tc>
          <w:tcPr>
            <w:tcW w:w="833" w:type="dxa"/>
            <w:tcBorders>
              <w:bottom w:val="single" w:sz="4" w:space="0" w:color="auto"/>
            </w:tcBorders>
            <w:shd w:val="clear" w:color="auto" w:fill="D9E2F3"/>
            <w:vAlign w:val="center"/>
          </w:tcPr>
          <w:p w14:paraId="02D3DB64"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p>
        </w:tc>
      </w:tr>
      <w:tr w:rsidR="00C607A1" w:rsidRPr="006F2EFC" w14:paraId="4DF30B44" w14:textId="77777777" w:rsidTr="004564D1">
        <w:tc>
          <w:tcPr>
            <w:tcW w:w="8635" w:type="dxa"/>
            <w:tcBorders>
              <w:bottom w:val="single" w:sz="4" w:space="0" w:color="auto"/>
            </w:tcBorders>
            <w:shd w:val="clear" w:color="auto" w:fill="auto"/>
          </w:tcPr>
          <w:p w14:paraId="1531C269"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6.1</w:t>
            </w:r>
            <w:r w:rsidRPr="006F2EFC">
              <w:rPr>
                <w:rFonts w:asciiTheme="majorHAnsi" w:hAnsiTheme="majorHAnsi" w:cstheme="majorHAnsi"/>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30FBFBAE" w14:textId="77777777" w:rsidR="00C607A1" w:rsidRPr="006F2EFC" w:rsidRDefault="00C607A1" w:rsidP="004564D1">
            <w:pPr>
              <w:tabs>
                <w:tab w:val="left" w:pos="585"/>
              </w:tabs>
              <w:spacing w:before="60"/>
              <w:rPr>
                <w:rFonts w:asciiTheme="majorHAnsi" w:hAnsiTheme="majorHAnsi" w:cstheme="majorHAnsi"/>
                <w:sz w:val="18"/>
                <w:szCs w:val="18"/>
              </w:rPr>
            </w:pPr>
            <w:r w:rsidRPr="006F2EFC">
              <w:rPr>
                <w:rFonts w:asciiTheme="majorHAnsi" w:hAnsiTheme="majorHAnsi" w:cstheme="majorHAnsi"/>
                <w:sz w:val="18"/>
                <w:szCs w:val="18"/>
              </w:rPr>
              <w:t>Yes</w:t>
            </w:r>
          </w:p>
        </w:tc>
      </w:tr>
      <w:tr w:rsidR="00C607A1" w:rsidRPr="006F2EFC" w14:paraId="21C7C270" w14:textId="77777777" w:rsidTr="004564D1">
        <w:tc>
          <w:tcPr>
            <w:tcW w:w="8635" w:type="dxa"/>
            <w:tcBorders>
              <w:bottom w:val="single" w:sz="4" w:space="0" w:color="auto"/>
            </w:tcBorders>
            <w:shd w:val="clear" w:color="auto" w:fill="auto"/>
          </w:tcPr>
          <w:p w14:paraId="00040D5E"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6.2</w:t>
            </w:r>
            <w:r w:rsidRPr="006F2EFC">
              <w:rPr>
                <w:rFonts w:asciiTheme="majorHAnsi" w:hAnsiTheme="majorHAnsi" w:cstheme="majorHAnsi"/>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36818493"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4782436" w14:textId="77777777" w:rsidTr="004564D1">
        <w:tc>
          <w:tcPr>
            <w:tcW w:w="8635" w:type="dxa"/>
            <w:tcBorders>
              <w:bottom w:val="single" w:sz="4" w:space="0" w:color="auto"/>
            </w:tcBorders>
            <w:shd w:val="clear" w:color="auto" w:fill="auto"/>
          </w:tcPr>
          <w:p w14:paraId="077B0B86"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6.3</w:t>
            </w:r>
            <w:r w:rsidRPr="006F2EFC">
              <w:rPr>
                <w:rFonts w:asciiTheme="majorHAnsi" w:hAnsiTheme="majorHAnsi" w:cstheme="majorHAnsi"/>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675B613" w14:textId="77777777" w:rsidR="00C607A1" w:rsidRPr="006F2EFC" w:rsidRDefault="00C607A1" w:rsidP="004564D1">
            <w:pPr>
              <w:tabs>
                <w:tab w:val="left" w:pos="585"/>
              </w:tabs>
              <w:spacing w:before="60"/>
              <w:ind w:left="567" w:firstLine="40"/>
              <w:rPr>
                <w:rFonts w:asciiTheme="majorHAnsi" w:hAnsiTheme="majorHAnsi" w:cstheme="majorHAnsi"/>
                <w:i/>
                <w:sz w:val="18"/>
                <w:szCs w:val="18"/>
              </w:rPr>
            </w:pPr>
            <w:r w:rsidRPr="006F2EFC">
              <w:rPr>
                <w:rFonts w:asciiTheme="majorHAnsi" w:hAnsiTheme="majorHAnsi" w:cstheme="majorHAnsi"/>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3CD6B8B1"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0C31E5E" w14:textId="77777777" w:rsidTr="004564D1">
        <w:tc>
          <w:tcPr>
            <w:tcW w:w="8635" w:type="dxa"/>
            <w:tcBorders>
              <w:bottom w:val="single" w:sz="4" w:space="0" w:color="auto"/>
            </w:tcBorders>
            <w:shd w:val="clear" w:color="auto" w:fill="auto"/>
          </w:tcPr>
          <w:p w14:paraId="6011F126"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6.4</w:t>
            </w:r>
            <w:r w:rsidRPr="006F2EFC">
              <w:rPr>
                <w:rFonts w:asciiTheme="majorHAnsi" w:hAnsiTheme="majorHAnsi" w:cstheme="majorHAnsi"/>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2B5D2E3A"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50521AAD" w14:textId="77777777" w:rsidTr="004564D1">
        <w:tc>
          <w:tcPr>
            <w:tcW w:w="8635" w:type="dxa"/>
            <w:tcBorders>
              <w:bottom w:val="single" w:sz="4" w:space="0" w:color="auto"/>
            </w:tcBorders>
            <w:shd w:val="clear" w:color="auto" w:fill="auto"/>
          </w:tcPr>
          <w:p w14:paraId="4870D7EF"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6.5</w:t>
            </w:r>
            <w:r w:rsidRPr="006F2EFC">
              <w:rPr>
                <w:rFonts w:asciiTheme="majorHAnsi" w:hAnsiTheme="majorHAnsi" w:cstheme="majorHAnsi"/>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2C18D939"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5450A7DE" w14:textId="77777777" w:rsidTr="004564D1">
        <w:tc>
          <w:tcPr>
            <w:tcW w:w="8635" w:type="dxa"/>
            <w:tcBorders>
              <w:bottom w:val="single" w:sz="4" w:space="0" w:color="auto"/>
            </w:tcBorders>
            <w:shd w:val="clear" w:color="auto" w:fill="auto"/>
          </w:tcPr>
          <w:p w14:paraId="78D636CF"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6.6</w:t>
            </w:r>
            <w:r w:rsidRPr="006F2EFC">
              <w:rPr>
                <w:rFonts w:asciiTheme="majorHAnsi" w:hAnsiTheme="majorHAnsi" w:cstheme="majorHAnsi"/>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4D01ACD8"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363F777C" w14:textId="77777777" w:rsidTr="004564D1">
        <w:tc>
          <w:tcPr>
            <w:tcW w:w="8635" w:type="dxa"/>
            <w:tcBorders>
              <w:bottom w:val="single" w:sz="4" w:space="0" w:color="auto"/>
            </w:tcBorders>
            <w:shd w:val="clear" w:color="auto" w:fill="auto"/>
          </w:tcPr>
          <w:p w14:paraId="3544E1D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6.7</w:t>
            </w:r>
            <w:r w:rsidRPr="006F2EFC">
              <w:rPr>
                <w:rFonts w:asciiTheme="majorHAnsi" w:hAnsiTheme="majorHAnsi" w:cstheme="majorHAnsi"/>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2E98C80D"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4BCB3A52" w14:textId="77777777" w:rsidTr="004564D1">
        <w:tc>
          <w:tcPr>
            <w:tcW w:w="8635" w:type="dxa"/>
            <w:tcBorders>
              <w:bottom w:val="single" w:sz="4" w:space="0" w:color="auto"/>
            </w:tcBorders>
            <w:shd w:val="clear" w:color="auto" w:fill="auto"/>
          </w:tcPr>
          <w:p w14:paraId="3BD7A4F1"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6.8</w:t>
            </w:r>
            <w:r w:rsidRPr="006F2EFC">
              <w:rPr>
                <w:rFonts w:asciiTheme="majorHAnsi" w:hAnsiTheme="majorHAnsi" w:cstheme="majorHAnsi"/>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5ADF83AC"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5B3B056" w14:textId="77777777" w:rsidTr="004564D1">
        <w:tc>
          <w:tcPr>
            <w:tcW w:w="8635" w:type="dxa"/>
            <w:tcBorders>
              <w:bottom w:val="single" w:sz="4" w:space="0" w:color="auto"/>
            </w:tcBorders>
            <w:shd w:val="clear" w:color="auto" w:fill="auto"/>
          </w:tcPr>
          <w:p w14:paraId="4E8937A7"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lastRenderedPageBreak/>
              <w:t>6.9</w:t>
            </w:r>
            <w:r w:rsidRPr="006F2EFC">
              <w:rPr>
                <w:rFonts w:asciiTheme="majorHAnsi" w:hAnsiTheme="majorHAnsi" w:cstheme="majorHAnsi"/>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0128CFAC"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4EB521AD" w14:textId="77777777" w:rsidTr="004564D1">
        <w:trPr>
          <w:trHeight w:val="602"/>
        </w:trPr>
        <w:tc>
          <w:tcPr>
            <w:tcW w:w="8635" w:type="dxa"/>
            <w:tcBorders>
              <w:bottom w:val="single" w:sz="4" w:space="0" w:color="auto"/>
            </w:tcBorders>
            <w:shd w:val="clear" w:color="auto" w:fill="D9E2F3"/>
            <w:vAlign w:val="center"/>
          </w:tcPr>
          <w:p w14:paraId="29808539" w14:textId="77777777" w:rsidR="00C607A1" w:rsidRPr="006F2EFC" w:rsidRDefault="00C607A1" w:rsidP="004564D1">
            <w:pPr>
              <w:tabs>
                <w:tab w:val="left" w:pos="570"/>
              </w:tabs>
              <w:spacing w:before="120"/>
              <w:rPr>
                <w:rFonts w:asciiTheme="majorHAnsi" w:hAnsiTheme="majorHAnsi" w:cstheme="majorHAnsi"/>
                <w:b/>
                <w:sz w:val="18"/>
                <w:szCs w:val="18"/>
              </w:rPr>
            </w:pPr>
            <w:r w:rsidRPr="006F2EFC">
              <w:rPr>
                <w:rFonts w:asciiTheme="majorHAnsi" w:hAnsiTheme="majorHAnsi" w:cstheme="majorHAnsi"/>
                <w:b/>
                <w:sz w:val="18"/>
                <w:szCs w:val="18"/>
              </w:rPr>
              <w:t>Standard 7: Pollution Prevention and Resource Efficiency</w:t>
            </w:r>
          </w:p>
        </w:tc>
        <w:tc>
          <w:tcPr>
            <w:tcW w:w="833" w:type="dxa"/>
            <w:tcBorders>
              <w:bottom w:val="single" w:sz="4" w:space="0" w:color="auto"/>
            </w:tcBorders>
            <w:shd w:val="clear" w:color="auto" w:fill="D9E2F3"/>
            <w:vAlign w:val="center"/>
          </w:tcPr>
          <w:p w14:paraId="4283A09B" w14:textId="77777777" w:rsidR="00C607A1" w:rsidRPr="006F2EFC" w:rsidRDefault="00C607A1" w:rsidP="004564D1">
            <w:pPr>
              <w:rPr>
                <w:rFonts w:asciiTheme="majorHAnsi" w:hAnsiTheme="majorHAnsi" w:cstheme="majorHAnsi"/>
                <w:b/>
                <w:i/>
                <w:sz w:val="18"/>
                <w:szCs w:val="18"/>
              </w:rPr>
            </w:pPr>
          </w:p>
        </w:tc>
      </w:tr>
      <w:tr w:rsidR="00C607A1" w:rsidRPr="006F2EFC" w14:paraId="7DEEEB4D" w14:textId="77777777" w:rsidTr="004564D1">
        <w:tc>
          <w:tcPr>
            <w:tcW w:w="8635" w:type="dxa"/>
            <w:shd w:val="clear" w:color="auto" w:fill="auto"/>
          </w:tcPr>
          <w:p w14:paraId="15D9D765"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7.1</w:t>
            </w:r>
            <w:r w:rsidRPr="006F2EFC">
              <w:rPr>
                <w:rFonts w:asciiTheme="majorHAnsi" w:hAnsiTheme="majorHAnsi" w:cstheme="majorHAnsi"/>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6F2EFC">
                <w:rPr>
                  <w:rFonts w:asciiTheme="majorHAnsi" w:hAnsiTheme="majorHAnsi" w:cstheme="majorHAnsi"/>
                  <w:sz w:val="18"/>
                  <w:szCs w:val="18"/>
                </w:rPr>
                <w:t>transboundary impacts</w:t>
              </w:r>
            </w:hyperlink>
            <w:r w:rsidRPr="006F2EFC">
              <w:rPr>
                <w:rFonts w:asciiTheme="majorHAnsi" w:hAnsiTheme="majorHAnsi" w:cstheme="majorHAnsi"/>
                <w:sz w:val="18"/>
                <w:szCs w:val="18"/>
              </w:rPr>
              <w:t xml:space="preserve">? </w:t>
            </w:r>
          </w:p>
        </w:tc>
        <w:tc>
          <w:tcPr>
            <w:tcW w:w="833" w:type="dxa"/>
            <w:shd w:val="clear" w:color="auto" w:fill="auto"/>
          </w:tcPr>
          <w:p w14:paraId="61290698"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65CFB36" w14:textId="77777777" w:rsidTr="004564D1">
        <w:tc>
          <w:tcPr>
            <w:tcW w:w="8635" w:type="dxa"/>
            <w:tcBorders>
              <w:bottom w:val="single" w:sz="4" w:space="0" w:color="auto"/>
            </w:tcBorders>
            <w:shd w:val="clear" w:color="auto" w:fill="auto"/>
          </w:tcPr>
          <w:p w14:paraId="51C5F35D"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7.2</w:t>
            </w:r>
            <w:r w:rsidRPr="006F2EFC">
              <w:rPr>
                <w:rFonts w:asciiTheme="majorHAnsi" w:hAnsiTheme="majorHAnsi" w:cstheme="majorHAnsi"/>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32162382"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2168B58E" w14:textId="77777777" w:rsidTr="004564D1">
        <w:trPr>
          <w:trHeight w:val="402"/>
        </w:trPr>
        <w:tc>
          <w:tcPr>
            <w:tcW w:w="8635" w:type="dxa"/>
            <w:tcBorders>
              <w:bottom w:val="single" w:sz="4" w:space="0" w:color="auto"/>
            </w:tcBorders>
            <w:shd w:val="clear" w:color="auto" w:fill="auto"/>
          </w:tcPr>
          <w:p w14:paraId="081DF6F3"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7.3</w:t>
            </w:r>
            <w:r w:rsidRPr="006F2EFC">
              <w:rPr>
                <w:rFonts w:asciiTheme="majorHAnsi" w:hAnsiTheme="majorHAnsi" w:cstheme="majorHAnsi"/>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009781D4" w14:textId="77777777" w:rsidR="00C607A1" w:rsidRPr="006F2EFC" w:rsidRDefault="00C607A1" w:rsidP="004564D1">
            <w:pPr>
              <w:tabs>
                <w:tab w:val="left" w:pos="630"/>
              </w:tabs>
              <w:spacing w:before="60"/>
              <w:ind w:left="630"/>
              <w:rPr>
                <w:rFonts w:asciiTheme="majorHAnsi" w:hAnsiTheme="majorHAnsi" w:cstheme="majorHAnsi"/>
                <w:sz w:val="18"/>
                <w:szCs w:val="18"/>
              </w:rPr>
            </w:pPr>
            <w:r w:rsidRPr="006F2EFC">
              <w:rPr>
                <w:rFonts w:asciiTheme="majorHAnsi" w:hAnsiTheme="majorHAnsi" w:cstheme="majorHAnsi"/>
                <w:i/>
                <w:sz w:val="18"/>
                <w:szCs w:val="18"/>
              </w:rPr>
              <w:t>For example, DDT, PCBs and other chemicals listed in international conventions such as the Stockholm Conventions on Persistent Organic Pollutants or the Montreal Protocol</w:t>
            </w:r>
            <w:r w:rsidRPr="006F2EFC">
              <w:rPr>
                <w:rFonts w:asciiTheme="majorHAnsi" w:hAnsiTheme="majorHAnsi" w:cstheme="majorHAnsi"/>
                <w:sz w:val="18"/>
                <w:szCs w:val="18"/>
              </w:rPr>
              <w:t xml:space="preserve"> </w:t>
            </w:r>
          </w:p>
        </w:tc>
        <w:tc>
          <w:tcPr>
            <w:tcW w:w="833" w:type="dxa"/>
            <w:tcBorders>
              <w:bottom w:val="single" w:sz="4" w:space="0" w:color="auto"/>
            </w:tcBorders>
            <w:shd w:val="clear" w:color="auto" w:fill="auto"/>
          </w:tcPr>
          <w:p w14:paraId="4F5C424F" w14:textId="77777777" w:rsidR="00C607A1" w:rsidRPr="006F2EFC" w:rsidRDefault="00C607A1" w:rsidP="004564D1">
            <w:pPr>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1719B760" w14:textId="77777777" w:rsidTr="004564D1">
        <w:tc>
          <w:tcPr>
            <w:tcW w:w="8635" w:type="dxa"/>
            <w:tcBorders>
              <w:bottom w:val="single" w:sz="4" w:space="0" w:color="auto"/>
            </w:tcBorders>
            <w:shd w:val="clear" w:color="auto" w:fill="auto"/>
          </w:tcPr>
          <w:p w14:paraId="4909DA42"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 xml:space="preserve">7.4 </w:t>
            </w:r>
            <w:r w:rsidRPr="006F2EFC">
              <w:rPr>
                <w:rFonts w:asciiTheme="majorHAnsi" w:hAnsiTheme="majorHAnsi" w:cstheme="majorHAnsi"/>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1A06EF5E"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r w:rsidR="00C607A1" w:rsidRPr="006F2EFC" w14:paraId="7D56231C" w14:textId="77777777" w:rsidTr="004564D1">
        <w:tc>
          <w:tcPr>
            <w:tcW w:w="8635" w:type="dxa"/>
            <w:tcBorders>
              <w:bottom w:val="single" w:sz="4" w:space="0" w:color="auto"/>
            </w:tcBorders>
            <w:shd w:val="clear" w:color="auto" w:fill="auto"/>
          </w:tcPr>
          <w:p w14:paraId="509CA9A0"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7.5</w:t>
            </w:r>
            <w:r w:rsidRPr="006F2EFC">
              <w:rPr>
                <w:rFonts w:asciiTheme="majorHAnsi" w:hAnsiTheme="majorHAnsi" w:cstheme="majorHAnsi"/>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25245178" w14:textId="77777777" w:rsidR="00C607A1" w:rsidRPr="006F2EFC" w:rsidRDefault="00C607A1" w:rsidP="004564D1">
            <w:pPr>
              <w:tabs>
                <w:tab w:val="left" w:pos="585"/>
              </w:tabs>
              <w:spacing w:before="60"/>
              <w:ind w:left="567" w:hanging="567"/>
              <w:rPr>
                <w:rFonts w:asciiTheme="majorHAnsi" w:hAnsiTheme="majorHAnsi" w:cstheme="majorHAnsi"/>
                <w:sz w:val="18"/>
                <w:szCs w:val="18"/>
              </w:rPr>
            </w:pPr>
            <w:r w:rsidRPr="006F2EFC">
              <w:rPr>
                <w:rFonts w:asciiTheme="majorHAnsi" w:hAnsiTheme="majorHAnsi" w:cstheme="majorHAnsi"/>
                <w:sz w:val="18"/>
                <w:szCs w:val="18"/>
              </w:rPr>
              <w:t>No</w:t>
            </w:r>
          </w:p>
        </w:tc>
      </w:tr>
    </w:tbl>
    <w:p w14:paraId="4DAC34B6" w14:textId="77777777" w:rsidR="00F204E8" w:rsidRDefault="005B46B5">
      <w:bookmarkStart w:id="0" w:name="_GoBack"/>
      <w:bookmarkEnd w:id="0"/>
    </w:p>
    <w:sectPr w:rsidR="00F204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CE90F" w14:textId="77777777" w:rsidR="005B46B5" w:rsidRDefault="005B46B5" w:rsidP="00C607A1">
      <w:pPr>
        <w:spacing w:after="0"/>
      </w:pPr>
      <w:r>
        <w:separator/>
      </w:r>
    </w:p>
  </w:endnote>
  <w:endnote w:type="continuationSeparator" w:id="0">
    <w:p w14:paraId="252E0560" w14:textId="77777777" w:rsidR="005B46B5" w:rsidRDefault="005B46B5" w:rsidP="00C607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5034" w14:textId="77777777" w:rsidR="005B46B5" w:rsidRDefault="005B46B5" w:rsidP="00C607A1">
      <w:pPr>
        <w:spacing w:after="0"/>
      </w:pPr>
      <w:r>
        <w:separator/>
      </w:r>
    </w:p>
  </w:footnote>
  <w:footnote w:type="continuationSeparator" w:id="0">
    <w:p w14:paraId="7237C897" w14:textId="77777777" w:rsidR="005B46B5" w:rsidRDefault="005B46B5" w:rsidP="00C607A1">
      <w:pPr>
        <w:spacing w:after="0"/>
      </w:pPr>
      <w:r>
        <w:continuationSeparator/>
      </w:r>
    </w:p>
  </w:footnote>
  <w:footnote w:id="1">
    <w:p w14:paraId="6C8DE40D" w14:textId="77777777" w:rsidR="00C607A1" w:rsidRPr="0000425E" w:rsidRDefault="00C607A1" w:rsidP="00C607A1">
      <w:pPr>
        <w:pStyle w:val="FootnoteText"/>
        <w:rPr>
          <w:sz w:val="18"/>
          <w:szCs w:val="18"/>
        </w:rPr>
      </w:pPr>
      <w:r w:rsidRPr="0000425E">
        <w:rPr>
          <w:rStyle w:val="FootnoteReference"/>
          <w:szCs w:val="18"/>
        </w:rPr>
        <w:footnoteRef/>
      </w:r>
      <w:r w:rsidRPr="0000425E">
        <w:rPr>
          <w:sz w:val="18"/>
          <w:szCs w:val="18"/>
        </w:rPr>
        <w:t xml:space="preserve"> Prohibited </w:t>
      </w:r>
      <w:r w:rsidRPr="0000425E">
        <w:rPr>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00425E">
        <w:rPr>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1A72C2BB" w14:textId="77777777" w:rsidR="00C607A1" w:rsidRPr="000319DF" w:rsidRDefault="00C607A1" w:rsidP="00C607A1">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3FA54B16" w14:textId="77777777" w:rsidR="00C607A1" w:rsidRPr="0000425E" w:rsidRDefault="00C607A1" w:rsidP="00C607A1">
      <w:pPr>
        <w:pStyle w:val="FootnoteText"/>
        <w:rPr>
          <w:sz w:val="18"/>
          <w:szCs w:val="18"/>
        </w:rPr>
      </w:pPr>
      <w:r w:rsidRPr="0000425E">
        <w:rPr>
          <w:rStyle w:val="FootnoteReference"/>
          <w:szCs w:val="18"/>
        </w:rPr>
        <w:footnoteRef/>
      </w:r>
      <w:r w:rsidRPr="0000425E">
        <w:rPr>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F784E"/>
    <w:multiLevelType w:val="multilevel"/>
    <w:tmpl w:val="2F3A2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zU1NrYwMbC0sDRV0lEKTi0uzszPAykwrAUALNjWpSwAAAA="/>
  </w:docVars>
  <w:rsids>
    <w:rsidRoot w:val="00C607A1"/>
    <w:rsid w:val="00115CC2"/>
    <w:rsid w:val="005B46B5"/>
    <w:rsid w:val="00A84B54"/>
    <w:rsid w:val="00BE096A"/>
    <w:rsid w:val="00C607A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35EB"/>
  <w15:chartTrackingRefBased/>
  <w15:docId w15:val="{146FC4C9-21BA-4893-9E65-ACC513F5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607A1"/>
    <w:pPr>
      <w:spacing w:after="60" w:line="240" w:lineRule="auto"/>
      <w:jc w:val="both"/>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single space,fn,Footnote Text Char2 Char,Footnote Text Char1 Char Char,Footnote Text Char2 Char Char Char,Footnote Text Char1 Char Char Char Char,Footnote Text Char2 Char Char Char Char Char,Footnote Text Char1,Footnotes,f"/>
    <w:basedOn w:val="Normal"/>
    <w:link w:val="FootnoteTextChar"/>
    <w:uiPriority w:val="99"/>
    <w:rsid w:val="00C607A1"/>
    <w:pPr>
      <w:widowControl w:val="0"/>
    </w:pPr>
    <w:rPr>
      <w:rFonts w:ascii="Courier" w:eastAsia="Times New Roman" w:hAnsi="Courier" w:cs="Times New Roman"/>
      <w:szCs w:val="20"/>
      <w:lang w:eastAsia="en-US"/>
    </w:rPr>
  </w:style>
  <w:style w:type="character" w:customStyle="1" w:styleId="FootnoteTextChar">
    <w:name w:val="Footnote Text Char"/>
    <w:aliases w:val="Footnote Char,Text Char,single space Char,fn Char,Footnote Text Char2 Char Char,Footnote Text Char1 Char Char Char,Footnote Text Char2 Char Char Char Char,Footnote Text Char1 Char Char Char Char Char,Footnote Text Char1 Char,f Char"/>
    <w:basedOn w:val="DefaultParagraphFont"/>
    <w:link w:val="FootnoteText"/>
    <w:uiPriority w:val="99"/>
    <w:rsid w:val="00C607A1"/>
    <w:rPr>
      <w:rFonts w:ascii="Courier" w:eastAsia="Times New Roman" w:hAnsi="Courier" w:cs="Times New Roman"/>
      <w:szCs w:val="20"/>
      <w:lang w:val="en-US" w:eastAsia="en-US"/>
    </w:rPr>
  </w:style>
  <w:style w:type="character" w:styleId="FootnoteReference">
    <w:name w:val="footnote reference"/>
    <w:aliases w:val="ftref,16 Point,Superscript 6 Point,Ref,de nota al pie,BVI fnr,Error-Fußnotenzeichen5,Error-Fußnotenzeichen6,Error-Fußnotenzeichen3,Footnote Reference1,Footnote Reference Number,Footnote Reference_LVL6,Footnote Reference_LVL61,fr"/>
    <w:uiPriority w:val="99"/>
    <w:qFormat/>
    <w:rsid w:val="00C607A1"/>
    <w:rPr>
      <w:rFonts w:ascii="Arial" w:hAnsi="Arial"/>
      <w:sz w:val="18"/>
      <w:vertAlign w:val="superscript"/>
    </w:rPr>
  </w:style>
  <w:style w:type="paragraph" w:styleId="ListParagraph">
    <w:name w:val="List Paragraph"/>
    <w:aliases w:val="Ha,List Bullet Mary,List Paragraph1,Table/Figure Heading,List Paragraph (numbered (a)),Lapis Bulleted List,Dot pt,F5 List Paragraph,No Spacing1,List Paragraph Char Char Char,Indicator Text,Numbered Para 1,Bullet 1,List Paragraph12"/>
    <w:basedOn w:val="Normal"/>
    <w:link w:val="ListParagraphChar"/>
    <w:uiPriority w:val="34"/>
    <w:qFormat/>
    <w:rsid w:val="00C607A1"/>
    <w:pPr>
      <w:ind w:left="720"/>
      <w:contextualSpacing/>
    </w:pPr>
  </w:style>
  <w:style w:type="character" w:customStyle="1" w:styleId="ListParagraphChar">
    <w:name w:val="List Paragraph Char"/>
    <w:aliases w:val="Ha Char,List Bullet Mary Char,List Paragraph1 Char,Table/Figure Heading Char,List Paragraph (numbered (a)) Char,Lapis Bulleted List Char,Dot pt Char,F5 List Paragraph Char,No Spacing1 Char,List Paragraph Char Char Char Char"/>
    <w:link w:val="ListParagraph"/>
    <w:uiPriority w:val="34"/>
    <w:qFormat/>
    <w:rsid w:val="00C607A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ATLASPDC-4-156435</_dlc_DocId>
    <_dlc_DocIdUrl xmlns="f1161f5b-24a3-4c2d-bc81-44cb9325e8ee">
      <Url>https://info.undp.org/docs/pdc/_layouts/DocIdRedir.aspx?ID=ATLASPDC-4-156435</Url>
      <Description>ATLASPDC-4-156435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9F416B-463A-45EE-B722-869FB50CB76A}"/>
</file>

<file path=customXml/itemProps2.xml><?xml version="1.0" encoding="utf-8"?>
<ds:datastoreItem xmlns:ds="http://schemas.openxmlformats.org/officeDocument/2006/customXml" ds:itemID="{88A4CB1C-E3A4-4D0A-9E2C-34DC7D173107}"/>
</file>

<file path=customXml/itemProps3.xml><?xml version="1.0" encoding="utf-8"?>
<ds:datastoreItem xmlns:ds="http://schemas.openxmlformats.org/officeDocument/2006/customXml" ds:itemID="{1FD09522-6704-4694-A919-D598190A996A}"/>
</file>

<file path=customXml/itemProps4.xml><?xml version="1.0" encoding="utf-8"?>
<ds:datastoreItem xmlns:ds="http://schemas.openxmlformats.org/officeDocument/2006/customXml" ds:itemID="{8983764C-BF67-4859-A43D-D7F7C358E8BA}"/>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Jehwee Park</dc:creator>
  <cp:keywords/>
  <dc:description/>
  <cp:lastModifiedBy>Jehwee Park</cp:lastModifiedBy>
  <cp:revision>1</cp:revision>
  <dcterms:created xsi:type="dcterms:W3CDTF">2020-03-06T10:52:00Z</dcterms:created>
  <dcterms:modified xsi:type="dcterms:W3CDTF">2020-03-06T10:52:00Z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(SES)|7a9dffd9-0b1f-4966-9938-9886c04c9893;#1616;#RWA|ed3569a9-fc5c-42bf-88c1-ceda407a56be;#1;#English|7f98b732-4b5b-4b70-ba90-a0eff09b5d2d;#763;#Draft|121d40a5-e62e-4d42-82e4-d6d12003de0a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RWA|ed3569a9-fc5c-42bf-88c1-ceda407a56be</vt:lpwstr>
  </property>
  <property fmtid="{D5CDD505-2E9C-101B-9397-08002B2CF9AE}" pid="8" name="Atlas Document Status">
    <vt:lpwstr>763;#Draft|121d40a5-e62e-4d42-82e4-d6d12003de0a</vt:lpwstr>
  </property>
  <property fmtid="{D5CDD505-2E9C-101B-9397-08002B2CF9AE}" pid="9" name="UNDPPublishedDate">
    <vt:filetime>2022-03-19T20:00:00Z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1616;#RWA|ed3569a9-fc5c-42bf-88c1-ceda407a56be</vt:lpwstr>
  </property>
  <property fmtid="{D5CDD505-2E9C-101B-9397-08002B2CF9AE}" pid="14" name="_dlc_DocIdItemGuid">
    <vt:lpwstr>d07262d2-e0f2-452c-8ef2-c267cf942972</vt:lpwstr>
  </property>
  <property fmtid="{D5CDD505-2E9C-101B-9397-08002B2CF9AE}" pid="15" name="Atlas Document Type">
    <vt:lpwstr>1189;#Social and Environmental Standards (SES)|7a9dffd9-0b1f-4966-9938-9886c04c9893</vt:lpwstr>
  </property>
  <property fmtid="{D5CDD505-2E9C-101B-9397-08002B2CF9AE}" pid="16" name="UndpProjectNo">
    <vt:lpwstr>117705</vt:lpwstr>
  </property>
  <property fmtid="{D5CDD505-2E9C-101B-9397-08002B2CF9AE}" pid="17" name="Document Coverage Period End Date">
    <vt:filetime>2023-06-30T06:00:00Z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