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Default Extension="jpg" ContentType="image/jpeg"/>
  <Override PartName="/word/header2.xml" ContentType="application/vnd.openxmlformats-officedocument.wordprocessingml.header+xml"/>
  <Override PartName="/word/header4.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ettings.xml" ContentType="application/vnd.openxmlformats-officedocument.wordprocessingml.settings+xml"/>
  <Override PartName="/word/header11.xml" ContentType="application/vnd.openxmlformats-officedocument.wordprocessingml.header+xml"/>
  <Override PartName="/word/numbering.xml" ContentType="application/vnd.openxmlformats-officedocument.wordprocessingml.numbering+xml"/>
  <Override PartName="/word/header10.xml" ContentType="application/vnd.openxmlformats-officedocument.wordprocessingml.header+xml"/>
  <Override PartName="/docProps/core.xml" ContentType="application/vnd.openxmlformats-package.core-properties+xml"/>
  <Override PartName="/word/header7.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word/header8.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header12.xml" ContentType="application/vnd.openxmlformats-officedocument.wordprocessingml.header+xml"/>
  <Override PartName="/word/header3.xml" ContentType="application/vnd.openxmlformats-officedocument.wordprocessingml.header+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4.xml" ContentType="application/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F8EFAD15" Type="http://schemas.openxmlformats.org/officeDocument/2006/relationships/officeDocument" Target="word/document.xml"/><Relationship Id="rId1" Type="http://schemas.openxmlformats.org/officeDocument/2006/relationships/custom-properties" Target="docProps/custom.xml"/><Relationship Id="RA9A6D9E1"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31" w:line="259" w:lineRule="auto"/>
        <w:ind w:left="309" w:right="0" w:firstLine="0"/>
        <w:jc w:val="center"/>
      </w:pPr>
      <w:r>
        <w:rPr>
          <w:rFonts w:cs="Arial" w:hAnsi="Arial" w:eastAsia="Arial" w:ascii="Arial"/>
          <w:b w:val="1"/>
          <w:color w:val="002060"/>
          <w:sz w:val="32"/>
        </w:rPr>
        <w:t xml:space="preserve"> </w:t>
      </w:r>
    </w:p>
    <w:p>
      <w:pPr>
        <w:spacing w:before="0" w:after="31" w:line="259" w:lineRule="auto"/>
        <w:ind w:left="309" w:right="0" w:firstLine="0"/>
        <w:jc w:val="center"/>
      </w:pPr>
      <w:r>
        <w:rPr>
          <w:rFonts w:cs="Arial" w:hAnsi="Arial" w:eastAsia="Arial" w:ascii="Arial"/>
          <w:b w:val="1"/>
          <w:color w:val="002060"/>
          <w:sz w:val="32"/>
        </w:rPr>
        <w:t xml:space="preserve"> </w:t>
      </w:r>
    </w:p>
    <w:p>
      <w:pPr>
        <w:spacing w:before="0" w:after="66" w:line="259" w:lineRule="auto"/>
        <w:ind w:left="309" w:right="0" w:firstLine="0"/>
        <w:jc w:val="center"/>
      </w:pPr>
      <w:r>
        <w:rPr>
          <w:rFonts w:cs="Arial" w:hAnsi="Arial" w:eastAsia="Arial" w:ascii="Arial"/>
          <w:b w:val="1"/>
          <w:color w:val="002060"/>
          <w:sz w:val="32"/>
        </w:rPr>
        <w:t xml:space="preserve"> </w:t>
      </w:r>
    </w:p>
    <w:p>
      <w:pPr>
        <w:spacing w:before="0" w:after="41" w:line="259" w:lineRule="auto"/>
        <w:ind w:left="3483" w:right="0"/>
        <w:jc w:val="left"/>
      </w:pPr>
      <w:r>
        <w:rPr>
          <w:rFonts w:cs="Arial" w:hAnsi="Arial" w:eastAsia="Arial" w:ascii="Arial"/>
          <w:b w:val="1"/>
          <w:color w:val="002060"/>
          <w:sz w:val="32"/>
        </w:rPr>
        <w:t xml:space="preserve">Q</w:t>
      </w:r>
      <w:r>
        <w:rPr>
          <w:rFonts w:cs="Arial" w:hAnsi="Arial" w:eastAsia="Arial" w:ascii="Arial"/>
          <w:b w:val="1"/>
          <w:color w:val="002060"/>
          <w:sz w:val="26"/>
        </w:rPr>
        <w:t xml:space="preserve">UARTERLY </w:t>
      </w:r>
      <w:r>
        <w:rPr>
          <w:rFonts w:cs="Arial" w:hAnsi="Arial" w:eastAsia="Arial" w:ascii="Arial"/>
          <w:b w:val="1"/>
          <w:color w:val="002060"/>
          <w:sz w:val="32"/>
        </w:rPr>
        <w:t xml:space="preserve">R</w:t>
      </w:r>
      <w:r>
        <w:rPr>
          <w:rFonts w:cs="Arial" w:hAnsi="Arial" w:eastAsia="Arial" w:ascii="Arial"/>
          <w:b w:val="1"/>
          <w:color w:val="002060"/>
          <w:sz w:val="26"/>
        </w:rPr>
        <w:t xml:space="preserve">EPORT</w:t>
      </w:r>
      <w:r>
        <w:rPr>
          <w:rFonts w:cs="Arial" w:hAnsi="Arial" w:eastAsia="Arial" w:ascii="Arial"/>
          <w:b w:val="1"/>
          <w:color w:val="002060"/>
          <w:sz w:val="32"/>
        </w:rPr>
        <w:t xml:space="preserve"> </w:t>
      </w:r>
    </w:p>
    <w:p>
      <w:pPr>
        <w:spacing w:before="0" w:after="59" w:line="259" w:lineRule="auto"/>
        <w:ind w:left="309" w:right="0" w:firstLine="0"/>
        <w:jc w:val="center"/>
      </w:pPr>
      <w:r>
        <w:rPr>
          <w:rFonts w:cs="Arial" w:hAnsi="Arial" w:eastAsia="Arial" w:ascii="Arial"/>
          <w:b w:val="1"/>
          <w:color w:val="002060"/>
          <w:sz w:val="32"/>
        </w:rPr>
        <w:t xml:space="preserve"> </w:t>
      </w:r>
    </w:p>
    <w:p>
      <w:pPr>
        <w:spacing w:before="0" w:after="0" w:line="259" w:lineRule="auto"/>
        <w:ind w:left="3116" w:right="0"/>
        <w:jc w:val="left"/>
      </w:pPr>
      <w:r>
        <w:rPr>
          <w:rFonts w:cs="Arial" w:hAnsi="Arial" w:eastAsia="Arial" w:ascii="Arial"/>
          <w:b w:val="1"/>
          <w:color w:val="002060"/>
          <w:sz w:val="32"/>
        </w:rPr>
        <w:t xml:space="preserve">O</w:t>
      </w:r>
      <w:r>
        <w:rPr>
          <w:rFonts w:cs="Arial" w:hAnsi="Arial" w:eastAsia="Arial" w:ascii="Arial"/>
          <w:b w:val="1"/>
          <w:color w:val="002060"/>
          <w:sz w:val="26"/>
        </w:rPr>
        <w:t xml:space="preserve">CTOBER</w:t>
      </w:r>
      <w:r>
        <w:rPr>
          <w:rFonts w:cs="Arial" w:hAnsi="Arial" w:eastAsia="Arial" w:ascii="Arial"/>
          <w:b w:val="1"/>
          <w:color w:val="002060"/>
          <w:sz w:val="26"/>
        </w:rPr>
        <w:t xml:space="preserve"> </w:t>
      </w:r>
      <w:r>
        <w:rPr>
          <w:rFonts w:cs="Arial" w:hAnsi="Arial" w:eastAsia="Arial" w:ascii="Arial"/>
          <w:b w:val="1"/>
          <w:color w:val="002060"/>
          <w:sz w:val="32"/>
        </w:rPr>
        <w:t xml:space="preserve">-</w:t>
      </w:r>
      <w:r>
        <w:rPr>
          <w:rFonts w:cs="Arial" w:hAnsi="Arial" w:eastAsia="Arial" w:ascii="Arial"/>
          <w:b w:val="1"/>
          <w:color w:val="002060"/>
          <w:sz w:val="26"/>
        </w:rPr>
        <w:t xml:space="preserve"> </w:t>
      </w:r>
      <w:r>
        <w:rPr>
          <w:rFonts w:cs="Arial" w:hAnsi="Arial" w:eastAsia="Arial" w:ascii="Arial"/>
          <w:b w:val="1"/>
          <w:color w:val="002060"/>
          <w:sz w:val="32"/>
        </w:rPr>
        <w:t xml:space="preserve">D</w:t>
      </w:r>
      <w:r>
        <w:rPr>
          <w:rFonts w:cs="Arial" w:hAnsi="Arial" w:eastAsia="Arial" w:ascii="Arial"/>
          <w:b w:val="1"/>
          <w:color w:val="002060"/>
          <w:sz w:val="26"/>
        </w:rPr>
        <w:t xml:space="preserve">ECEMBER</w:t>
      </w:r>
      <w:r>
        <w:rPr>
          <w:rFonts w:cs="Arial" w:hAnsi="Arial" w:eastAsia="Arial" w:ascii="Arial"/>
          <w:b w:val="1"/>
          <w:color w:val="002060"/>
          <w:sz w:val="26"/>
        </w:rPr>
        <w:t xml:space="preserve"> </w:t>
      </w:r>
      <w:r>
        <w:rPr>
          <w:rFonts w:cs="Arial" w:hAnsi="Arial" w:eastAsia="Arial" w:ascii="Arial"/>
          <w:b w:val="1"/>
          <w:color w:val="002060"/>
          <w:sz w:val="32"/>
        </w:rPr>
        <w:t xml:space="preserve">2013</w:t>
      </w:r>
      <w:r>
        <w:rPr>
          <w:rFonts w:cs="Arial" w:hAnsi="Arial" w:eastAsia="Arial" w:ascii="Arial"/>
          <w:b w:val="1"/>
          <w:color w:val="002060"/>
          <w:sz w:val="32"/>
        </w:rPr>
        <w:t xml:space="preserve"> </w:t>
      </w:r>
    </w:p>
    <w:p>
      <w:pPr>
        <w:spacing w:before="0" w:after="0" w:line="259" w:lineRule="auto"/>
        <w:ind w:left="309" w:right="0" w:firstLine="0"/>
        <w:jc w:val="center"/>
      </w:pPr>
      <w:r>
        <w:rPr>
          <w:rFonts w:cs="Arial" w:hAnsi="Arial" w:eastAsia="Arial" w:ascii="Arial"/>
          <w:b w:val="1"/>
          <w:color w:val="002060"/>
          <w:sz w:val="32"/>
        </w:rPr>
        <w:t xml:space="preserve"> </w:t>
      </w:r>
    </w:p>
    <w:p>
      <w:pPr>
        <w:pStyle w:val="heading1"/>
        <w:numPr>
          <w:ilvl w:val="0"/>
          <w:numId w:val="0"/>
        </w:numPr>
        <w:pBdr>
          <w:top w:val="none"/>
          <w:left w:val="none"/>
          <w:bottom w:val="none"/>
          <w:right w:val="none"/>
        </w:pBdr>
        <w:spacing w:before="0" w:after="27" w:line="259" w:lineRule="auto"/>
        <w:ind w:left="2826" w:right="0"/>
      </w:pPr>
      <w:r>
        <w:rPr>
          <w:sz w:val="22"/>
        </w:rPr>
        <w:t xml:space="preserve">Training for Restoration and Display of the </w:t>
      </w:r>
      <w:r>
        <w:rPr>
          <w:sz w:val="22"/>
        </w:rPr>
        <w:t xml:space="preserve"> </w:t>
      </w:r>
      <w:r>
        <w:rPr>
          <w:sz w:val="22"/>
        </w:rPr>
        <w:t xml:space="preserve">Dar al</w:t>
      </w:r>
      <w:r>
        <w:rPr>
          <w:sz w:val="22"/>
        </w:rPr>
        <w:t xml:space="preserve">-</w:t>
      </w:r>
      <w:r>
        <w:rPr>
          <w:sz w:val="22"/>
        </w:rPr>
        <w:t xml:space="preserve">Athar a</w:t>
      </w:r>
      <w:r>
        <w:rPr>
          <w:sz w:val="22"/>
        </w:rPr>
        <w:t xml:space="preserve">-</w:t>
      </w:r>
      <w:r>
        <w:rPr>
          <w:sz w:val="22"/>
        </w:rPr>
        <w:t xml:space="preserve">Islamiyyah Collection at the Kuwait National Museum</w:t>
      </w:r>
      <w:r>
        <w:rPr>
          <w:rFonts w:cs="Arial" w:hAnsi="Arial" w:eastAsia="Arial" w:ascii="Arial"/>
          <w:b w:val="0"/>
          <w:sz w:val="22"/>
        </w:rPr>
        <w:t xml:space="preserve"> </w:t>
      </w:r>
    </w:p>
    <w:p>
      <w:pPr>
        <w:spacing w:before="0" w:after="40" w:line="259" w:lineRule="auto"/>
        <w:ind w:left="298" w:right="0" w:firstLine="0"/>
        <w:jc w:val="center"/>
      </w:pPr>
      <w:r>
        <w:rPr>
          <w:rFonts w:cs="Arial" w:hAnsi="Arial" w:eastAsia="Arial" w:ascii="Arial"/>
          <w:sz w:val="22"/>
        </w:rPr>
        <w:t xml:space="preserve"> </w:t>
      </w:r>
    </w:p>
    <w:p>
      <w:pPr>
        <w:spacing w:before="0" w:after="33" w:line="259" w:lineRule="auto"/>
        <w:ind w:left="298" w:right="0" w:firstLine="0"/>
        <w:jc w:val="center"/>
      </w:pPr>
      <w:r>
        <w:rPr>
          <w:rFonts w:cs="Calibri" w:hAnsi="Calibri" w:eastAsia="Calibri" w:ascii="Calibri"/>
          <w:sz w:val="22"/>
        </w:rPr>
        <w:drawing>
          <wp:anchor simplePos="0" relativeHeight="0" locked="0" layoutInCell="1" allowOverlap="1" behindDoc="0">
            <wp:simplePos x="0" y="0"/>
            <wp:positionH relativeFrom="page">
              <wp:posOffset>6729222</wp:posOffset>
            </wp:positionH>
            <wp:positionV relativeFrom="page">
              <wp:posOffset>476250</wp:posOffset>
            </wp:positionV>
            <wp:extent cx="1046532" cy="1789938"/>
            <wp:wrapSquare wrapText="bothSides"/>
            <wp:docPr id="55705" name="Group 55705"/>
            <wp:cNvGraphicFramePr/>
            <a:graphic>
              <a:graphicData uri="http://schemas.microsoft.com/office/word/2010/wordprocessingGroup">
                <wpg:wgp>
                  <wpg:cNvGrpSpPr/>
                  <wpg:grpSpPr>
                    <a:xfrm>
                      <a:off x="0" y="0"/>
                      <a:ext cx="1046532" cy="1789938"/>
                      <a:chOff x="0" y="0"/>
                      <a:chExt cx="1046532" cy="1789938"/>
                    </a:xfrm>
                  </wpg:grpSpPr>
                  <pic:pic xmlns:pic="http://schemas.openxmlformats.org/drawingml/2006/picture">
                    <pic:nvPicPr>
                      <pic:cNvPr id="7204" name="Picture 7204"/>
                      <pic:cNvPicPr/>
                    </pic:nvPicPr>
                    <pic:blipFill>
                      <a:blip r:embed="rId25"/>
                      <a:stretch>
                        <a:fillRect/>
                      </a:stretch>
                    </pic:blipFill>
                    <pic:spPr>
                      <a:xfrm>
                        <a:off x="191262" y="0"/>
                        <a:ext cx="690956" cy="1304671"/>
                      </a:xfrm>
                      <a:prstGeom prst="rect">
                        <a:avLst/>
                      </a:prstGeom>
                    </pic:spPr>
                  </pic:pic>
                  <pic:pic xmlns:pic="http://schemas.openxmlformats.org/drawingml/2006/picture">
                    <pic:nvPicPr>
                      <pic:cNvPr id="7206" name="Picture 7206"/>
                      <pic:cNvPicPr/>
                    </pic:nvPicPr>
                    <pic:blipFill>
                      <a:blip r:embed="rId26"/>
                      <a:stretch>
                        <a:fillRect/>
                      </a:stretch>
                    </pic:blipFill>
                    <pic:spPr>
                      <a:xfrm>
                        <a:off x="8382" y="1360170"/>
                        <a:ext cx="1034796" cy="429768"/>
                      </a:xfrm>
                      <a:prstGeom prst="rect">
                        <a:avLst/>
                      </a:prstGeom>
                    </pic:spPr>
                  </pic:pic>
                  <wps:wsp>
                    <wps:cNvPr id="7207" name="Rectangle 7207"/>
                    <wps:cNvSpPr/>
                    <wps:spPr>
                      <a:xfrm>
                        <a:off x="0" y="1391898"/>
                        <a:ext cx="333908" cy="181104"/>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3"/>
                            </w:rPr>
                            <w:t xml:space="preserve">     </w:t>
                          </w:r>
                        </w:p>
                      </w:txbxContent>
                    </wps:txbx>
                    <wps:bodyPr horzOverflow="overflow" rtlCol="0" vert="horz" lIns="0" tIns="0" rIns="0" bIns="0">
                      <a:noAutofit/>
                    </wps:bodyPr>
                  </wps:wsp>
                  <wps:wsp>
                    <wps:cNvPr id="7208" name="Rectangle 7208"/>
                    <wps:cNvSpPr/>
                    <wps:spPr>
                      <a:xfrm>
                        <a:off x="205740" y="1391898"/>
                        <a:ext cx="849345" cy="181104"/>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3"/>
                            </w:rPr>
                            <w:t xml:space="preserve">KUWAIT</w:t>
                          </w:r>
                        </w:p>
                      </w:txbxContent>
                    </wps:txbx>
                    <wps:bodyPr horzOverflow="overflow" rtlCol="0" vert="horz" lIns="0" tIns="0" rIns="0" bIns="0">
                      <a:noAutofit/>
                    </wps:bodyPr>
                  </wps:wsp>
                  <wps:wsp>
                    <wps:cNvPr id="7209" name="Rectangle 7209"/>
                    <wps:cNvSpPr/>
                    <wps:spPr>
                      <a:xfrm>
                        <a:off x="796467" y="1382576"/>
                        <a:ext cx="125000" cy="196853"/>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5"/>
                            </w:rPr>
                            <w:t xml:space="preserve"> </w:t>
                          </w:r>
                        </w:p>
                      </w:txbxContent>
                    </wps:txbx>
                    <wps:bodyPr horzOverflow="overflow" rtlCol="0" vert="horz" lIns="0" tIns="0" rIns="0" bIns="0">
                      <a:noAutofit/>
                    </wps:bodyPr>
                  </wps:wsp>
                  <wps:wsp>
                    <wps:cNvPr id="7210" name="Rectangle 7210"/>
                    <wps:cNvSpPr/>
                    <wps:spPr>
                      <a:xfrm>
                        <a:off x="939547" y="1616309"/>
                        <a:ext cx="142290" cy="221402"/>
                      </a:xfrm>
                      <a:prstGeom prst="rect">
                        <a:avLst/>
                      </a:prstGeom>
                      <a:ln>
                        <a:noFill/>
                      </a:ln>
                    </wps:spPr>
                    <wps:txbx>
                      <w:txbxContent>
                        <w:p>
                          <w:pPr>
                            <w:spacing w:before="0" w:after="160" w:line="259" w:lineRule="auto"/>
                            <w:ind w:left="0" w:right="0" w:firstLine="0"/>
                            <w:jc w:val="left"/>
                          </w:pPr>
                          <w:r>
                            <w:rPr>
                              <w:rFonts w:cs="Courier New" w:hAnsi="Courier New" w:eastAsia="Courier New" w:ascii="Courier New"/>
                              <w:b w:val="1"/>
                              <w:color w:val="003299"/>
                              <w:sz w:val="28"/>
                            </w:rPr>
                            <w:t xml:space="preserve"> </w:t>
                          </w:r>
                        </w:p>
                      </w:txbxContent>
                    </wps:txbx>
                    <wps:bodyPr horzOverflow="overflow" rtlCol="0" vert="horz" lIns="0" tIns="0" rIns="0" bIns="0">
                      <a:noAutofit/>
                    </wps:bodyPr>
                  </wps:wsp>
                  <wps:wsp>
                    <wps:cNvPr id="7211" name="Rectangle 7211"/>
                    <wps:cNvSpPr/>
                    <wps:spPr>
                      <a:xfrm>
                        <a:off x="806959" y="1605601"/>
                        <a:ext cx="176848" cy="215727"/>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rPr>
                            <w:t xml:space="preserve">   </w:t>
                          </w:r>
                        </w:p>
                      </w:txbxContent>
                    </wps:txbx>
                    <wps:bodyPr horzOverflow="overflow" rtlCol="0" vert="horz" lIns="0" tIns="0" rIns="0" bIns="0">
                      <a:noAutofit/>
                    </wps:bodyPr>
                  </wps:wsp>
                  <wps:wsp>
                    <wps:cNvPr id="7212" name="Rectangle 7212"/>
                    <wps:cNvSpPr/>
                    <wps:spPr>
                      <a:xfrm>
                        <a:off x="267209" y="1605601"/>
                        <a:ext cx="717852" cy="215727"/>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szCs w:val="28"/>
                              <w:rtl/>
                            </w:rPr>
                            <w:t xml:space="preserve">الكــــويت</w:t>
                          </w:r>
                        </w:p>
                      </w:txbxContent>
                    </wps:txbx>
                    <wps:bodyPr horzOverflow="overflow" rtlCol="0" vert="horz" lIns="0" tIns="0" rIns="0" bIns="0">
                      <a:noAutofit/>
                    </wps:bodyPr>
                  </wps:wsp>
                  <wps:wsp>
                    <wps:cNvPr id="7213" name="Rectangle 7213"/>
                    <wps:cNvSpPr/>
                    <wps:spPr>
                      <a:xfrm>
                        <a:off x="186436" y="1570360"/>
                        <a:ext cx="59288" cy="26252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rPr>
                            <w:t xml:space="preserve"> </w:t>
                          </w:r>
                        </w:p>
                      </w:txbxContent>
                    </wps:txbx>
                    <wps:bodyPr horzOverflow="overflow" rtlCol="0" vert="horz" lIns="0" tIns="0" rIns="0" bIns="0">
                      <a:noAutofit/>
                    </wps:bodyPr>
                  </wps:wsp>
                </wpg:wgp>
              </a:graphicData>
            </a:graphic>
          </wp:anchor>
        </w:drawing>
      </w:r>
      <w:r>
        <w:rPr>
          <w:rFonts w:cs="Arial" w:hAnsi="Arial" w:eastAsia="Arial" w:ascii="Arial"/>
          <w:sz w:val="22"/>
        </w:rPr>
        <w:t xml:space="preserve"> </w:t>
      </w:r>
    </w:p>
    <w:p>
      <w:pPr>
        <w:spacing w:before="0" w:after="486" w:line="259" w:lineRule="auto"/>
        <w:ind w:left="0" w:right="614" w:firstLine="0"/>
        <w:jc w:val="right"/>
      </w:pPr>
      <w:r>
        <w:drawing>
          <wp:inline distT="0" distB="0" distL="0" distR="0">
            <wp:extent cx="4736846" cy="2719070"/>
            <wp:effectExtent l="0" t="0" r="0" b="0"/>
            <wp:docPr id="7034" name="Picture 7034"/>
            <wp:cNvGraphicFramePr/>
            <a:graphic>
              <a:graphicData uri="http://schemas.openxmlformats.org/drawingml/2006/picture">
                <pic:pic xmlns:pic="http://schemas.openxmlformats.org/drawingml/2006/picture">
                  <pic:nvPicPr>
                    <pic:cNvPr id="7034" name="Picture 7034"/>
                    <pic:cNvPicPr/>
                  </pic:nvPicPr>
                  <pic:blipFill>
                    <a:blip r:embed="rId27"/>
                    <a:stretch>
                      <a:fillRect/>
                    </a:stretch>
                  </pic:blipFill>
                  <pic:spPr>
                    <a:xfrm>
                      <a:off x="0" y="0"/>
                      <a:ext cx="4736846" cy="2719070"/>
                    </a:xfrm>
                    <a:prstGeom prst="rect">
                      <a:avLst/>
                    </a:prstGeom>
                  </pic:spPr>
                </pic:pic>
              </a:graphicData>
            </a:graphic>
          </wp:inline>
        </w:drawing>
      </w:r>
      <w:r>
        <w:rPr>
          <w:rFonts w:cs="Arial" w:hAnsi="Arial" w:eastAsia="Arial" w:ascii="Arial"/>
          <w:color w:val="c00000"/>
          <w:sz w:val="22"/>
        </w:rPr>
        <w:t xml:space="preserve"> </w:t>
      </w:r>
    </w:p>
    <w:tbl>
      <w:tblPr>
        <w:tblStyle w:val="TableGrid"/>
        <w:tblW w:w="9921" w:type="dxa"/>
        <w:tblInd w:w="132" w:type="dxa"/>
        <w:tblCellMar>
          <w:top w:w="48" w:type="dxa"/>
          <w:left w:w="0" w:type="dxa"/>
          <w:bottom w:w="0" w:type="dxa"/>
          <w:right w:w="0" w:type="dxa"/>
        </w:tblCellMar>
      </w:tblPr>
      <w:tblGrid>
        <w:gridCol w:w="2179"/>
        <w:gridCol w:w="7742"/>
      </w:tblGrid>
      <w:tr>
        <w:trPr>
          <w:trHeight w:val="322"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Implementing Partner</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Supreme Ministry of Planning</w:t>
            </w:r>
            <w:r>
              <w:rPr>
                <w:rFonts w:cs="Arial" w:hAnsi="Arial" w:eastAsia="Arial" w:ascii="Arial"/>
                <w:b w:val="1"/>
                <w:sz w:val="22"/>
              </w:rPr>
              <w:t xml:space="preserve"> </w:t>
            </w:r>
            <w:r>
              <w:rPr>
                <w:rFonts w:cs="Arial" w:hAnsi="Arial" w:eastAsia="Arial" w:ascii="Arial"/>
                <w:b w:val="1"/>
                <w:sz w:val="22"/>
              </w:rPr>
              <w:t xml:space="preserve">(SCPD)</w:t>
            </w:r>
            <w:r>
              <w:rPr>
                <w:rFonts w:cs="Arial" w:hAnsi="Arial" w:eastAsia="Arial" w:ascii="Arial"/>
                <w:b w:val="1"/>
                <w:sz w:val="22"/>
              </w:rPr>
              <w:t xml:space="preserve">  </w:t>
            </w:r>
          </w:p>
        </w:tc>
      </w:tr>
      <w:tr>
        <w:trPr>
          <w:trHeight w:val="325"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Responsible Parties</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Dar al</w:t>
            </w:r>
            <w:r>
              <w:rPr>
                <w:rFonts w:cs="Arial" w:hAnsi="Arial" w:eastAsia="Arial" w:ascii="Arial"/>
                <w:b w:val="1"/>
                <w:sz w:val="22"/>
              </w:rPr>
              <w:t xml:space="preserve">-</w:t>
            </w:r>
            <w:r>
              <w:rPr>
                <w:rFonts w:cs="Arial" w:hAnsi="Arial" w:eastAsia="Arial" w:ascii="Arial"/>
                <w:b w:val="1"/>
                <w:sz w:val="22"/>
              </w:rPr>
              <w:t xml:space="preserve">Athar al</w:t>
            </w:r>
            <w:r>
              <w:rPr>
                <w:rFonts w:cs="Arial" w:hAnsi="Arial" w:eastAsia="Arial" w:ascii="Arial"/>
                <w:b w:val="1"/>
                <w:sz w:val="22"/>
              </w:rPr>
              <w:t xml:space="preserve">-</w:t>
            </w:r>
            <w:r>
              <w:rPr>
                <w:rFonts w:cs="Arial" w:hAnsi="Arial" w:eastAsia="Arial" w:ascii="Arial"/>
                <w:b w:val="1"/>
                <w:sz w:val="22"/>
              </w:rPr>
              <w:t xml:space="preserve">Islamiyyah</w:t>
            </w:r>
            <w:r>
              <w:rPr>
                <w:rFonts w:cs="Arial" w:hAnsi="Arial" w:eastAsia="Arial" w:ascii="Arial"/>
                <w:b w:val="1"/>
                <w:sz w:val="22"/>
              </w:rPr>
              <w:t xml:space="preserve"> </w:t>
            </w:r>
          </w:p>
        </w:tc>
      </w:tr>
      <w:tr>
        <w:trPr>
          <w:trHeight w:val="574"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Project Title</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Training for Restoration and Display of the Dar al</w:t>
            </w:r>
            <w:r>
              <w:rPr>
                <w:rFonts w:cs="Arial" w:hAnsi="Arial" w:eastAsia="Arial" w:ascii="Arial"/>
                <w:b w:val="1"/>
                <w:sz w:val="22"/>
              </w:rPr>
              <w:t xml:space="preserve">-</w:t>
            </w:r>
            <w:r>
              <w:rPr>
                <w:rFonts w:cs="Arial" w:hAnsi="Arial" w:eastAsia="Arial" w:ascii="Arial"/>
                <w:b w:val="1"/>
                <w:sz w:val="22"/>
              </w:rPr>
              <w:t xml:space="preserve">Athar a</w:t>
            </w:r>
            <w:r>
              <w:rPr>
                <w:rFonts w:cs="Arial" w:hAnsi="Arial" w:eastAsia="Arial" w:ascii="Arial"/>
                <w:b w:val="1"/>
                <w:sz w:val="22"/>
              </w:rPr>
              <w:t xml:space="preserve">-</w:t>
            </w:r>
            <w:r>
              <w:rPr>
                <w:rFonts w:cs="Arial" w:hAnsi="Arial" w:eastAsia="Arial" w:ascii="Arial"/>
                <w:b w:val="1"/>
                <w:sz w:val="22"/>
              </w:rPr>
              <w:t xml:space="preserve">Islamiyyah Collection at the Kuwait National Museum</w:t>
            </w:r>
            <w:r>
              <w:rPr>
                <w:rFonts w:cs="Arial" w:hAnsi="Arial" w:eastAsia="Arial" w:ascii="Arial"/>
                <w:sz w:val="22"/>
              </w:rPr>
              <w:t xml:space="preserve"> </w:t>
            </w:r>
          </w:p>
        </w:tc>
      </w:tr>
      <w:tr>
        <w:trPr>
          <w:trHeight w:val="324"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Project Duration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5" w:right="0" w:firstLine="0"/>
              <w:jc w:val="left"/>
            </w:pPr>
            <w:r>
              <w:rPr>
                <w:rFonts w:cs="Arial" w:hAnsi="Arial" w:eastAsia="Arial" w:ascii="Arial"/>
                <w:b w:val="1"/>
                <w:color w:val="002060"/>
                <w:sz w:val="22"/>
              </w:rPr>
              <w:t xml:space="preserve"> </w:t>
            </w:r>
            <w:r>
              <w:rPr>
                <w:rFonts w:cs="Arial" w:hAnsi="Arial" w:eastAsia="Arial" w:ascii="Arial"/>
                <w:b w:val="1"/>
                <w:sz w:val="22"/>
              </w:rPr>
              <w:t xml:space="preserve">2010</w:t>
            </w:r>
            <w:r>
              <w:rPr>
                <w:rFonts w:cs="Arial" w:hAnsi="Arial" w:eastAsia="Arial" w:ascii="Arial"/>
                <w:b w:val="1"/>
                <w:sz w:val="22"/>
              </w:rPr>
              <w:t xml:space="preserve"> – </w:t>
            </w:r>
            <w:r>
              <w:rPr>
                <w:rFonts w:cs="Arial" w:hAnsi="Arial" w:eastAsia="Arial" w:ascii="Arial"/>
                <w:b w:val="1"/>
                <w:sz w:val="22"/>
              </w:rPr>
              <w:t xml:space="preserve">2013</w:t>
            </w:r>
            <w:r>
              <w:rPr>
                <w:rFonts w:cs="Arial" w:hAnsi="Arial" w:eastAsia="Arial" w:ascii="Arial"/>
                <w:b w:val="1"/>
                <w:sz w:val="22"/>
              </w:rPr>
              <w:t xml:space="preserve"> </w:t>
            </w:r>
            <w:r>
              <w:rPr>
                <w:rFonts w:cs="Arial" w:hAnsi="Arial" w:eastAsia="Arial" w:ascii="Arial"/>
                <w:b w:val="1"/>
                <w:sz w:val="22"/>
              </w:rPr>
              <w:t xml:space="preserve">(extended 2014)</w:t>
            </w:r>
            <w:r>
              <w:rPr>
                <w:rFonts w:cs="Arial" w:hAnsi="Arial" w:eastAsia="Arial" w:ascii="Arial"/>
                <w:color w:val="00ccff"/>
                <w:sz w:val="22"/>
              </w:rPr>
              <w:t xml:space="preserve"> </w:t>
            </w:r>
          </w:p>
        </w:tc>
      </w:tr>
      <w:tr>
        <w:trPr>
          <w:trHeight w:val="322"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Project Budget  (USD)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 </w:t>
            </w:r>
            <w:r>
              <w:rPr>
                <w:rFonts w:cs="Arial" w:hAnsi="Arial" w:eastAsia="Arial" w:ascii="Arial"/>
                <w:b w:val="1"/>
                <w:sz w:val="22"/>
              </w:rPr>
              <w:t xml:space="preserve">734.000,00 USD (including GSM 22.020,00)</w:t>
            </w:r>
            <w:r>
              <w:rPr>
                <w:rFonts w:cs="Arial" w:hAnsi="Arial" w:eastAsia="Arial" w:ascii="Arial"/>
                <w:b w:val="1"/>
                <w:sz w:val="22"/>
              </w:rPr>
              <w:t xml:space="preserve"> </w:t>
            </w:r>
          </w:p>
        </w:tc>
      </w:tr>
      <w:tr>
        <w:trPr>
          <w:trHeight w:val="322"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Reporting Period          </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July</w:t>
            </w:r>
            <w:r>
              <w:rPr>
                <w:rFonts w:cs="Arial" w:hAnsi="Arial" w:eastAsia="Arial" w:ascii="Arial"/>
                <w:b w:val="1"/>
                <w:sz w:val="22"/>
              </w:rPr>
              <w:t xml:space="preserve"> – </w:t>
            </w:r>
            <w:r>
              <w:rPr>
                <w:rFonts w:cs="Arial" w:hAnsi="Arial" w:eastAsia="Arial" w:ascii="Arial"/>
                <w:b w:val="1"/>
                <w:sz w:val="22"/>
              </w:rPr>
              <w:t xml:space="preserve">September</w:t>
            </w:r>
            <w:r>
              <w:rPr>
                <w:rFonts w:cs="Arial" w:hAnsi="Arial" w:eastAsia="Arial" w:ascii="Arial"/>
                <w:b w:val="1"/>
                <w:sz w:val="22"/>
              </w:rPr>
              <w:t xml:space="preserve"> </w:t>
            </w:r>
            <w:r>
              <w:rPr>
                <w:rFonts w:cs="Arial" w:hAnsi="Arial" w:eastAsia="Arial" w:ascii="Arial"/>
                <w:b w:val="1"/>
                <w:sz w:val="22"/>
              </w:rPr>
              <w:t xml:space="preserve">2013</w:t>
            </w:r>
            <w:r>
              <w:rPr>
                <w:rFonts w:cs="Arial" w:hAnsi="Arial" w:eastAsia="Arial" w:ascii="Arial"/>
                <w:b w:val="1"/>
                <w:color w:val="ff0000"/>
                <w:sz w:val="22"/>
              </w:rPr>
              <w:t xml:space="preserve"> </w:t>
            </w:r>
          </w:p>
        </w:tc>
      </w:tr>
      <w:tr>
        <w:trPr>
          <w:trHeight w:val="324"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Funds Available</w:t>
            </w:r>
            <w:r>
              <w:rPr>
                <w:rFonts w:cs="Arial" w:hAnsi="Arial" w:eastAsia="Arial" w:ascii="Arial"/>
                <w:b w:val="1"/>
                <w:color w:val="002060"/>
                <w:sz w:val="22"/>
              </w:rPr>
              <w:t xml:space="preserve"> </w:t>
            </w:r>
            <w:r>
              <w:rPr>
                <w:rFonts w:cs="Arial" w:hAnsi="Arial" w:eastAsia="Arial" w:ascii="Arial"/>
                <w:b w:val="1"/>
                <w:color w:val="002060"/>
                <w:sz w:val="22"/>
              </w:rPr>
              <w:t xml:space="preserve">(USD)</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Arial" w:hAnsi="Arial" w:eastAsia="Arial" w:ascii="Arial"/>
                <w:b w:val="1"/>
                <w:sz w:val="22"/>
              </w:rPr>
              <w:t xml:space="preserve">466.620,70</w:t>
            </w:r>
            <w:r>
              <w:rPr>
                <w:sz w:val="22"/>
              </w:rPr>
              <w:t xml:space="preserve"> </w:t>
            </w:r>
            <w:r>
              <w:rPr>
                <w:rFonts w:cs="Arial" w:hAnsi="Arial" w:eastAsia="Arial" w:ascii="Arial"/>
                <w:b w:val="1"/>
                <w:sz w:val="22"/>
              </w:rPr>
              <w:t xml:space="preserve">USD </w:t>
            </w:r>
            <w:r>
              <w:rPr>
                <w:rFonts w:cs="Arial" w:hAnsi="Arial" w:eastAsia="Arial" w:ascii="Arial"/>
                <w:b w:val="1"/>
                <w:sz w:val="22"/>
              </w:rPr>
              <w:t xml:space="preserve">(</w:t>
            </w:r>
            <w:r>
              <w:rPr>
                <w:rFonts w:cs="Arial" w:hAnsi="Arial" w:eastAsia="Arial" w:ascii="Arial"/>
                <w:b w:val="1"/>
                <w:sz w:val="22"/>
              </w:rPr>
              <w:t xml:space="preserve">Dec.</w:t>
            </w:r>
            <w:r>
              <w:rPr>
                <w:rFonts w:cs="Arial" w:hAnsi="Arial" w:eastAsia="Arial" w:ascii="Arial"/>
                <w:b w:val="1"/>
                <w:sz w:val="22"/>
              </w:rPr>
              <w:t xml:space="preserve"> </w:t>
            </w:r>
            <w:r>
              <w:rPr>
                <w:rFonts w:cs="Arial" w:hAnsi="Arial" w:eastAsia="Arial" w:ascii="Arial"/>
                <w:b w:val="1"/>
                <w:sz w:val="22"/>
              </w:rPr>
              <w:t xml:space="preserve">2013</w:t>
            </w:r>
            <w:r>
              <w:rPr>
                <w:rFonts w:cs="Arial" w:hAnsi="Arial" w:eastAsia="Arial" w:ascii="Arial"/>
                <w:b w:val="1"/>
                <w:sz w:val="22"/>
              </w:rPr>
              <w:t xml:space="preserve">)</w:t>
            </w:r>
            <w:r>
              <w:rPr>
                <w:sz w:val="22"/>
              </w:rPr>
              <w:t xml:space="preserve"> </w:t>
            </w:r>
          </w:p>
        </w:tc>
      </w:tr>
      <w:tr>
        <w:trPr>
          <w:trHeight w:val="612" w:hRule="atLeast"/>
        </w:trPr>
        <w:tc>
          <w:tcPr>
            <w:tcW w:w="2179"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rFonts w:cs="Arial" w:hAnsi="Arial" w:eastAsia="Arial" w:ascii="Arial"/>
                <w:b w:val="1"/>
                <w:color w:val="002060"/>
                <w:sz w:val="22"/>
              </w:rPr>
              <w:t xml:space="preserve">Contact Person</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81" w:line="259" w:lineRule="auto"/>
              <w:ind w:left="106" w:right="0" w:firstLine="0"/>
              <w:jc w:val="left"/>
            </w:pPr>
            <w:r>
              <w:rPr>
                <w:rFonts w:cs="Arial" w:hAnsi="Arial" w:eastAsia="Arial" w:ascii="Arial"/>
                <w:b w:val="1"/>
                <w:sz w:val="22"/>
              </w:rPr>
              <w:t xml:space="preserve">Dr. Roberto Fabbri</w:t>
            </w:r>
            <w:r>
              <w:rPr>
                <w:rFonts w:cs="Arial" w:hAnsi="Arial" w:eastAsia="Arial" w:ascii="Arial"/>
                <w:b w:val="1"/>
                <w:sz w:val="22"/>
              </w:rPr>
              <w:t xml:space="preserve"> </w:t>
            </w:r>
            <w:r>
              <w:rPr>
                <w:rFonts w:cs="Arial" w:hAnsi="Arial" w:eastAsia="Arial" w:ascii="Arial"/>
                <w:b w:val="1"/>
                <w:sz w:val="22"/>
              </w:rPr>
              <w:t xml:space="preserve">architect, UNDP Consultant Project Manager</w:t>
            </w:r>
            <w:r>
              <w:rPr>
                <w:rFonts w:cs="Arial" w:hAnsi="Arial" w:eastAsia="Arial" w:ascii="Arial"/>
                <w:b w:val="1"/>
                <w:sz w:val="22"/>
              </w:rPr>
              <w:t xml:space="preserve"> </w:t>
            </w:r>
          </w:p>
          <w:p>
            <w:pPr>
              <w:spacing w:before="0" w:after="0" w:line="259" w:lineRule="auto"/>
              <w:ind w:left="106" w:right="0" w:firstLine="0"/>
              <w:jc w:val="left"/>
            </w:pPr>
            <w:r>
              <w:rPr>
                <w:rFonts w:cs="Arial" w:hAnsi="Arial" w:eastAsia="Arial" w:ascii="Arial"/>
                <w:b w:val="1"/>
                <w:sz w:val="31"/>
                <w:vertAlign w:val="superscript"/>
              </w:rPr>
              <w:t xml:space="preserve">mail:</w:t>
            </w:r>
            <w:r>
              <w:rPr>
                <w:rFonts w:cs="Arial" w:hAnsi="Arial" w:eastAsia="Arial" w:ascii="Arial"/>
                <w:sz w:val="22"/>
              </w:rPr>
              <w:t xml:space="preserve"> </w:t>
            </w:r>
            <w:r>
              <w:rPr>
                <w:rFonts w:cs="Arial" w:hAnsi="Arial" w:eastAsia="Arial" w:ascii="Arial"/>
                <w:b w:val="1"/>
                <w:sz w:val="18"/>
              </w:rPr>
              <w:t xml:space="preserve">  </w:t>
            </w:r>
            <w:r>
              <w:rPr>
                <w:rFonts w:cs="Arial" w:hAnsi="Arial" w:eastAsia="Arial" w:ascii="Arial"/>
                <w:sz w:val="22"/>
              </w:rPr>
              <w:t xml:space="preserve"> </w:t>
            </w:r>
            <w:r>
              <w:rPr>
                <w:rFonts w:cs="Arial" w:hAnsi="Arial" w:eastAsia="Arial" w:ascii="Arial"/>
                <w:b w:val="1"/>
                <w:sz w:val="18"/>
              </w:rPr>
              <w:t xml:space="preserve">r.fabbri@unibo.it</w:t>
            </w:r>
            <w:r>
              <w:rPr>
                <w:rFonts w:cs="Arial" w:hAnsi="Arial" w:eastAsia="Arial" w:ascii="Arial"/>
                <w:b w:val="1"/>
                <w:sz w:val="18"/>
              </w:rPr>
              <w:t xml:space="preserve">                </w:t>
            </w:r>
            <w:r>
              <w:rPr>
                <w:rFonts w:cs="Arial" w:hAnsi="Arial" w:eastAsia="Arial" w:ascii="Arial"/>
                <w:b w:val="1"/>
                <w:sz w:val="18"/>
              </w:rPr>
              <w:t xml:space="preserve">mob.</w:t>
            </w:r>
            <w:r>
              <w:rPr>
                <w:rFonts w:cs="Arial" w:hAnsi="Arial" w:eastAsia="Arial" w:ascii="Arial"/>
                <w:b w:val="1"/>
                <w:sz w:val="18"/>
              </w:rPr>
              <w:t xml:space="preserve">: +965</w:t>
            </w:r>
            <w:r>
              <w:rPr>
                <w:rFonts w:cs="Arial" w:hAnsi="Arial" w:eastAsia="Arial" w:ascii="Arial"/>
                <w:b w:val="1"/>
                <w:sz w:val="18"/>
              </w:rPr>
              <w:t xml:space="preserve"> </w:t>
            </w:r>
            <w:r>
              <w:rPr>
                <w:rFonts w:cs="Arial" w:hAnsi="Arial" w:eastAsia="Arial" w:ascii="Arial"/>
                <w:b w:val="1"/>
                <w:sz w:val="18"/>
              </w:rPr>
              <w:t xml:space="preserve">60946770</w:t>
            </w:r>
            <w:r>
              <w:rPr>
                <w:rFonts w:cs="Arial" w:hAnsi="Arial" w:eastAsia="Arial" w:ascii="Arial"/>
                <w:b w:val="1"/>
                <w:sz w:val="18"/>
              </w:rPr>
              <w:t xml:space="preserve"> </w:t>
            </w:r>
          </w:p>
        </w:tc>
      </w:tr>
    </w:tbl>
    <w:p>
      <w:pPr>
        <w:pStyle w:val="heading1"/>
        <w:numPr>
          <w:ilvl w:val="0"/>
          <w:numId w:val="0"/>
        </w:numPr>
        <w:spacing w:before="0" w:after="768" w:line="259" w:lineRule="auto"/>
        <w:ind w:left="0" w:firstLine="0"/>
        <w:jc w:val="right"/>
      </w:pPr>
      <w:r>
        <w:rPr/>
        <w:t xml:space="preserve">Table of Contents</w:t>
      </w:r>
      <w:r>
        <w:rPr/>
        <w:t xml:space="preserve"> </w:t>
      </w:r>
    </w:p>
    <w:tbl>
      <w:tblPr>
        <w:tblStyle w:val="TableGrid"/>
        <w:tblW w:w="5509" w:type="dxa"/>
        <w:tblInd w:w="1891" w:type="dxa"/>
        <w:tblCellMar>
          <w:top w:w="57" w:type="dxa"/>
          <w:left w:w="108" w:type="dxa"/>
          <w:bottom w:w="0" w:type="dxa"/>
          <w:right w:w="104" w:type="dxa"/>
        </w:tblCellMar>
      </w:tblPr>
      <w:tblGrid>
        <w:gridCol w:w="3800"/>
        <w:gridCol w:w="1709"/>
      </w:tblGrid>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8"/>
              </w:rPr>
              <w:t xml:space="preserve">Title</w:t>
            </w:r>
            <w:r>
              <w:rPr>
                <w:rFonts w:cs="Arial" w:hAnsi="Arial" w:eastAsia="Arial" w:ascii="Arial"/>
                <w:b w:val="1"/>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8"/>
              </w:rPr>
              <w:t xml:space="preserve">Page No.</w:t>
            </w:r>
            <w:r>
              <w:rPr>
                <w:rFonts w:cs="Arial" w:hAnsi="Arial" w:eastAsia="Arial" w:ascii="Arial"/>
                <w:b w:val="1"/>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1. Executive Summary</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rFonts w:cs="Arial" w:hAnsi="Arial" w:eastAsia="Arial" w:ascii="Arial"/>
                <w:sz w:val="28"/>
              </w:rPr>
              <w:t xml:space="preserve">4</w:t>
            </w:r>
            <w:r>
              <w:rPr>
                <w:rFonts w:cs="Arial" w:hAnsi="Arial" w:eastAsia="Arial" w:ascii="Arial"/>
                <w:sz w:val="28"/>
              </w:rPr>
              <w:t xml:space="preserve"> </w:t>
            </w:r>
          </w:p>
        </w:tc>
      </w:tr>
      <w:tr>
        <w:trPr>
          <w:trHeight w:val="392"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    </w:t>
            </w:r>
            <w:r>
              <w:rPr>
                <w:rFonts w:cs="Arial" w:hAnsi="Arial" w:eastAsia="Arial" w:ascii="Arial"/>
                <w:sz w:val="28"/>
              </w:rPr>
              <w:t xml:space="preserve">Offline risk log</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rFonts w:cs="Arial" w:hAnsi="Arial" w:eastAsia="Arial" w:ascii="Arial"/>
                <w:sz w:val="28"/>
              </w:rPr>
              <w:t xml:space="preserve">7</w:t>
            </w:r>
            <w:r>
              <w:rPr>
                <w:rFonts w:cs="Arial" w:hAnsi="Arial" w:eastAsia="Arial" w:ascii="Arial"/>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2. Introduction</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10</w:t>
            </w:r>
            <w:r>
              <w:rPr>
                <w:rFonts w:cs="Arial" w:hAnsi="Arial" w:eastAsia="Arial" w:ascii="Arial"/>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3. Progress Review</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11</w:t>
            </w:r>
            <w:r>
              <w:rPr>
                <w:rFonts w:cs="Arial" w:hAnsi="Arial" w:eastAsia="Arial" w:ascii="Arial"/>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4. Challenges and lessons learned</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13</w:t>
            </w:r>
            <w:r>
              <w:rPr>
                <w:rFonts w:cs="Arial" w:hAnsi="Arial" w:eastAsia="Arial" w:ascii="Arial"/>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5. Partnerships and sustainability</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13</w:t>
            </w:r>
            <w:r>
              <w:rPr>
                <w:rFonts w:cs="Arial" w:hAnsi="Arial" w:eastAsia="Arial" w:ascii="Arial"/>
                <w:sz w:val="28"/>
              </w:rPr>
              <w:t xml:space="preserve"> </w:t>
            </w:r>
          </w:p>
        </w:tc>
      </w:tr>
      <w:tr>
        <w:trPr>
          <w:trHeight w:val="391"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8"/>
              </w:rPr>
              <w:t xml:space="preserve">6. Financial summary</w:t>
            </w:r>
            <w:r>
              <w:rPr>
                <w:rFonts w:cs="Arial" w:hAnsi="Arial" w:eastAsia="Arial" w:ascii="Arial"/>
                <w:sz w:val="28"/>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14</w:t>
            </w:r>
            <w:r>
              <w:rPr>
                <w:rFonts w:cs="Arial" w:hAnsi="Arial" w:eastAsia="Arial" w:ascii="Arial"/>
                <w:sz w:val="28"/>
              </w:rPr>
              <w:t xml:space="preserve"> </w:t>
            </w:r>
          </w:p>
        </w:tc>
      </w:tr>
      <w:tr>
        <w:trPr>
          <w:trHeight w:val="394" w:hRule="atLeast"/>
        </w:trPr>
        <w:tc>
          <w:tcPr>
            <w:tcW w:w="3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2"/>
              </w:rPr>
              <w:t xml:space="preserve">ANNEX  </w:t>
            </w:r>
            <w:r>
              <w:rPr>
                <w:rFonts w:cs="Arial" w:hAnsi="Arial" w:eastAsia="Arial" w:ascii="Arial"/>
                <w:sz w:val="22"/>
              </w:rPr>
              <w:t xml:space="preserve"> </w:t>
            </w:r>
            <w:r>
              <w:rPr>
                <w:rFonts w:cs="Arial" w:hAnsi="Arial" w:eastAsia="Arial" w:ascii="Arial"/>
                <w:sz w:val="22"/>
              </w:rPr>
              <w:t xml:space="preserve">I: 2012</w:t>
            </w:r>
            <w:r>
              <w:rPr>
                <w:rFonts w:cs="Arial" w:hAnsi="Arial" w:eastAsia="Arial" w:ascii="Arial"/>
                <w:sz w:val="22"/>
              </w:rPr>
              <w:t xml:space="preserve"> </w:t>
            </w:r>
            <w:r>
              <w:rPr>
                <w:rFonts w:cs="Arial" w:hAnsi="Arial" w:eastAsia="Arial" w:ascii="Arial"/>
                <w:sz w:val="22"/>
              </w:rPr>
              <w:t xml:space="preserve">AWP</w:t>
            </w:r>
            <w:r>
              <w:rPr>
                <w:rFonts w:cs="Arial" w:hAnsi="Arial" w:eastAsia="Arial" w:ascii="Arial"/>
                <w:sz w:val="22"/>
              </w:rPr>
              <w:t xml:space="preserve"> </w:t>
            </w:r>
          </w:p>
        </w:tc>
        <w:tc>
          <w:tcPr>
            <w:tcW w:w="1709"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rFonts w:cs="Arial" w:hAnsi="Arial" w:eastAsia="Arial" w:ascii="Arial"/>
                <w:sz w:val="28"/>
              </w:rPr>
              <w:t xml:space="preserve">15</w:t>
            </w:r>
            <w:r>
              <w:rPr>
                <w:rFonts w:cs="Arial" w:hAnsi="Arial" w:eastAsia="Arial" w:ascii="Arial"/>
                <w:sz w:val="28"/>
              </w:rPr>
              <w:t xml:space="preserve"> </w:t>
            </w:r>
          </w:p>
        </w:tc>
      </w:tr>
    </w:tbl>
    <w:p>
      <w:pPr>
        <w:spacing w:before="0" w:after="42" w:line="259" w:lineRule="auto"/>
        <w:ind w:left="240" w:right="0" w:firstLine="0"/>
        <w:jc w:val="left"/>
      </w:pPr>
      <w:r>
        <w:rPr/>
        <w:t xml:space="preserve"> </w:t>
      </w:r>
    </w:p>
    <w:p>
      <w:pPr>
        <w:spacing w:before="0" w:after="43" w:line="259" w:lineRule="auto"/>
        <w:ind w:left="240" w:right="0" w:firstLine="0"/>
        <w:jc w:val="left"/>
      </w:pPr>
      <w:r>
        <w:rPr/>
        <w:t xml:space="preserve"> </w:t>
      </w:r>
    </w:p>
    <w:p>
      <w:pPr>
        <w:spacing w:before="0" w:after="40"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0"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0"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3" w:line="259" w:lineRule="auto"/>
        <w:ind w:left="240" w:right="0" w:firstLine="0"/>
        <w:jc w:val="left"/>
      </w:pPr>
      <w:r>
        <w:rPr/>
        <w:t xml:space="preserve"> </w:t>
      </w:r>
    </w:p>
    <w:p>
      <w:pPr>
        <w:spacing w:before="0" w:after="40"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0"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42" w:line="259" w:lineRule="auto"/>
        <w:ind w:left="240" w:right="0" w:firstLine="0"/>
        <w:jc w:val="left"/>
      </w:pPr>
      <w:r>
        <w:rPr/>
        <w:t xml:space="preserve"> </w:t>
      </w:r>
    </w:p>
    <w:p>
      <w:pPr>
        <w:spacing w:before="0" w:after="59" w:line="259" w:lineRule="auto"/>
        <w:ind w:left="240" w:right="0" w:firstLine="0"/>
        <w:jc w:val="left"/>
      </w:pPr>
      <w:r>
        <w:rPr/>
        <w:t xml:space="preserve"> </w:t>
      </w:r>
    </w:p>
    <w:p>
      <w:pPr>
        <w:spacing w:before="0" w:after="21" w:line="259" w:lineRule="auto"/>
        <w:ind w:left="240" w:right="0" w:firstLine="0"/>
        <w:jc w:val="left"/>
      </w:pPr>
      <w:r>
        <w:rPr>
          <w:rFonts w:cs="Calibri" w:hAnsi="Calibri" w:eastAsia="Calibri" w:ascii="Calibri"/>
          <w:b w:val="1"/>
          <w:sz w:val="22"/>
        </w:rPr>
        <w:t xml:space="preserve"> </w:t>
      </w:r>
    </w:p>
    <w:p>
      <w:pPr>
        <w:spacing w:before="0" w:after="0" w:line="259" w:lineRule="auto"/>
        <w:ind w:left="960" w:right="0" w:firstLine="0"/>
        <w:jc w:val="left"/>
      </w:pPr>
      <w:r>
        <w:rPr/>
        <w:t xml:space="preserve"> </w:t>
      </w:r>
    </w:p>
    <w:p>
      <w:pPr>
        <w:spacing w:before="0" w:after="38" w:line="259" w:lineRule="auto"/>
        <w:ind w:left="240" w:right="0" w:firstLine="0"/>
        <w:jc w:val="left"/>
      </w:pPr>
      <w:r>
        <w:rPr>
          <w:rFonts w:cs="Calibri" w:hAnsi="Calibri" w:eastAsia="Calibri" w:ascii="Calibri"/>
          <w:b w:val="1"/>
          <w:sz w:val="22"/>
        </w:rPr>
        <w:t xml:space="preserve"> </w:t>
      </w:r>
    </w:p>
    <w:p>
      <w:pPr>
        <w:spacing w:before="0" w:after="38" w:line="259" w:lineRule="auto"/>
        <w:ind w:left="240" w:right="0" w:firstLine="0"/>
        <w:jc w:val="left"/>
      </w:pPr>
      <w:r>
        <w:rPr>
          <w:rFonts w:cs="Calibri" w:hAnsi="Calibri" w:eastAsia="Calibri" w:ascii="Calibri"/>
          <w:b w:val="1"/>
          <w:sz w:val="22"/>
        </w:rPr>
        <w:t xml:space="preserve"> </w:t>
      </w:r>
    </w:p>
    <w:p>
      <w:pPr>
        <w:spacing w:before="0" w:after="88" w:line="259" w:lineRule="auto"/>
        <w:ind w:left="240" w:right="0" w:firstLine="0"/>
        <w:jc w:val="left"/>
      </w:pPr>
      <w:r>
        <w:rPr>
          <w:rFonts w:cs="Calibri" w:hAnsi="Calibri" w:eastAsia="Calibri" w:ascii="Calibri"/>
          <w:b w:val="1"/>
          <w:sz w:val="22"/>
        </w:rPr>
        <w:t xml:space="preserve"> </w:t>
      </w:r>
    </w:p>
    <w:p>
      <w:pPr>
        <w:spacing w:before="0" w:after="33" w:line="259" w:lineRule="auto"/>
        <w:ind w:left="0" w:right="3738" w:firstLine="0"/>
        <w:jc w:val="right"/>
      </w:pPr>
      <w:r>
        <w:rPr>
          <w:rFonts w:cs="Arial" w:hAnsi="Arial" w:eastAsia="Arial" w:ascii="Arial"/>
          <w:b w:val="1"/>
          <w:sz w:val="28"/>
        </w:rPr>
        <w:t xml:space="preserve">ACRONYMS</w:t>
      </w:r>
      <w:r>
        <w:rPr>
          <w:rFonts w:cs="Arial" w:hAnsi="Arial" w:eastAsia="Arial" w:ascii="Arial"/>
          <w:b w:val="1"/>
          <w:sz w:val="28"/>
        </w:rPr>
        <w:t xml:space="preserve"> </w:t>
      </w:r>
    </w:p>
    <w:p>
      <w:pPr>
        <w:spacing w:before="0" w:after="30" w:line="259" w:lineRule="auto"/>
        <w:ind w:left="300" w:right="0" w:firstLine="0"/>
        <w:jc w:val="center"/>
      </w:pPr>
      <w:r>
        <w:rPr>
          <w:rFonts w:cs="Arial" w:hAnsi="Arial" w:eastAsia="Arial" w:ascii="Arial"/>
          <w:b w:val="1"/>
          <w:sz w:val="28"/>
        </w:rPr>
        <w:t xml:space="preserve"> </w:t>
      </w:r>
    </w:p>
    <w:p>
      <w:pPr>
        <w:spacing w:before="0" w:after="33" w:line="259" w:lineRule="auto"/>
        <w:ind w:left="300" w:right="0" w:firstLine="0"/>
        <w:jc w:val="center"/>
      </w:pPr>
      <w:r>
        <w:rPr>
          <w:rFonts w:cs="Arial" w:hAnsi="Arial" w:eastAsia="Arial" w:ascii="Arial"/>
          <w:b w:val="1"/>
          <w:sz w:val="28"/>
        </w:rPr>
        <w:t xml:space="preserve"> </w:t>
      </w:r>
    </w:p>
    <w:p>
      <w:pPr>
        <w:spacing w:before="0" w:after="33" w:line="259" w:lineRule="auto"/>
        <w:ind w:left="300" w:right="0" w:firstLine="0"/>
        <w:jc w:val="center"/>
      </w:pPr>
      <w:r>
        <w:rPr>
          <w:rFonts w:cs="Arial" w:hAnsi="Arial" w:eastAsia="Arial" w:ascii="Arial"/>
          <w:b w:val="1"/>
          <w:sz w:val="28"/>
        </w:rPr>
        <w:t xml:space="preserve"> </w:t>
      </w:r>
    </w:p>
    <w:p>
      <w:pPr>
        <w:spacing w:before="0" w:after="0" w:line="259" w:lineRule="auto"/>
        <w:ind w:left="300" w:right="0" w:firstLine="0"/>
        <w:jc w:val="center"/>
      </w:pPr>
      <w:r>
        <w:rPr>
          <w:rFonts w:cs="Arial" w:hAnsi="Arial" w:eastAsia="Arial" w:ascii="Arial"/>
          <w:b w:val="1"/>
          <w:sz w:val="28"/>
        </w:rPr>
        <w:t xml:space="preserve"> </w:t>
      </w:r>
    </w:p>
    <w:tbl>
      <w:tblPr>
        <w:tblStyle w:val="TableGrid"/>
        <w:tblW w:w="5792" w:type="dxa"/>
        <w:tblInd w:w="240" w:type="dxa"/>
        <w:tblCellMar>
          <w:top w:w="0" w:type="dxa"/>
          <w:left w:w="0" w:type="dxa"/>
          <w:bottom w:w="0" w:type="dxa"/>
          <w:right w:w="0" w:type="dxa"/>
        </w:tblCellMar>
      </w:tblPr>
      <w:tblGrid>
        <w:gridCol w:w="2160"/>
        <w:gridCol w:w="3632"/>
      </w:tblGrid>
      <w:tr>
        <w:trPr>
          <w:trHeight w:val="290"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ACC</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Amricani Cultural Centre</w:t>
            </w:r>
            <w:r>
              <w:rPr>
                <w:rFonts w:cs="Arial" w:hAnsi="Arial" w:eastAsia="Arial" w:ascii="Arial"/>
                <w:sz w:val="22"/>
              </w:rPr>
              <w:t xml:space="preserve"> </w:t>
            </w:r>
          </w:p>
        </w:tc>
      </w:tr>
      <w:tr>
        <w:trPr>
          <w:trHeight w:val="372"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CTC</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Central Tender Committee</w:t>
            </w:r>
            <w:r>
              <w:rPr>
                <w:rFonts w:cs="Arial" w:hAnsi="Arial" w:eastAsia="Arial" w:ascii="Arial"/>
                <w:sz w:val="22"/>
              </w:rPr>
              <w:t xml:space="preserve"> </w:t>
            </w:r>
          </w:p>
        </w:tc>
      </w:tr>
      <w:tr>
        <w:trPr>
          <w:trHeight w:val="373" w:hRule="atLeast"/>
        </w:trPr>
        <w:tc>
          <w:tcPr>
            <w:tcW w:w="2160"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DAI                          </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Dar al</w:t>
            </w:r>
            <w:r>
              <w:rPr>
                <w:rFonts w:cs="Arial" w:hAnsi="Arial" w:eastAsia="Arial" w:ascii="Arial"/>
                <w:sz w:val="22"/>
              </w:rPr>
              <w:t xml:space="preserve">-</w:t>
            </w:r>
            <w:r>
              <w:rPr>
                <w:rFonts w:cs="Arial" w:hAnsi="Arial" w:eastAsia="Arial" w:ascii="Arial"/>
                <w:sz w:val="22"/>
              </w:rPr>
              <w:t xml:space="preserve">Athar al</w:t>
            </w:r>
            <w:r>
              <w:rPr>
                <w:rFonts w:cs="Arial" w:hAnsi="Arial" w:eastAsia="Arial" w:ascii="Arial"/>
                <w:sz w:val="22"/>
              </w:rPr>
              <w:t xml:space="preserve">-</w:t>
            </w:r>
            <w:r>
              <w:rPr>
                <w:rFonts w:cs="Arial" w:hAnsi="Arial" w:eastAsia="Arial" w:ascii="Arial"/>
                <w:sz w:val="22"/>
              </w:rPr>
              <w:t xml:space="preserve">Islamiyyah</w:t>
            </w:r>
            <w:r>
              <w:rPr>
                <w:rFonts w:cs="Arial" w:hAnsi="Arial" w:eastAsia="Arial" w:ascii="Arial"/>
                <w:sz w:val="22"/>
              </w:rPr>
              <w:t xml:space="preserve"> </w:t>
            </w:r>
          </w:p>
        </w:tc>
      </w:tr>
      <w:tr>
        <w:trPr>
          <w:trHeight w:val="373"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KNM</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Kuwait National Museum</w:t>
            </w:r>
            <w:r>
              <w:rPr>
                <w:rFonts w:cs="Arial" w:hAnsi="Arial" w:eastAsia="Arial" w:ascii="Arial"/>
                <w:sz w:val="22"/>
              </w:rPr>
              <w:t xml:space="preserve"> </w:t>
            </w:r>
          </w:p>
        </w:tc>
      </w:tr>
      <w:tr>
        <w:trPr>
          <w:trHeight w:val="372"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MPW</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Ministry of Public Works</w:t>
            </w:r>
            <w:r>
              <w:rPr>
                <w:rFonts w:cs="Arial" w:hAnsi="Arial" w:eastAsia="Arial" w:ascii="Arial"/>
                <w:sz w:val="22"/>
              </w:rPr>
              <w:t xml:space="preserve">  </w:t>
            </w:r>
          </w:p>
        </w:tc>
      </w:tr>
      <w:tr>
        <w:trPr>
          <w:trHeight w:val="372" w:hRule="atLeast"/>
        </w:trPr>
        <w:tc>
          <w:tcPr>
            <w:tcW w:w="2160" w:type="dxa"/>
            <w:tcBorders>
              <w:top w:val="nil"/>
              <w:left w:val="nil"/>
              <w:bottom w:val="nil"/>
              <w:right w:val="nil"/>
            </w:tcBorders>
            <w:vAlign w:val="top"/>
          </w:tcPr>
          <w:p>
            <w:pPr>
              <w:tabs>
                <w:tab w:val="center" w:pos="1440"/>
              </w:tabs>
              <w:spacing w:before="0" w:after="0" w:line="259" w:lineRule="auto"/>
              <w:ind w:left="0" w:right="0" w:firstLine="0"/>
              <w:jc w:val="left"/>
            </w:pPr>
            <w:r>
              <w:rPr>
                <w:rFonts w:cs="Arial" w:hAnsi="Arial" w:eastAsia="Arial" w:ascii="Arial"/>
                <w:sz w:val="22"/>
              </w:rPr>
              <w:t xml:space="preserve">NCCAL</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pPr>
            <w:r>
              <w:rPr>
                <w:rFonts w:cs="Arial" w:hAnsi="Arial" w:eastAsia="Arial" w:ascii="Arial"/>
                <w:sz w:val="22"/>
              </w:rPr>
              <w:t xml:space="preserve">National Council for Culture, Arts and Letters</w:t>
            </w:r>
            <w:r>
              <w:rPr>
                <w:rFonts w:cs="Arial" w:hAnsi="Arial" w:eastAsia="Arial" w:ascii="Arial"/>
                <w:sz w:val="22"/>
              </w:rPr>
              <w:t xml:space="preserve"> </w:t>
            </w:r>
          </w:p>
        </w:tc>
      </w:tr>
      <w:tr>
        <w:trPr>
          <w:trHeight w:val="372"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PACE</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Pan Arab Consultant Engineering </w:t>
            </w:r>
            <w:r>
              <w:rPr>
                <w:rFonts w:cs="Arial" w:hAnsi="Arial" w:eastAsia="Arial" w:ascii="Arial"/>
                <w:sz w:val="22"/>
              </w:rPr>
              <w:t xml:space="preserve"> </w:t>
            </w:r>
          </w:p>
        </w:tc>
      </w:tr>
      <w:tr>
        <w:trPr>
          <w:trHeight w:val="373"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PM</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Project manager</w:t>
            </w:r>
            <w:r>
              <w:rPr>
                <w:rFonts w:cs="Arial" w:hAnsi="Arial" w:eastAsia="Arial" w:ascii="Arial"/>
                <w:sz w:val="22"/>
              </w:rPr>
              <w:t xml:space="preserve"> </w:t>
            </w:r>
          </w:p>
        </w:tc>
      </w:tr>
      <w:tr>
        <w:trPr>
          <w:trHeight w:val="291" w:hRule="atLeast"/>
        </w:trPr>
        <w:tc>
          <w:tcPr>
            <w:tcW w:w="2160" w:type="dxa"/>
            <w:tcBorders>
              <w:top w:val="nil"/>
              <w:left w:val="nil"/>
              <w:bottom w:val="nil"/>
              <w:right w:val="nil"/>
            </w:tcBorders>
            <w:vAlign w:val="top"/>
          </w:tcPr>
          <w:p>
            <w:pPr>
              <w:tabs>
                <w:tab w:val="center" w:pos="720"/>
                <w:tab w:val="center" w:pos="1440"/>
              </w:tabs>
              <w:spacing w:before="0" w:after="0" w:line="259" w:lineRule="auto"/>
              <w:ind w:left="0" w:right="0" w:firstLine="0"/>
              <w:jc w:val="left"/>
            </w:pPr>
            <w:r>
              <w:rPr>
                <w:rFonts w:cs="Arial" w:hAnsi="Arial" w:eastAsia="Arial" w:ascii="Arial"/>
                <w:sz w:val="22"/>
              </w:rPr>
              <w:t xml:space="preserve">SCPD</w:t>
            </w:r>
            <w:r>
              <w:rPr>
                <w:rFonts w:cs="Arial" w:hAnsi="Arial" w:eastAsia="Arial" w:ascii="Arial"/>
                <w:sz w:val="22"/>
              </w:rPr>
              <w:t xml:space="preserve"> 	 	 </w:t>
            </w:r>
          </w:p>
        </w:tc>
        <w:tc>
          <w:tcPr>
            <w:tcW w:w="363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sz w:val="22"/>
              </w:rPr>
              <w:t xml:space="preserve">Supreme Ministry of Planning</w:t>
            </w:r>
            <w:r>
              <w:rPr>
                <w:rFonts w:cs="Arial" w:hAnsi="Arial" w:eastAsia="Arial" w:ascii="Arial"/>
                <w:sz w:val="22"/>
              </w:rPr>
              <w:t xml:space="preserve"> </w:t>
            </w:r>
          </w:p>
        </w:tc>
      </w:tr>
    </w:tbl>
    <w:p>
      <w:pPr>
        <w:spacing w:before="0" w:after="5" w:line="259" w:lineRule="auto"/>
        <w:ind w:left="240" w:right="0" w:firstLine="0"/>
        <w:jc w:val="left"/>
      </w:pPr>
      <w:r>
        <w:rPr>
          <w:rFonts w:cs="Arial" w:hAnsi="Arial" w:eastAsia="Arial" w:ascii="Arial"/>
          <w:sz w:val="22"/>
        </w:rPr>
        <w:t xml:space="preserve"> </w:t>
      </w:r>
    </w:p>
    <w:p>
      <w:pPr>
        <w:spacing w:before="0" w:after="0" w:line="259" w:lineRule="auto"/>
        <w:ind w:left="240" w:right="0" w:firstLine="0"/>
        <w:jc w:val="left"/>
      </w:pPr>
      <w:r>
        <w:rPr>
          <w:rFonts w:cs="Arial" w:hAnsi="Arial" w:eastAsia="Arial" w:ascii="Arial"/>
          <w:sz w:val="22"/>
        </w:rPr>
        <w:t xml:space="preserve">                     </w:t>
      </w:r>
      <w:r>
        <w:rPr>
          <w:rFonts w:cs="Arial" w:hAnsi="Arial" w:eastAsia="Arial" w:ascii="Arial"/>
          <w:sz w:val="24"/>
        </w:rPr>
        <w:t xml:space="preserve"> </w:t>
      </w:r>
    </w:p>
    <w:p>
      <w:pPr>
        <w:spacing w:before="0" w:after="36"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6"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6" w:line="259" w:lineRule="auto"/>
        <w:ind w:left="960" w:right="0" w:firstLine="0"/>
        <w:jc w:val="left"/>
      </w:pPr>
      <w:r>
        <w:rPr>
          <w:rFonts w:cs="Arial" w:hAnsi="Arial" w:eastAsia="Arial" w:ascii="Arial"/>
          <w:sz w:val="24"/>
        </w:rPr>
        <w:t xml:space="preserve"> </w:t>
      </w:r>
    </w:p>
    <w:p>
      <w:pPr>
        <w:spacing w:before="0" w:after="39"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6"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5" w:line="259" w:lineRule="auto"/>
        <w:ind w:left="960" w:right="0" w:firstLine="0"/>
        <w:jc w:val="left"/>
      </w:pPr>
      <w:r>
        <w:rPr>
          <w:rFonts w:cs="Arial" w:hAnsi="Arial" w:eastAsia="Arial" w:ascii="Arial"/>
          <w:sz w:val="24"/>
        </w:rPr>
        <w:t xml:space="preserve"> </w:t>
      </w:r>
    </w:p>
    <w:p>
      <w:pPr>
        <w:spacing w:before="0" w:after="0" w:line="259" w:lineRule="auto"/>
        <w:ind w:left="960" w:right="0" w:firstLine="0"/>
        <w:jc w:val="left"/>
      </w:pPr>
      <w:r>
        <w:rPr>
          <w:rFonts w:cs="Arial" w:hAnsi="Arial" w:eastAsia="Arial" w:ascii="Arial"/>
          <w:sz w:val="24"/>
        </w:rPr>
        <w:t xml:space="preserve"> </w:t>
      </w:r>
    </w:p>
    <w:p>
      <w:pPr>
        <w:spacing w:before="0" w:after="38" w:line="259" w:lineRule="auto"/>
        <w:ind w:left="960" w:right="0" w:firstLine="0"/>
        <w:jc w:val="left"/>
      </w:pPr>
      <w:r>
        <w:rPr>
          <w:rFonts w:cs="Arial" w:hAnsi="Arial" w:eastAsia="Arial" w:ascii="Arial"/>
          <w:sz w:val="24"/>
        </w:rPr>
        <w:t xml:space="preserve"> </w:t>
      </w:r>
    </w:p>
    <w:p>
      <w:pPr>
        <w:spacing w:before="0" w:after="36" w:line="259" w:lineRule="auto"/>
        <w:ind w:left="960" w:right="0" w:firstLine="0"/>
        <w:jc w:val="left"/>
      </w:pPr>
      <w:r>
        <w:rPr>
          <w:rFonts w:cs="Arial" w:hAnsi="Arial" w:eastAsia="Arial" w:ascii="Arial"/>
          <w:sz w:val="24"/>
        </w:rPr>
        <w:t xml:space="preserve"> </w:t>
      </w:r>
    </w:p>
    <w:p>
      <w:pPr>
        <w:pBdr>
          <w:top w:val="single" w:color="000000" w:sz="6"/>
          <w:left w:val="single" w:color="000000" w:sz="6"/>
          <w:bottom w:val="single" w:color="000000" w:sz="6"/>
          <w:right w:val="single" w:color="000000" w:sz="6"/>
        </w:pBdr>
        <w:spacing w:before="0" w:after="0" w:line="259" w:lineRule="auto"/>
        <w:ind w:left="960" w:right="0" w:firstLine="0"/>
        <w:jc w:val="left"/>
      </w:pPr>
      <w:r>
        <w:rPr>
          <w:rFonts w:cs="Arial" w:hAnsi="Arial" w:eastAsia="Arial" w:ascii="Arial"/>
          <w:sz w:val="24"/>
        </w:rPr>
        <w:t xml:space="preserve"> </w:t>
      </w:r>
    </w:p>
    <w:p>
      <w:pPr>
        <w:pStyle w:val="heading1"/>
        <w:spacing w:before="0" w:after="0" w:line="265" w:lineRule="auto"/>
        <w:ind w:left="1217" w:right="0" w:hanging="257"/>
      </w:pPr>
      <w:r>
        <w:rPr/>
        <w:t xml:space="preserve">Executive summary</w:t>
      </w:r>
      <w:r>
        <w:rPr/>
        <w:t xml:space="preserve"> </w:t>
      </w:r>
    </w:p>
    <w:p>
      <w:pPr>
        <w:spacing w:before="0" w:after="41" w:line="259" w:lineRule="auto"/>
        <w:ind w:left="960" w:right="0" w:firstLine="0"/>
        <w:jc w:val="left"/>
      </w:pPr>
      <w:r>
        <w:rPr>
          <w:rFonts w:cs="Arial" w:hAnsi="Arial" w:eastAsia="Arial" w:ascii="Arial"/>
          <w:sz w:val="24"/>
        </w:rPr>
        <w:t xml:space="preserve"> </w:t>
      </w:r>
    </w:p>
    <w:p>
      <w:pPr>
        <w:spacing w:before="0" w:after="0" w:line="259" w:lineRule="auto"/>
        <w:ind w:left="240" w:right="0" w:firstLine="0"/>
        <w:jc w:val="left"/>
      </w:pPr>
      <w:r>
        <w:rPr>
          <w:sz w:val="22"/>
        </w:rPr>
        <w:t xml:space="preserve"> 	 </w:t>
      </w:r>
    </w:p>
    <w:p>
      <w:pPr>
        <w:spacing w:before="0" w:after="0" w:line="249" w:lineRule="auto"/>
        <w:ind w:left="225" w:right="0" w:firstLine="720"/>
        <w:jc w:val="left"/>
      </w:pPr>
      <w:r>
        <w:rPr>
          <w:rFonts w:cs="Arial" w:hAnsi="Arial" w:eastAsia="Arial" w:ascii="Arial"/>
          <w:sz w:val="22"/>
        </w:rPr>
        <w:t xml:space="preserve">This quarterly</w:t>
      </w:r>
      <w:r>
        <w:rPr>
          <w:rFonts w:cs="Arial" w:hAnsi="Arial" w:eastAsia="Arial" w:ascii="Arial"/>
          <w:sz w:val="22"/>
        </w:rPr>
        <w:t xml:space="preserve"> </w:t>
      </w:r>
      <w:r>
        <w:rPr>
          <w:rFonts w:cs="Arial" w:hAnsi="Arial" w:eastAsia="Arial" w:ascii="Arial"/>
          <w:sz w:val="22"/>
        </w:rPr>
        <w:t xml:space="preserve">progress report reviews progress from October</w:t>
      </w:r>
      <w:r>
        <w:rPr>
          <w:rFonts w:cs="Arial" w:hAnsi="Arial" w:eastAsia="Arial" w:ascii="Arial"/>
          <w:sz w:val="22"/>
        </w:rPr>
        <w:t xml:space="preserve"> </w:t>
      </w:r>
      <w:r>
        <w:rPr>
          <w:rFonts w:cs="Arial" w:hAnsi="Arial" w:eastAsia="Arial" w:ascii="Arial"/>
          <w:sz w:val="22"/>
        </w:rPr>
        <w:t xml:space="preserve">to</w:t>
      </w:r>
      <w:r>
        <w:rPr>
          <w:rFonts w:cs="Arial" w:hAnsi="Arial" w:eastAsia="Arial" w:ascii="Arial"/>
          <w:sz w:val="22"/>
        </w:rPr>
        <w:t xml:space="preserve"> </w:t>
      </w:r>
      <w:r>
        <w:rPr>
          <w:rFonts w:cs="Arial" w:hAnsi="Arial" w:eastAsia="Arial" w:ascii="Arial"/>
          <w:sz w:val="22"/>
        </w:rPr>
        <w:t xml:space="preserve">December</w:t>
      </w:r>
      <w:r>
        <w:rPr>
          <w:rFonts w:cs="Arial" w:hAnsi="Arial" w:eastAsia="Arial" w:ascii="Arial"/>
          <w:sz w:val="22"/>
        </w:rPr>
        <w:t xml:space="preserve"> </w:t>
      </w:r>
      <w:r>
        <w:rPr>
          <w:rFonts w:cs="Arial" w:hAnsi="Arial" w:eastAsia="Arial" w:ascii="Arial"/>
          <w:sz w:val="22"/>
        </w:rPr>
        <w:t xml:space="preserve">2013</w:t>
      </w:r>
      <w:r>
        <w:rPr>
          <w:rFonts w:cs="Arial" w:hAnsi="Arial" w:eastAsia="Arial" w:ascii="Arial"/>
          <w:sz w:val="22"/>
        </w:rPr>
        <w:t xml:space="preserve"> </w:t>
      </w:r>
      <w:r>
        <w:rPr>
          <w:rFonts w:cs="Arial" w:hAnsi="Arial" w:eastAsia="Arial" w:ascii="Arial"/>
          <w:sz w:val="22"/>
        </w:rPr>
        <w:t xml:space="preserve">the accomplishment of project objectives.  </w:t>
      </w:r>
      <w:r>
        <w:rPr>
          <w:rFonts w:cs="Arial" w:hAnsi="Arial" w:eastAsia="Arial" w:ascii="Arial"/>
          <w:sz w:val="22"/>
        </w:rPr>
        <w:t xml:space="preserve"> </w:t>
      </w:r>
    </w:p>
    <w:p>
      <w:pPr>
        <w:spacing w:before="0" w:after="0" w:line="259" w:lineRule="auto"/>
        <w:ind w:left="960" w:right="0" w:firstLine="0"/>
        <w:jc w:val="left"/>
      </w:pPr>
      <w:r>
        <w:rPr>
          <w:rFonts w:cs="Arial" w:hAnsi="Arial" w:eastAsia="Arial" w:ascii="Arial"/>
          <w:sz w:val="22"/>
        </w:rPr>
        <w:t xml:space="preserve"> </w:t>
      </w:r>
    </w:p>
    <w:p>
      <w:pPr>
        <w:spacing w:before="0" w:after="0" w:line="259" w:lineRule="auto"/>
        <w:ind w:left="240" w:right="0" w:firstLine="0"/>
        <w:jc w:val="left"/>
      </w:pPr>
      <w:r>
        <w:rPr>
          <w:rFonts w:cs="Arial" w:hAnsi="Arial" w:eastAsia="Arial" w:ascii="Arial"/>
          <w:b w:val="1"/>
          <w:sz w:val="22"/>
        </w:rPr>
        <w:t xml:space="preserve">     </w:t>
      </w:r>
    </w:p>
    <w:p>
      <w:pPr>
        <w:tabs>
          <w:tab w:val="center" w:pos="2954"/>
          <w:tab w:val="center" w:pos="6721"/>
        </w:tabs>
        <w:spacing w:before="0" w:after="27" w:line="259" w:lineRule="auto"/>
        <w:ind w:left="0" w:right="0" w:firstLine="0"/>
        <w:jc w:val="left"/>
      </w:pPr>
      <w:r>
        <w:rPr>
          <w:rFonts w:cs="Calibri" w:hAnsi="Calibri" w:eastAsia="Calibri" w:ascii="Calibri"/>
          <w:sz w:val="22"/>
        </w:rPr>
        <w:t xml:space="preserve">	</w:t>
      </w:r>
      <w:r>
        <w:rPr>
          <w:rFonts w:cs="Arial" w:hAnsi="Arial" w:eastAsia="Arial" w:ascii="Arial"/>
          <w:b w:val="1"/>
          <w:sz w:val="22"/>
        </w:rPr>
        <w:t xml:space="preserve">DAI</w:t>
      </w:r>
      <w:r>
        <w:rPr>
          <w:rFonts w:cs="Arial" w:hAnsi="Arial" w:eastAsia="Arial" w:ascii="Arial"/>
          <w:b w:val="1"/>
          <w:sz w:val="22"/>
        </w:rPr>
        <w:t xml:space="preserve">-</w:t>
      </w:r>
      <w:r>
        <w:rPr>
          <w:rFonts w:cs="Arial" w:hAnsi="Arial" w:eastAsia="Arial" w:ascii="Arial"/>
          <w:b w:val="1"/>
          <w:sz w:val="22"/>
        </w:rPr>
        <w:t xml:space="preserve">UNDP Experts’ programme for training local professionals</w:t>
      </w:r>
      <w:r>
        <w:rPr>
          <w:rFonts w:cs="Arial" w:hAnsi="Arial" w:eastAsia="Arial" w:ascii="Arial"/>
          <w:b w:val="1"/>
          <w:sz w:val="22"/>
        </w:rPr>
        <w:t xml:space="preserve">.</w:t>
      </w:r>
      <w:r>
        <w:rPr>
          <w:rFonts w:cs="Arial" w:hAnsi="Arial" w:eastAsia="Arial" w:ascii="Arial"/>
          <w:b w:val="1"/>
          <w:sz w:val="22"/>
        </w:rPr>
        <w:t xml:space="preserve">          	                            </w:t>
      </w:r>
    </w:p>
    <w:p>
      <w:pPr>
        <w:pStyle w:val="normal"/>
        <w:spacing w:before="0" w:after="4" w:line="250" w:lineRule="auto"/>
        <w:ind w:right="0"/>
      </w:pPr>
      <w:r>
        <w:rPr/>
        <w:t xml:space="preserve">The Experts’ programme for training Kuwait</w:t>
      </w:r>
      <w:r>
        <w:rPr/>
        <w:t xml:space="preserve"> </w:t>
      </w:r>
      <w:r>
        <w:rPr/>
        <w:t xml:space="preserve">DAI employees is fully operative and on</w:t>
      </w:r>
      <w:r>
        <w:rPr/>
        <w:t xml:space="preserve">-</w:t>
      </w:r>
      <w:r>
        <w:rPr/>
        <w:t xml:space="preserve">going to train professionals</w:t>
      </w:r>
      <w:r>
        <w:rPr/>
        <w:t xml:space="preserve"> </w:t>
      </w:r>
      <w:r>
        <w:rPr/>
        <w:t xml:space="preserve">into two different museum fields: conservation and exhibition design. Furthermore the re</w:t>
      </w:r>
      <w:r>
        <w:rPr/>
        <w:t xml:space="preserve">-</w:t>
      </w:r>
      <w:r>
        <w:rPr/>
        <w:t xml:space="preserve">habilitation works of the National Museum offers the possibility to train DAI</w:t>
      </w:r>
      <w:r>
        <w:rPr/>
        <w:t xml:space="preserve"> </w:t>
      </w:r>
      <w:r>
        <w:rPr/>
        <w:t xml:space="preserve">engineers / architect into museum construction management. The program includes the involvement of more experts with different specializations from what already available, in order to cover all the possible fields in museum</w:t>
      </w:r>
      <w:r>
        <w:rPr/>
        <w:t xml:space="preserve">.</w:t>
      </w:r>
      <w:r>
        <w:rPr/>
        <w:t xml:space="preserve"> </w:t>
      </w:r>
    </w:p>
    <w:p>
      <w:pPr>
        <w:spacing w:before="0" w:after="0" w:line="259" w:lineRule="auto"/>
        <w:ind w:left="948" w:right="0" w:firstLine="0"/>
        <w:jc w:val="left"/>
      </w:pPr>
      <w:r>
        <w:rPr/>
        <w:t xml:space="preserve"> </w:t>
      </w:r>
    </w:p>
    <w:p>
      <w:pPr>
        <w:pStyle w:val="heading2"/>
        <w:spacing w:before="0" w:after="0" w:line="259" w:lineRule="auto"/>
        <w:ind w:left="955"/>
      </w:pPr>
      <w:r>
        <w:rPr/>
        <w:t xml:space="preserve">Key developments</w:t>
      </w:r>
      <w:r>
        <w:rPr>
          <w:u w:val="none" w:color="000000"/>
        </w:rPr>
        <w:t xml:space="preserve"> </w:t>
      </w:r>
    </w:p>
    <w:p>
      <w:pPr>
        <w:spacing w:before="0" w:after="0" w:line="259" w:lineRule="auto"/>
        <w:ind w:left="948" w:right="0" w:firstLine="0"/>
        <w:jc w:val="left"/>
      </w:pPr>
      <w:r>
        <w:rPr/>
        <w:t xml:space="preserve"> </w:t>
      </w:r>
    </w:p>
    <w:p>
      <w:pPr>
        <w:pStyle w:val="normal"/>
        <w:spacing w:before="0" w:after="4" w:line="250" w:lineRule="auto"/>
        <w:ind w:right="0"/>
      </w:pPr>
      <w:r>
        <w:rPr/>
        <w:t xml:space="preserve">A total of four new expert positions on a short terms mission (3 months each) have been advertised in October to empower the DAI capabilities in conservation and educational programs.</w:t>
      </w:r>
      <w:r>
        <w:rPr/>
        <w:t xml:space="preserve"> </w:t>
      </w:r>
    </w:p>
    <w:p>
      <w:pPr>
        <w:pStyle w:val="normal"/>
        <w:spacing w:before="0" w:after="4" w:line="250" w:lineRule="auto"/>
        <w:ind w:right="0"/>
      </w:pPr>
      <w:r>
        <w:rPr/>
        <w:t xml:space="preserve">The process of evaluation</w:t>
      </w:r>
      <w:r>
        <w:rPr/>
        <w:t xml:space="preserve"> </w:t>
      </w:r>
      <w:r>
        <w:rPr/>
        <w:t xml:space="preserve">of the submissions</w:t>
      </w:r>
      <w:r>
        <w:rPr/>
        <w:t xml:space="preserve"> </w:t>
      </w:r>
      <w:r>
        <w:rPr/>
        <w:t xml:space="preserve">ended in November</w:t>
      </w:r>
      <w:r>
        <w:rPr/>
        <w:t xml:space="preserve"> </w:t>
      </w:r>
      <w:r>
        <w:rPr/>
        <w:t xml:space="preserve">and assigned three experts</w:t>
      </w:r>
      <w:r>
        <w:rPr/>
        <w:t xml:space="preserve"> </w:t>
      </w:r>
      <w:r>
        <w:rPr/>
        <w:t xml:space="preserve">to the project. In the Board Meeting with DAI, SCPD</w:t>
      </w:r>
      <w:r>
        <w:rPr/>
        <w:t xml:space="preserve"> </w:t>
      </w:r>
      <w:r>
        <w:rPr/>
        <w:t xml:space="preserve">and UNDP,</w:t>
      </w:r>
      <w:r>
        <w:rPr/>
        <w:t xml:space="preserve"> </w:t>
      </w:r>
      <w:r>
        <w:rPr/>
        <w:t xml:space="preserve">the PM</w:t>
      </w:r>
      <w:r>
        <w:rPr/>
        <w:t xml:space="preserve">’</w:t>
      </w:r>
      <w:r>
        <w:rPr/>
        <w:t xml:space="preserve">s evaluation was</w:t>
      </w:r>
      <w:r>
        <w:rPr/>
        <w:t xml:space="preserve"> </w:t>
      </w:r>
      <w:r>
        <w:rPr/>
        <w:t xml:space="preserve">presented</w:t>
      </w:r>
      <w:r>
        <w:rPr/>
        <w:t xml:space="preserve">,</w:t>
      </w:r>
      <w:r>
        <w:rPr/>
        <w:t xml:space="preserve"> </w:t>
      </w:r>
      <w:r>
        <w:rPr/>
        <w:t xml:space="preserve">discussed</w:t>
      </w:r>
      <w:r>
        <w:rPr/>
        <w:t xml:space="preserve"> </w:t>
      </w:r>
      <w:r>
        <w:rPr/>
        <w:t xml:space="preserve">and approved. The shortlisted experts</w:t>
      </w:r>
      <w:r>
        <w:rPr/>
        <w:t xml:space="preserve"> (</w:t>
      </w:r>
      <w:r>
        <w:rPr/>
        <w:t xml:space="preserve">two conservators and one educator</w:t>
      </w:r>
      <w:r>
        <w:rPr/>
        <w:t xml:space="preserve">) </w:t>
      </w:r>
      <w:r>
        <w:rPr/>
        <w:t xml:space="preserve">were contacted and are actually</w:t>
      </w:r>
      <w:r>
        <w:rPr/>
        <w:t xml:space="preserve"> </w:t>
      </w:r>
      <w:r>
        <w:rPr/>
        <w:t xml:space="preserve">in the paperwork process of joining DAI in Kuwait. They</w:t>
      </w:r>
      <w:r>
        <w:rPr/>
        <w:t xml:space="preserve"> </w:t>
      </w:r>
      <w:r>
        <w:rPr/>
        <w:t xml:space="preserve">are expected to arrive and start working in January</w:t>
      </w:r>
      <w:r>
        <w:rPr/>
        <w:t xml:space="preserve">.</w:t>
      </w:r>
      <w:r>
        <w:rPr/>
        <w:t xml:space="preserve"> </w:t>
      </w:r>
    </w:p>
    <w:p>
      <w:pPr>
        <w:pStyle w:val="normal"/>
        <w:spacing w:before="0" w:after="4" w:line="250" w:lineRule="auto"/>
        <w:ind w:right="0"/>
      </w:pPr>
      <w:r>
        <w:rPr/>
        <w:t xml:space="preserve">The training program, previously</w:t>
      </w:r>
      <w:r>
        <w:rPr/>
        <w:t xml:space="preserve"> </w:t>
      </w:r>
      <w:r>
        <w:rPr/>
        <w:t xml:space="preserve">extended to the Junior docent program, in collaboration</w:t>
      </w:r>
      <w:r>
        <w:rPr/>
        <w:t xml:space="preserve"> </w:t>
      </w:r>
      <w:r>
        <w:rPr/>
        <w:t xml:space="preserve">with DAI education department, finished its first round. The PM was involved in training 5 junior docents in museum and exhibition design. </w:t>
      </w:r>
      <w:r>
        <w:rPr/>
        <w:t xml:space="preserve"> </w:t>
      </w:r>
    </w:p>
    <w:p>
      <w:pPr>
        <w:spacing w:before="0" w:after="0" w:line="259" w:lineRule="auto"/>
        <w:ind w:left="948" w:right="0" w:firstLine="0"/>
        <w:jc w:val="left"/>
      </w:pPr>
      <w:r>
        <w:rPr/>
        <w:t xml:space="preserve"> </w:t>
      </w:r>
    </w:p>
    <w:p>
      <w:pPr>
        <w:spacing w:before="0" w:after="0" w:line="259" w:lineRule="auto"/>
        <w:ind w:left="240" w:right="0" w:firstLine="0"/>
        <w:jc w:val="left"/>
      </w:pPr>
      <w:r>
        <w:rPr>
          <w:rFonts w:cs="Arial" w:hAnsi="Arial" w:eastAsia="Arial" w:ascii="Arial"/>
          <w:b w:val="1"/>
          <w:sz w:val="22"/>
        </w:rPr>
        <w:t xml:space="preserve"> </w:t>
      </w:r>
    </w:p>
    <w:p>
      <w:pPr>
        <w:pStyle w:val="heading2"/>
        <w:spacing w:before="0" w:after="0" w:line="259" w:lineRule="auto"/>
        <w:ind w:left="955"/>
      </w:pPr>
      <w:r>
        <w:rPr/>
        <w:t xml:space="preserve">Key challenges (risks and issues)</w:t>
      </w:r>
      <w:r>
        <w:rPr>
          <w:u w:val="none" w:color="000000"/>
        </w:rPr>
        <w:t xml:space="preserve"> </w:t>
      </w:r>
    </w:p>
    <w:p>
      <w:pPr>
        <w:spacing w:before="0" w:after="0" w:line="259" w:lineRule="auto"/>
        <w:ind w:left="948" w:right="0" w:firstLine="0"/>
        <w:jc w:val="left"/>
      </w:pPr>
      <w:r>
        <w:rPr/>
        <w:t xml:space="preserve"> </w:t>
      </w:r>
    </w:p>
    <w:p>
      <w:pPr>
        <w:pStyle w:val="normal"/>
        <w:spacing w:before="0" w:after="4" w:line="250" w:lineRule="auto"/>
        <w:ind w:right="0"/>
      </w:pPr>
      <w:r>
        <w:rPr/>
        <w:t xml:space="preserve">As mentioned in the last Quarterly Report the main obstacle in</w:t>
      </w:r>
      <w:r>
        <w:rPr/>
        <w:t xml:space="preserve"> </w:t>
      </w:r>
      <w:r>
        <w:rPr/>
        <w:t xml:space="preserve">training programme is the</w:t>
      </w:r>
      <w:r>
        <w:rPr/>
        <w:t xml:space="preserve"> </w:t>
      </w:r>
      <w:r>
        <w:rPr/>
        <w:t xml:space="preserve">lack of consistency</w:t>
      </w:r>
      <w:r>
        <w:rPr/>
        <w:t xml:space="preserve"> </w:t>
      </w:r>
      <w:r>
        <w:rPr/>
        <w:t xml:space="preserve">of (some) DAI</w:t>
      </w:r>
      <w:r>
        <w:rPr/>
        <w:t xml:space="preserve"> </w:t>
      </w:r>
      <w:r>
        <w:rPr/>
        <w:t xml:space="preserve">trainees. In the past years there was a big turnover of employees and plus some long term leaves that reduced the capability of the training program to build a consolidated working structure. To an extent, it seems difficult for DAI to build a long term relations with its employees, especially the young generation, and to have them investing in this training opportunity. With some (very positive) exceptions,</w:t>
      </w:r>
      <w:r>
        <w:rPr/>
        <w:t xml:space="preserve"> </w:t>
      </w:r>
      <w:r>
        <w:rPr/>
        <w:t xml:space="preserve">young employees and trainees tend to stay a maximum of one year with DAI, to move then to other governmental sectors or to go back to study. DAI</w:t>
      </w:r>
      <w:r>
        <w:rPr/>
        <w:t xml:space="preserve"> </w:t>
      </w:r>
      <w:r>
        <w:rPr/>
        <w:t xml:space="preserve">Engineering / architectural department is very understaffed</w:t>
      </w:r>
      <w:r>
        <w:rPr/>
        <w:t xml:space="preserve">. </w:t>
      </w:r>
      <w:r>
        <w:rPr/>
        <w:t xml:space="preserve">So is the conservation office.</w:t>
      </w:r>
      <w:r>
        <w:rPr/>
        <w:t xml:space="preserve"> </w:t>
      </w:r>
      <w:r>
        <w:rPr/>
        <w:t xml:space="preserve">This means that the UNDP experts have to constantly deal with daily</w:t>
      </w:r>
      <w:r>
        <w:rPr/>
        <w:t xml:space="preserve"> </w:t>
      </w:r>
      <w:r>
        <w:rPr/>
        <w:t xml:space="preserve">minor</w:t>
      </w:r>
      <w:r>
        <w:rPr/>
        <w:t xml:space="preserve"> </w:t>
      </w:r>
      <w:r>
        <w:rPr/>
        <w:t xml:space="preserve">tasks, which could be easily undertaken by the trainees as part of their learning, and at the same time taking some</w:t>
      </w:r>
      <w:r>
        <w:rPr/>
        <w:t xml:space="preserve"> </w:t>
      </w:r>
      <w:r>
        <w:rPr/>
        <w:t xml:space="preserve">of</w:t>
      </w:r>
      <w:r>
        <w:rPr/>
        <w:t xml:space="preserve"> </w:t>
      </w:r>
      <w:r>
        <w:rPr/>
        <w:t xml:space="preserve">load out of the expert shoulders</w:t>
      </w:r>
      <w:r>
        <w:rPr/>
        <w:t xml:space="preserve">.</w:t>
      </w:r>
      <w:r>
        <w:rPr/>
        <w:t xml:space="preserve"> </w:t>
      </w:r>
      <w:r>
        <w:rPr/>
        <w:t xml:space="preserve">This issue involves the general recruitment policy of DAI, which being a governmental institution has to proceed according to the local regulations.</w:t>
      </w:r>
      <w:r>
        <w:rPr/>
        <w:t xml:space="preserve"> </w:t>
      </w:r>
      <w:r>
        <w:rPr/>
        <w:t xml:space="preserve">For this reason is difficult for the PM to take a direct action to tackle this challenge</w:t>
      </w:r>
      <w:r>
        <w:rPr/>
        <w:t xml:space="preserve">.</w:t>
      </w:r>
      <w:r>
        <w:rPr/>
        <w:t xml:space="preserve"> </w:t>
      </w:r>
    </w:p>
    <w:p>
      <w:pPr>
        <w:spacing w:before="0" w:after="0" w:line="259" w:lineRule="auto"/>
        <w:ind w:left="948" w:right="0" w:firstLine="0"/>
        <w:jc w:val="left"/>
      </w:pPr>
      <w:r>
        <w:rPr/>
        <w:t xml:space="preserve"> </w:t>
      </w:r>
    </w:p>
    <w:p>
      <w:pPr>
        <w:pStyle w:val="heading2"/>
        <w:spacing w:before="0" w:after="0" w:line="259" w:lineRule="auto"/>
        <w:ind w:left="955"/>
      </w:pPr>
      <w:r>
        <w:rPr/>
        <w:t xml:space="preserve">Recommendations (on risks, issues and way forward if applicable)</w:t>
      </w:r>
      <w:r>
        <w:rPr>
          <w:u w:val="none" w:color="000000"/>
        </w:rPr>
        <w:t xml:space="preserve"> </w:t>
      </w:r>
    </w:p>
    <w:p>
      <w:pPr>
        <w:pStyle w:val="normal"/>
        <w:spacing w:before="0" w:after="4" w:line="250" w:lineRule="auto"/>
        <w:ind w:right="0"/>
      </w:pPr>
      <w:r>
        <w:rPr>
          <w:rFonts w:cs="Calibri" w:hAnsi="Calibri" w:eastAsia="Calibri" w:ascii="Calibri"/>
          <w:i w:val="1"/>
        </w:rPr>
        <w:t xml:space="preserve">Mitigation</w:t>
      </w:r>
      <w:r>
        <w:rPr/>
        <w:t xml:space="preserve">: </w:t>
      </w:r>
      <w:r>
        <w:rPr/>
        <w:t xml:space="preserve">The new output (see next point)</w:t>
      </w:r>
      <w:r>
        <w:rPr/>
        <w:t xml:space="preserve"> </w:t>
      </w:r>
      <w:r>
        <w:rPr/>
        <w:t xml:space="preserve">set up within the UNDP/DAI project</w:t>
      </w:r>
      <w:r>
        <w:rPr/>
        <w:t xml:space="preserve"> </w:t>
      </w:r>
      <w:r>
        <w:rPr/>
        <w:t xml:space="preserve">shall address this issue in the “awareness campaign’’ to promote DAI in Kuwait and make it more attractive even as a </w:t>
      </w:r>
      <w:r>
        <w:rPr/>
        <w:t xml:space="preserve">place to work and to collaborate with.</w:t>
      </w:r>
      <w:r>
        <w:rPr/>
        <w:t xml:space="preserve"> </w:t>
      </w:r>
      <w:r>
        <w:rPr/>
        <w:t xml:space="preserve">Moreover several meeting were taken, and more will are planned</w:t>
      </w:r>
      <w:r>
        <w:rPr/>
        <w:t xml:space="preserve">, </w:t>
      </w:r>
      <w:r>
        <w:rPr/>
        <w:t xml:space="preserve">to work with DAI senior staff</w:t>
      </w:r>
      <w:r>
        <w:rPr/>
        <w:t xml:space="preserve"> </w:t>
      </w:r>
      <w:r>
        <w:rPr/>
        <w:t xml:space="preserve">on this issue</w:t>
      </w:r>
      <w:r>
        <w:rPr/>
        <w:t xml:space="preserve">.</w:t>
      </w:r>
      <w:r>
        <w:rPr/>
        <w:t xml:space="preserve">  </w:t>
      </w:r>
    </w:p>
    <w:p>
      <w:pPr>
        <w:spacing w:before="0" w:after="0" w:line="259" w:lineRule="auto"/>
        <w:ind w:left="240" w:right="0" w:firstLine="0"/>
        <w:jc w:val="left"/>
      </w:pPr>
      <w:r>
        <w:rPr>
          <w:rFonts w:cs="Arial" w:hAnsi="Arial" w:eastAsia="Arial" w:ascii="Arial"/>
          <w:b w:val="1"/>
          <w:sz w:val="22"/>
        </w:rPr>
        <w:t xml:space="preserve"> </w:t>
      </w:r>
    </w:p>
    <w:p>
      <w:pPr>
        <w:spacing w:before="0" w:after="0" w:line="259" w:lineRule="auto"/>
        <w:ind w:left="240" w:right="0" w:firstLine="0"/>
        <w:jc w:val="left"/>
      </w:pPr>
      <w:r>
        <w:rPr>
          <w:rFonts w:cs="Arial" w:hAnsi="Arial" w:eastAsia="Arial" w:ascii="Arial"/>
          <w:b w:val="1"/>
          <w:sz w:val="22"/>
        </w:rPr>
        <w:t xml:space="preserve"> </w:t>
      </w:r>
    </w:p>
    <w:p>
      <w:pPr>
        <w:spacing w:before="0" w:after="27" w:line="259" w:lineRule="auto"/>
        <w:ind w:left="235" w:right="0"/>
        <w:jc w:val="left"/>
      </w:pPr>
      <w:r>
        <w:rPr>
          <w:rFonts w:cs="Arial" w:hAnsi="Arial" w:eastAsia="Arial" w:ascii="Arial"/>
          <w:b w:val="1"/>
          <w:sz w:val="22"/>
        </w:rPr>
        <w:t xml:space="preserve">DAI</w:t>
      </w:r>
      <w:r>
        <w:rPr>
          <w:rFonts w:cs="Arial" w:hAnsi="Arial" w:eastAsia="Arial" w:ascii="Arial"/>
          <w:b w:val="1"/>
          <w:sz w:val="22"/>
        </w:rPr>
        <w:t xml:space="preserve">-</w:t>
      </w:r>
      <w:r>
        <w:rPr>
          <w:rFonts w:cs="Arial" w:hAnsi="Arial" w:eastAsia="Arial" w:ascii="Arial"/>
          <w:b w:val="1"/>
          <w:sz w:val="22"/>
        </w:rPr>
        <w:t xml:space="preserve">UNDP</w:t>
      </w:r>
      <w:r>
        <w:rPr>
          <w:rFonts w:cs="Arial" w:hAnsi="Arial" w:eastAsia="Arial" w:ascii="Arial"/>
          <w:b w:val="1"/>
          <w:sz w:val="22"/>
        </w:rPr>
        <w:t xml:space="preserve"> - </w:t>
      </w:r>
      <w:r>
        <w:rPr>
          <w:rFonts w:cs="Arial" w:hAnsi="Arial" w:eastAsia="Arial" w:ascii="Arial"/>
          <w:b w:val="1"/>
          <w:sz w:val="22"/>
        </w:rPr>
        <w:t xml:space="preserve">SCPD</w:t>
      </w:r>
      <w:r>
        <w:rPr>
          <w:rFonts w:cs="Arial" w:hAnsi="Arial" w:eastAsia="Arial" w:ascii="Arial"/>
          <w:b w:val="1"/>
          <w:sz w:val="22"/>
        </w:rPr>
        <w:t xml:space="preserve"> </w:t>
      </w:r>
      <w:r>
        <w:rPr>
          <w:rFonts w:cs="Arial" w:hAnsi="Arial" w:eastAsia="Arial" w:ascii="Arial"/>
          <w:b w:val="1"/>
          <w:sz w:val="22"/>
        </w:rPr>
        <w:t xml:space="preserve">new output: Raising awareness in Kuwaiti</w:t>
      </w:r>
      <w:r>
        <w:rPr>
          <w:rFonts w:cs="Arial" w:hAnsi="Arial" w:eastAsia="Arial" w:ascii="Arial"/>
          <w:b w:val="1"/>
          <w:sz w:val="22"/>
        </w:rPr>
        <w:t xml:space="preserve"> </w:t>
      </w:r>
      <w:r>
        <w:rPr>
          <w:rFonts w:cs="Arial" w:hAnsi="Arial" w:eastAsia="Arial" w:ascii="Arial"/>
          <w:b w:val="1"/>
          <w:sz w:val="22"/>
        </w:rPr>
        <w:t xml:space="preserve">population about culture</w:t>
      </w:r>
      <w:r>
        <w:rPr>
          <w:rFonts w:cs="Arial" w:hAnsi="Arial" w:eastAsia="Arial" w:ascii="Arial"/>
          <w:b w:val="1"/>
          <w:sz w:val="22"/>
        </w:rPr>
        <w:t xml:space="preserve"> </w:t>
      </w:r>
      <w:r>
        <w:rPr>
          <w:rFonts w:cs="Arial" w:hAnsi="Arial" w:eastAsia="Arial" w:ascii="Arial"/>
          <w:b w:val="1"/>
          <w:sz w:val="22"/>
        </w:rPr>
        <w:t xml:space="preserve">and art</w:t>
      </w:r>
      <w:r>
        <w:rPr>
          <w:rFonts w:cs="Arial" w:hAnsi="Arial" w:eastAsia="Arial" w:ascii="Arial"/>
          <w:b w:val="1"/>
          <w:sz w:val="22"/>
        </w:rPr>
        <w:t xml:space="preserve">.</w:t>
      </w:r>
      <w:r>
        <w:rPr>
          <w:rFonts w:cs="Arial" w:hAnsi="Arial" w:eastAsia="Arial" w:ascii="Arial"/>
          <w:b w:val="1"/>
          <w:sz w:val="22"/>
        </w:rPr>
        <w:t xml:space="preserve"> </w:t>
      </w:r>
    </w:p>
    <w:p>
      <w:pPr>
        <w:pStyle w:val="normal"/>
        <w:spacing w:before="0" w:after="4" w:line="250" w:lineRule="auto"/>
        <w:ind w:right="0"/>
      </w:pPr>
      <w:r>
        <w:rPr/>
        <w:t xml:space="preserve">DAI’s collection is one of the most representative collections of Islamic art in the world. It includes objects from a wide range of geographical areas and Islamic periods. The collection is a scholarly one that includes objects that are art historically important as well as of aesthetic significance. Also, DAI’s cultural season events offer patrons opportunities to gather knowledge and information about Islamic art and culture like they never have before. </w:t>
      </w:r>
      <w:r>
        <w:rPr/>
        <w:t xml:space="preserve"> </w:t>
      </w:r>
    </w:p>
    <w:p>
      <w:pPr>
        <w:pStyle w:val="normal"/>
        <w:spacing w:before="0" w:after="4" w:line="250" w:lineRule="auto"/>
        <w:ind w:right="0"/>
      </w:pPr>
      <w:r>
        <w:rPr/>
        <w:t xml:space="preserve">Despite that, a minimal number of the general local public knows about DAI and their annual cultural activities. Therefore, DAI needs to increase its general awareness, and effectively communicate all of its events and activities.</w:t>
      </w:r>
      <w:r>
        <w:rPr/>
        <w:t xml:space="preserve"> </w:t>
      </w:r>
    </w:p>
    <w:p>
      <w:pPr>
        <w:pStyle w:val="normal"/>
        <w:spacing w:before="0" w:after="4" w:line="250" w:lineRule="auto"/>
        <w:ind w:right="0"/>
      </w:pPr>
      <w:r>
        <w:rPr/>
        <w:t xml:space="preserve">Furthermore, DAI needs to show that it is a cultural institution that is here for the</w:t>
      </w:r>
      <w:r>
        <w:rPr/>
        <w:t xml:space="preserve"> </w:t>
      </w:r>
      <w:r>
        <w:rPr/>
        <w:t xml:space="preserve">good and well</w:t>
      </w:r>
      <w:r>
        <w:rPr/>
        <w:t xml:space="preserve"/>
      </w:r>
      <w:r>
        <w:rPr/>
        <w:t xml:space="preserve">being of Kuwait. DAI is not an institution that is especially designed to cater to a specific segment of the population, but an institution that can provide intellectual and cultural knowledge to all patrons.</w:t>
      </w:r>
      <w:r>
        <w:rPr/>
        <w:t xml:space="preserve"> </w:t>
      </w:r>
    </w:p>
    <w:p>
      <w:pPr>
        <w:pStyle w:val="normal"/>
        <w:spacing w:before="0" w:after="4" w:line="250" w:lineRule="auto"/>
        <w:ind w:right="0"/>
      </w:pPr>
      <w:r>
        <w:rPr/>
        <w:t xml:space="preserve">Therefore, the new output should</w:t>
      </w:r>
      <w:r>
        <w:rPr/>
        <w:t xml:space="preserve"> </w:t>
      </w:r>
      <w:r>
        <w:rPr/>
        <w:t xml:space="preserve">not only build the awareness of the general public, but also establish an appreciation for art and culture. To do so, DAI must strengthen</w:t>
      </w:r>
      <w:r>
        <w:rPr/>
        <w:t xml:space="preserve"> </w:t>
      </w:r>
      <w:r>
        <w:rPr/>
        <w:t xml:space="preserve">the internal capabilities to effectively and efficiently communicate to the public at large</w:t>
      </w:r>
      <w:r>
        <w:rPr/>
        <w:t xml:space="preserve"> </w:t>
      </w:r>
      <w:r>
        <w:rPr/>
        <w:t xml:space="preserve">scale</w:t>
      </w:r>
      <w:r>
        <w:rPr/>
        <w:t xml:space="preserve">.</w:t>
      </w:r>
      <w:r>
        <w:rPr/>
        <w:t xml:space="preserve"> </w:t>
      </w:r>
    </w:p>
    <w:p>
      <w:pPr>
        <w:spacing w:before="0" w:after="0" w:line="259" w:lineRule="auto"/>
        <w:ind w:left="240" w:right="0" w:firstLine="0"/>
        <w:jc w:val="left"/>
      </w:pPr>
      <w:r>
        <w:rPr>
          <w:rFonts w:cs="Arial" w:hAnsi="Arial" w:eastAsia="Arial" w:ascii="Arial"/>
          <w:b w:val="1"/>
          <w:sz w:val="22"/>
        </w:rPr>
        <w:t xml:space="preserve"> </w:t>
      </w:r>
    </w:p>
    <w:p>
      <w:pPr>
        <w:pStyle w:val="heading2"/>
        <w:spacing w:before="0" w:after="0" w:line="259" w:lineRule="auto"/>
        <w:ind w:left="955"/>
      </w:pPr>
      <w:r>
        <w:rPr/>
        <w:t xml:space="preserve">Key developments</w:t>
      </w:r>
      <w:r>
        <w:rPr>
          <w:u w:val="none" w:color="000000"/>
        </w:rPr>
        <w:t xml:space="preserve"> </w:t>
      </w:r>
    </w:p>
    <w:p>
      <w:pPr>
        <w:spacing w:before="0" w:after="0" w:line="259" w:lineRule="auto"/>
        <w:ind w:left="240" w:right="0" w:firstLine="0"/>
        <w:jc w:val="left"/>
      </w:pPr>
      <w:r>
        <w:rPr>
          <w:rFonts w:cs="Arial" w:hAnsi="Arial" w:eastAsia="Arial" w:ascii="Arial"/>
          <w:b w:val="1"/>
          <w:sz w:val="22"/>
        </w:rPr>
        <w:t xml:space="preserve"> </w:t>
      </w:r>
    </w:p>
    <w:p>
      <w:pPr>
        <w:pStyle w:val="normal"/>
        <w:spacing w:before="0" w:after="4" w:line="250" w:lineRule="auto"/>
        <w:ind w:right="0"/>
      </w:pPr>
      <w:r>
        <w:rPr/>
        <w:t xml:space="preserve">UNDP and DAI decided to call</w:t>
      </w:r>
      <w:r>
        <w:rPr/>
        <w:t xml:space="preserve"> </w:t>
      </w:r>
      <w:r>
        <w:rPr/>
        <w:t xml:space="preserve">for an expert to help to define the</w:t>
      </w:r>
      <w:r>
        <w:rPr/>
        <w:t xml:space="preserve"> </w:t>
      </w:r>
      <w:r>
        <w:rPr/>
        <w:t xml:space="preserve">scope of work of the agency that will be procure at</w:t>
      </w:r>
      <w:r>
        <w:rPr/>
        <w:t xml:space="preserve"> </w:t>
      </w:r>
      <w:r>
        <w:rPr/>
        <w:t xml:space="preserve">a later stage</w:t>
      </w:r>
      <w:r>
        <w:rPr/>
        <w:t xml:space="preserve"> </w:t>
      </w:r>
      <w:r>
        <w:rPr/>
        <w:t xml:space="preserve">An international expert position was</w:t>
      </w:r>
      <w:r>
        <w:rPr/>
        <w:t xml:space="preserve"> </w:t>
      </w:r>
      <w:r>
        <w:rPr/>
        <w:t xml:space="preserve">advertised</w:t>
      </w:r>
      <w:r>
        <w:rPr/>
        <w:t xml:space="preserve"> </w:t>
      </w:r>
      <w:r>
        <w:rPr/>
        <w:t xml:space="preserve">in October</w:t>
      </w:r>
      <w:r>
        <w:rPr/>
        <w:t xml:space="preserve">.</w:t>
      </w:r>
      <w:r>
        <w:rPr/>
        <w:t xml:space="preserve"> </w:t>
      </w:r>
      <w:r>
        <w:rPr/>
        <w:t xml:space="preserve">The submission were reviewed and evaluated by the PM, together with DAI</w:t>
      </w:r>
      <w:r>
        <w:rPr/>
        <w:t xml:space="preserve"> </w:t>
      </w:r>
      <w:r>
        <w:rPr/>
        <w:t xml:space="preserve">counterpart</w:t>
      </w:r>
      <w:r>
        <w:rPr/>
        <w:t xml:space="preserve">. </w:t>
      </w:r>
      <w:r>
        <w:rPr/>
        <w:t xml:space="preserve">Unfortunately none of the profiles</w:t>
      </w:r>
      <w:r>
        <w:rPr/>
        <w:t xml:space="preserve"> </w:t>
      </w:r>
      <w:r>
        <w:rPr/>
        <w:t xml:space="preserve">were satisfactory</w:t>
      </w:r>
      <w:r>
        <w:rPr/>
        <w:t xml:space="preserve">. </w:t>
      </w:r>
      <w:r>
        <w:rPr/>
        <w:t xml:space="preserve">The discussion was brough up to the Project Board meeting</w:t>
      </w:r>
      <w:r>
        <w:rPr/>
        <w:t xml:space="preserve"> </w:t>
      </w:r>
      <w:r>
        <w:rPr/>
        <w:t xml:space="preserve">at SCPD and the conclusion was to re</w:t>
      </w:r>
      <w:r>
        <w:rPr/>
        <w:t xml:space="preserve">-</w:t>
      </w:r>
      <w:r>
        <w:rPr/>
        <w:t xml:space="preserve">advertise the position. The new call deadline is set for December</w:t>
      </w:r>
      <w:r>
        <w:rPr/>
        <w:t xml:space="preserve"> </w:t>
      </w:r>
      <w:r>
        <w:rPr/>
        <w:t xml:space="preserve">21</w:t>
      </w:r>
      <w:r>
        <w:rPr>
          <w:vertAlign w:val="superscript"/>
        </w:rPr>
        <w:t xml:space="preserve">st</w:t>
      </w:r>
      <w:r>
        <w:rPr/>
        <w:t xml:space="preserve">.</w:t>
      </w:r>
      <w:r>
        <w:rPr/>
        <w:t xml:space="preserve"> </w:t>
      </w:r>
      <w:r>
        <w:rPr/>
        <w:t xml:space="preserve">New evaluation process will follow</w:t>
      </w:r>
      <w:r>
        <w:rPr/>
        <w:t xml:space="preserve"> </w:t>
      </w:r>
    </w:p>
    <w:p>
      <w:pPr>
        <w:spacing w:before="0" w:after="0" w:line="259" w:lineRule="auto"/>
        <w:ind w:left="240" w:right="0" w:firstLine="0"/>
        <w:jc w:val="left"/>
      </w:pPr>
      <w:r>
        <w:rPr>
          <w:rFonts w:cs="Arial" w:hAnsi="Arial" w:eastAsia="Arial" w:ascii="Arial"/>
          <w:b w:val="1"/>
          <w:sz w:val="22"/>
        </w:rPr>
        <w:t xml:space="preserve"> </w:t>
      </w:r>
    </w:p>
    <w:p>
      <w:pPr>
        <w:pStyle w:val="heading2"/>
        <w:spacing w:before="0" w:after="0" w:line="259" w:lineRule="auto"/>
        <w:ind w:left="955"/>
      </w:pPr>
      <w:r>
        <w:rPr/>
        <w:t xml:space="preserve">Key challenges (risks and issues)</w:t>
      </w:r>
      <w:r>
        <w:rPr>
          <w:u w:val="none" w:color="000000"/>
        </w:rPr>
        <w:t xml:space="preserve"> </w:t>
      </w:r>
    </w:p>
    <w:p>
      <w:pPr>
        <w:pStyle w:val="normal"/>
        <w:spacing w:before="0" w:after="4" w:line="250" w:lineRule="auto"/>
        <w:ind w:right="0"/>
      </w:pPr>
      <w:r>
        <w:rPr/>
        <w:t xml:space="preserve">This idea of</w:t>
      </w:r>
      <w:r>
        <w:rPr/>
        <w:t xml:space="preserve"> </w:t>
      </w:r>
      <w:r>
        <w:rPr/>
        <w:t xml:space="preserve">interposing</w:t>
      </w:r>
      <w:r>
        <w:rPr/>
        <w:t xml:space="preserve"> </w:t>
      </w:r>
      <w:r>
        <w:rPr/>
        <w:t xml:space="preserve">a</w:t>
      </w:r>
      <w:r>
        <w:rPr/>
        <w:t xml:space="preserve"> </w:t>
      </w:r>
      <w:r>
        <w:rPr/>
        <w:t xml:space="preserve">media expert between DAI and the procured Agency will definitively add quality to the project, but a t the same time the recruitment is taking time and is delaying the start of the project</w:t>
      </w:r>
      <w:r>
        <w:rPr/>
        <w:t xml:space="preserve">.</w:t>
      </w:r>
      <w:r>
        <w:rPr/>
        <w:t xml:space="preserve"> </w:t>
      </w:r>
      <w:r>
        <w:rPr/>
        <w:t xml:space="preserve">At the moment, no tangible results</w:t>
      </w:r>
      <w:r>
        <w:rPr/>
        <w:t xml:space="preserve"> </w:t>
      </w:r>
      <w:r>
        <w:rPr/>
        <w:t xml:space="preserve">can be presented for this output, despite several months</w:t>
      </w:r>
      <w:r>
        <w:rPr/>
        <w:t xml:space="preserve"> </w:t>
      </w:r>
      <w:r>
        <w:rPr/>
        <w:t xml:space="preserve">of work</w:t>
      </w:r>
      <w:r>
        <w:rPr/>
        <w:t xml:space="preserve">.</w:t>
      </w:r>
      <w:r>
        <w:rPr/>
        <w:t xml:space="preserve"> </w:t>
      </w:r>
    </w:p>
    <w:p>
      <w:pPr>
        <w:spacing w:before="0" w:after="0" w:line="259" w:lineRule="auto"/>
        <w:ind w:left="240" w:right="0" w:firstLine="0"/>
        <w:jc w:val="left"/>
      </w:pPr>
      <w:r>
        <w:rPr>
          <w:rFonts w:cs="Arial" w:hAnsi="Arial" w:eastAsia="Arial" w:ascii="Arial"/>
          <w:b w:val="1"/>
          <w:sz w:val="22"/>
        </w:rPr>
        <w:t xml:space="preserve"> </w:t>
      </w:r>
    </w:p>
    <w:p>
      <w:pPr>
        <w:spacing w:before="0" w:after="0" w:line="259" w:lineRule="auto"/>
        <w:ind w:left="240" w:right="0" w:firstLine="0"/>
        <w:jc w:val="left"/>
      </w:pPr>
      <w:r>
        <w:rPr>
          <w:rFonts w:cs="Arial" w:hAnsi="Arial" w:eastAsia="Arial" w:ascii="Arial"/>
          <w:b w:val="1"/>
          <w:sz w:val="22"/>
        </w:rPr>
        <w:t xml:space="preserve"> </w:t>
      </w:r>
    </w:p>
    <w:p>
      <w:pPr>
        <w:pStyle w:val="heading3"/>
        <w:spacing w:before="0" w:after="0" w:line="259" w:lineRule="auto"/>
        <w:ind w:left="235"/>
      </w:pPr>
      <w:r>
        <w:rPr/>
        <w:t xml:space="preserve">   </w:t>
      </w:r>
      <w:r>
        <w:rPr/>
        <w:t xml:space="preserve">KNM</w:t>
      </w:r>
      <w:r>
        <w:rPr>
          <w:rFonts w:cs="Arial" w:hAnsi="Arial" w:eastAsia="Arial" w:ascii="Arial"/>
          <w:b w:val="0"/>
        </w:rPr>
        <w:t xml:space="preserve"> </w:t>
      </w:r>
    </w:p>
    <w:p>
      <w:pPr>
        <w:pStyle w:val="normal"/>
        <w:spacing w:before="0" w:after="4" w:line="250" w:lineRule="auto"/>
        <w:ind w:right="0"/>
      </w:pPr>
      <w:r>
        <w:rPr/>
        <w:t xml:space="preserve">At the beginning of 2013</w:t>
      </w:r>
      <w:r>
        <w:rPr/>
        <w:t xml:space="preserve"> </w:t>
      </w:r>
      <w:r>
        <w:rPr/>
        <w:t xml:space="preserve">The KNM</w:t>
      </w:r>
      <w:r>
        <w:rPr/>
        <w:t xml:space="preserve"> </w:t>
      </w:r>
      <w:r>
        <w:rPr/>
        <w:t xml:space="preserve">project team was reshaped by the N.C.C.A.L. in order to adapt it to the new structure of the institution. The result of this operation is that the engineering department of N.C.C.A.L. took the project management position in order to follow on site the work of the contractor for Bidpack</w:t>
      </w:r>
      <w:r>
        <w:rPr/>
        <w:t xml:space="preserve"> </w:t>
      </w:r>
      <w:r>
        <w:rPr/>
        <w:t xml:space="preserve">4. This decision, endorsed by DAI General Director, shifted the position of DAI architects/engineers</w:t>
      </w:r>
      <w:r>
        <w:rPr/>
        <w:t xml:space="preserve"> </w:t>
      </w:r>
      <w:r>
        <w:rPr/>
        <w:t xml:space="preserve">and the UNDP/DAI</w:t>
      </w:r>
      <w:r>
        <w:rPr/>
        <w:t xml:space="preserve"> </w:t>
      </w:r>
      <w:r>
        <w:rPr/>
        <w:t xml:space="preserve">consultant to the role of advisors and end</w:t>
      </w:r>
      <w:r>
        <w:rPr/>
        <w:t xml:space="preserve"/>
      </w:r>
      <w:r>
        <w:rPr/>
        <w:t xml:space="preserve">user representatives in the pipeline of the project. Despite this fact,</w:t>
      </w:r>
      <w:r>
        <w:rPr/>
        <w:t xml:space="preserve"> </w:t>
      </w:r>
      <w:r>
        <w:rPr/>
        <w:t xml:space="preserve">the major decisions are still taken collectively</w:t>
      </w:r>
      <w:r>
        <w:rPr/>
        <w:t xml:space="preserve"> </w:t>
      </w:r>
      <w:r>
        <w:rPr/>
        <w:t xml:space="preserve">consulting all the parties involved. Nevertheless this decision put the engineering department of DAI less autonomous in taking action. </w:t>
      </w:r>
      <w:r>
        <w:rPr/>
        <w:t xml:space="preserve"> </w:t>
      </w:r>
    </w:p>
    <w:p>
      <w:pPr>
        <w:spacing w:before="0" w:after="0" w:line="259" w:lineRule="auto"/>
        <w:ind w:left="960" w:right="0" w:firstLine="0"/>
        <w:jc w:val="left"/>
      </w:pPr>
      <w:r>
        <w:rPr>
          <w:rFonts w:cs="Arial" w:hAnsi="Arial" w:eastAsia="Arial" w:ascii="Arial"/>
          <w:sz w:val="22"/>
        </w:rPr>
        <w:t xml:space="preserve"> </w:t>
      </w:r>
    </w:p>
    <w:p>
      <w:pPr>
        <w:pStyle w:val="heading2"/>
        <w:spacing w:before="0" w:after="0" w:line="259" w:lineRule="auto"/>
        <w:ind w:left="955"/>
      </w:pPr>
      <w:r>
        <w:rPr/>
        <w:t xml:space="preserve">Key developments</w:t>
      </w:r>
      <w:r>
        <w:rPr>
          <w:u w:val="none" w:color="000000"/>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Bidpack 4</w:t>
      </w:r>
      <w:r>
        <w:rPr/>
        <w:t xml:space="preserve">  - </w:t>
      </w:r>
      <w:r>
        <w:rPr/>
        <w:t xml:space="preserve">In the last three month</w:t>
      </w:r>
      <w:r>
        <w:rPr/>
        <w:t xml:space="preserve"> </w:t>
      </w:r>
      <w:r>
        <w:rPr/>
        <w:t xml:space="preserve">the activities were small. All the documents and the contracts are now in the hands of governmental bodies which are dealing with the appointed contractor. Some legal/bureaucratical</w:t>
      </w:r>
      <w:r>
        <w:rPr/>
        <w:t xml:space="preserve"> </w:t>
      </w:r>
      <w:r>
        <w:rPr/>
        <w:t xml:space="preserve">issues were raised up and the project consultants</w:t>
      </w:r>
      <w:r>
        <w:rPr/>
        <w:t xml:space="preserve"> </w:t>
      </w:r>
      <w:r>
        <w:rPr/>
        <w:t xml:space="preserve">PACE with the </w:t>
      </w:r>
    </w:p>
    <w:p>
      <w:pPr>
        <w:pStyle w:val="normal"/>
        <w:spacing w:before="0" w:after="4" w:line="250" w:lineRule="auto"/>
        <w:ind w:left="970" w:right="0"/>
      </w:pPr>
      <w:r>
        <w:rPr/>
        <w:t xml:space="preserve">N.C.C.A.L. is trying to solve them. DAI and UNDP expert are not involved</w:t>
      </w:r>
      <w:r>
        <w:rPr/>
        <w:t xml:space="preserve"> </w:t>
      </w:r>
      <w:r>
        <w:rPr/>
        <w:t xml:space="preserve">in this process and there is no much that can be done.  </w:t>
      </w:r>
      <w:r>
        <w:rPr/>
        <w:t xml:space="preserve">  </w:t>
      </w:r>
    </w:p>
    <w:p>
      <w:pPr>
        <w:spacing w:before="0" w:after="0" w:line="259" w:lineRule="auto"/>
        <w:ind w:left="960" w:right="0" w:firstLine="0"/>
        <w:jc w:val="left"/>
      </w:pPr>
      <w:r>
        <w:rPr/>
        <w:t xml:space="preserve"> </w:t>
      </w:r>
    </w:p>
    <w:p>
      <w:pPr>
        <w:spacing w:before="0" w:after="0" w:line="259" w:lineRule="auto"/>
        <w:ind w:left="960" w:right="0" w:firstLine="0"/>
        <w:jc w:val="left"/>
      </w:pPr>
      <w:r>
        <w:rPr>
          <w:rFonts w:cs="Arial" w:hAnsi="Arial" w:eastAsia="Arial" w:ascii="Arial"/>
          <w:b w:val="1"/>
          <w:sz w:val="22"/>
        </w:rPr>
        <w:t xml:space="preserve"> </w:t>
      </w:r>
    </w:p>
    <w:p>
      <w:pPr>
        <w:pStyle w:val="heading2"/>
        <w:spacing w:before="0" w:after="0" w:line="259" w:lineRule="auto"/>
        <w:ind w:left="955"/>
      </w:pPr>
      <w:r>
        <w:rPr/>
        <w:t xml:space="preserve">Key challenges (risks and issues)</w:t>
      </w:r>
      <w:r>
        <w:rPr>
          <w:u w:val="none" w:color="000000"/>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The main issue for Bidpack </w:t>
      </w:r>
      <w:r>
        <w:rPr/>
        <w:t xml:space="preserve">4</w:t>
      </w:r>
      <w:r>
        <w:rPr/>
        <w:t xml:space="preserve"> </w:t>
      </w:r>
      <w:r>
        <w:rPr/>
        <w:t xml:space="preserve">is to coordinate the actual delay, due to bureaucratic problems,</w:t>
      </w:r>
      <w:r>
        <w:rPr/>
        <w:t xml:space="preserve"> </w:t>
      </w:r>
      <w:r>
        <w:rPr/>
        <w:t xml:space="preserve">with the upcoming phases. N.C.C.A.L. engineering department seems to have problems in solving this issue related to the tender, and moreover, to fix the pending snag list for the previous Bidpack. The latter is affecting the handover of the Building 9 with consequential delay on the collection relocation in the KNM area.</w:t>
      </w:r>
      <w:r>
        <w:rPr/>
        <w:t xml:space="preserve"> </w:t>
      </w:r>
    </w:p>
    <w:p>
      <w:pPr>
        <w:spacing w:before="0" w:after="0" w:line="259" w:lineRule="auto"/>
        <w:ind w:left="960" w:right="0" w:firstLine="0"/>
        <w:jc w:val="left"/>
      </w:pPr>
      <w:r>
        <w:rPr/>
        <w:t xml:space="preserve"> </w:t>
      </w:r>
    </w:p>
    <w:p>
      <w:pPr>
        <w:spacing w:before="0" w:after="0" w:line="259" w:lineRule="auto"/>
        <w:ind w:left="960" w:right="0" w:firstLine="0"/>
        <w:jc w:val="left"/>
      </w:pPr>
      <w:r>
        <w:rPr>
          <w:rFonts w:cs="Arial" w:hAnsi="Arial" w:eastAsia="Arial" w:ascii="Arial"/>
          <w:sz w:val="22"/>
        </w:rPr>
        <w:t xml:space="preserve"> </w:t>
      </w:r>
    </w:p>
    <w:p>
      <w:pPr>
        <w:pStyle w:val="heading2"/>
        <w:spacing w:before="0" w:after="0" w:line="259" w:lineRule="auto"/>
        <w:ind w:left="955"/>
      </w:pPr>
      <w:r>
        <w:rPr/>
        <w:t xml:space="preserve">Recommendations (on risks, issues and way forward if applicable)</w:t>
      </w:r>
      <w:r>
        <w:rPr>
          <w:u w:val="none" w:color="000000"/>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Mitigation: action were taken to compensate and re</w:t>
      </w:r>
      <w:r>
        <w:rPr/>
        <w:t xml:space="preserve">-</w:t>
      </w:r>
      <w:r>
        <w:rPr/>
        <w:t xml:space="preserve">adjust the timeline</w:t>
      </w:r>
      <w:r>
        <w:rPr/>
        <w:t xml:space="preserve"> </w:t>
      </w:r>
      <w:r>
        <w:rPr/>
        <w:t xml:space="preserve">in the work plan</w:t>
      </w:r>
      <w:r>
        <w:rPr/>
        <w:t xml:space="preserve">,</w:t>
      </w:r>
      <w:r>
        <w:rPr/>
        <w:t xml:space="preserve"> </w:t>
      </w:r>
      <w:r>
        <w:rPr/>
        <w:t xml:space="preserve">but for a more effective decision chain, the issue is an internal balance between DAI</w:t>
      </w:r>
      <w:r>
        <w:rPr/>
        <w:t xml:space="preserve"> </w:t>
      </w:r>
      <w:r>
        <w:rPr/>
        <w:t xml:space="preserve">and NCCAL, and it is out of the</w:t>
      </w:r>
      <w:r>
        <w:rPr/>
        <w:t xml:space="preserve"> </w:t>
      </w:r>
      <w:r>
        <w:rPr/>
        <w:t xml:space="preserve">UNDP consultant’s depth.</w:t>
      </w:r>
      <w:r>
        <w:rPr/>
        <w:t xml:space="preserve"> </w:t>
      </w:r>
    </w:p>
    <w:p>
      <w:pPr>
        <w:spacing w:before="0" w:after="0" w:line="259" w:lineRule="auto"/>
        <w:ind w:left="523" w:right="0" w:firstLine="0"/>
        <w:jc w:val="left"/>
      </w:pPr>
      <w:r>
        <w:rPr>
          <w:rFonts w:cs="Calibri" w:hAnsi="Calibri" w:eastAsia="Calibri" w:ascii="Calibri"/>
          <w:b w:val="1"/>
        </w:rPr>
        <w:t xml:space="preserve"> </w:t>
      </w:r>
    </w:p>
    <w:p>
      <w:pPr>
        <w:spacing w:before="0" w:after="0" w:line="259" w:lineRule="auto"/>
        <w:ind w:left="960" w:right="0" w:firstLine="0"/>
        <w:jc w:val="left"/>
      </w:pPr>
      <w:r>
        <w:rPr/>
        <w:t xml:space="preserve"> </w:t>
      </w:r>
    </w:p>
    <w:p>
      <w:pPr>
        <w:pStyle w:val="heading3"/>
        <w:spacing w:before="0" w:after="0" w:line="259" w:lineRule="auto"/>
        <w:ind w:left="235"/>
      </w:pPr>
      <w:r>
        <w:rPr/>
        <w:t xml:space="preserve">Conservation</w:t>
      </w:r>
      <w:r>
        <w:rPr>
          <w:rFonts w:cs="Calibri" w:hAnsi="Calibri" w:eastAsia="Calibri" w:ascii="Calibri"/>
          <w:sz w:val="20"/>
        </w:rPr>
        <w:t xml:space="preserve"> </w:t>
      </w:r>
      <w:r>
        <w:rPr/>
        <w:t xml:space="preserve">Office</w:t>
      </w:r>
      <w:r>
        <w:rPr/>
        <w:t xml:space="preserve"> </w:t>
      </w:r>
    </w:p>
    <w:p>
      <w:pPr>
        <w:spacing w:before="0" w:after="0" w:line="259" w:lineRule="auto"/>
        <w:ind w:left="240" w:right="0" w:firstLine="0"/>
        <w:jc w:val="left"/>
      </w:pPr>
      <w:r>
        <w:rPr/>
        <w:t xml:space="preserve"> </w:t>
      </w:r>
    </w:p>
    <w:p>
      <w:pPr>
        <w:pStyle w:val="normal"/>
        <w:spacing w:before="0" w:after="4" w:line="250" w:lineRule="auto"/>
        <w:ind w:left="970" w:right="0"/>
      </w:pPr>
      <w:r>
        <w:rPr/>
        <w:t xml:space="preserve">This last year has been both busy and rewarding and very successful. Two excellent exhibitions have been installed in Kuwait and we have made numerous contributions in the form of loans to other international institutions. </w:t>
      </w:r>
      <w:r>
        <w:rPr/>
        <w:t xml:space="preserve"> </w:t>
      </w:r>
    </w:p>
    <w:p>
      <w:pPr>
        <w:pStyle w:val="normal"/>
        <w:spacing w:before="0" w:after="4" w:line="250" w:lineRule="auto"/>
        <w:ind w:left="970" w:right="0"/>
      </w:pPr>
      <w:r>
        <w:rPr/>
        <w:t xml:space="preserve">Training which is foremost in the expert’s remit has continued apace with most of my efforts geared towards improving the skills of our staff.</w:t>
      </w:r>
      <w:r>
        <w:rPr/>
        <w:t xml:space="preserve"> </w:t>
      </w:r>
    </w:p>
    <w:p>
      <w:pPr>
        <w:pStyle w:val="normal"/>
        <w:spacing w:before="0" w:after="4" w:line="250" w:lineRule="auto"/>
        <w:ind w:left="970" w:right="0"/>
      </w:pPr>
      <w:r>
        <w:rPr/>
        <w:t xml:space="preserve">Extensive and complex work on objects in the collection has been undertaken in preparation for exhibitions loans and publications.</w:t>
      </w:r>
      <w:r>
        <w:rPr/>
        <w:t xml:space="preserve"> </w:t>
      </w:r>
    </w:p>
    <w:p>
      <w:pPr>
        <w:spacing w:before="0" w:after="42" w:line="259" w:lineRule="auto"/>
        <w:ind w:left="1200" w:right="0" w:firstLine="0"/>
        <w:jc w:val="left"/>
      </w:pPr>
      <w:r>
        <w:rPr>
          <w:rFonts w:cs="Calibri" w:hAnsi="Calibri" w:eastAsia="Calibri" w:ascii="Calibri"/>
          <w:b w:val="1"/>
        </w:rPr>
        <w:t xml:space="preserve"> </w:t>
      </w:r>
      <w:r>
        <w:rPr/>
        <w:t xml:space="preserve"> </w:t>
      </w:r>
    </w:p>
    <w:p>
      <w:pPr>
        <w:spacing w:before="0" w:after="0" w:line="259" w:lineRule="auto"/>
        <w:ind w:left="955" w:right="0"/>
        <w:jc w:val="left"/>
      </w:pPr>
      <w:r>
        <w:rPr>
          <w:rFonts w:cs="Calibri" w:hAnsi="Calibri" w:eastAsia="Calibri" w:ascii="Calibri"/>
          <w:b w:val="1"/>
          <w:u w:val="single" w:color="000000"/>
        </w:rPr>
        <w:t xml:space="preserve">Key developments</w:t>
      </w:r>
      <w:r>
        <w:rPr>
          <w:rFonts w:cs="Calibri" w:hAnsi="Calibri" w:eastAsia="Calibri" w:ascii="Calibri"/>
          <w:b w:val="1"/>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Expert Sophie Budden has been largely involved in supervising Kuwaiti assistant conservators with the conservation and preparation of objects for the planned loans, exhibitions and publications. </w:t>
      </w:r>
      <w:r>
        <w:rPr/>
        <w:t xml:space="preserve"> </w:t>
      </w:r>
      <w:r>
        <w:rPr/>
        <w:t xml:space="preserve">Alongside this is the logistical preparation for transporting objects overseas</w:t>
      </w:r>
      <w:r>
        <w:rPr/>
        <w:t xml:space="preserve"> </w:t>
      </w:r>
      <w:r>
        <w:rPr/>
        <w:t xml:space="preserve">and, managing the laboratory on a daily basis to ensure that work can continue.</w:t>
      </w:r>
      <w:r>
        <w:rPr/>
        <w:t xml:space="preserve"> </w:t>
      </w:r>
    </w:p>
    <w:p>
      <w:pPr>
        <w:pStyle w:val="normal"/>
        <w:spacing w:before="0" w:after="4" w:line="250" w:lineRule="auto"/>
        <w:ind w:left="970" w:right="0"/>
      </w:pPr>
      <w:r>
        <w:rPr/>
        <w:t xml:space="preserve">I contribute to the Dar al Athar al Islamiyyah</w:t>
      </w:r>
      <w:r>
        <w:rPr/>
        <w:t xml:space="preserve">’</w:t>
      </w:r>
      <w:r>
        <w:rPr/>
        <w:t xml:space="preserve">s outreach programme by giving public seminars on the conservation and care of collections, by training junior and adult docents at DAI, and by communicating conservation where possible with other institutions in Kuwait such as the KNM and Sadu House.</w:t>
      </w:r>
      <w:r>
        <w:rPr/>
        <w:t xml:space="preserve"> </w:t>
      </w:r>
    </w:p>
    <w:p>
      <w:pPr>
        <w:spacing w:before="0" w:after="0" w:line="259" w:lineRule="auto"/>
        <w:ind w:left="960" w:right="0" w:firstLine="0"/>
        <w:jc w:val="left"/>
      </w:pPr>
      <w:r>
        <w:rPr/>
        <w:t xml:space="preserve"> </w:t>
      </w:r>
    </w:p>
    <w:p>
      <w:pPr>
        <w:spacing w:before="0" w:after="0" w:line="259" w:lineRule="auto"/>
        <w:ind w:left="955" w:right="0"/>
        <w:jc w:val="left"/>
      </w:pPr>
      <w:r>
        <w:rPr>
          <w:rFonts w:cs="Calibri" w:hAnsi="Calibri" w:eastAsia="Calibri" w:ascii="Calibri"/>
          <w:b w:val="1"/>
          <w:u w:val="single" w:color="000000"/>
        </w:rPr>
        <w:t xml:space="preserve">Key challenges (risks and issues)</w:t>
      </w:r>
      <w:r>
        <w:rPr>
          <w:rFonts w:cs="Calibri" w:hAnsi="Calibri" w:eastAsia="Calibri" w:ascii="Calibri"/>
          <w:b w:val="1"/>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The key challenges are to be running a laboratory without sufficiently skilled staff. The collection suffers from only having one fully trained conservator available.</w:t>
      </w:r>
      <w:r>
        <w:rPr/>
        <w:t xml:space="preserve"> </w:t>
      </w:r>
    </w:p>
    <w:p>
      <w:pPr>
        <w:spacing w:before="0" w:after="0" w:line="259" w:lineRule="auto"/>
        <w:ind w:left="960" w:right="0" w:firstLine="0"/>
        <w:jc w:val="left"/>
      </w:pPr>
      <w:r>
        <w:rPr/>
        <w:t xml:space="preserve"> </w:t>
      </w:r>
    </w:p>
    <w:p>
      <w:pPr>
        <w:spacing w:before="0" w:after="0" w:line="259" w:lineRule="auto"/>
        <w:ind w:left="955" w:right="0"/>
        <w:jc w:val="left"/>
      </w:pPr>
      <w:r>
        <w:rPr>
          <w:rFonts w:cs="Calibri" w:hAnsi="Calibri" w:eastAsia="Calibri" w:ascii="Calibri"/>
          <w:b w:val="1"/>
          <w:u w:val="single" w:color="000000"/>
        </w:rPr>
        <w:t xml:space="preserve">Recommendations</w:t>
      </w:r>
      <w:r>
        <w:rPr>
          <w:rFonts w:cs="Calibri" w:hAnsi="Calibri" w:eastAsia="Calibri" w:ascii="Calibri"/>
          <w:b w:val="1"/>
        </w:rPr>
        <w:t xml:space="preserve"> </w:t>
      </w:r>
    </w:p>
    <w:p>
      <w:pPr>
        <w:spacing w:before="0" w:after="0" w:line="259" w:lineRule="auto"/>
        <w:ind w:left="960" w:right="0" w:firstLine="0"/>
        <w:jc w:val="left"/>
      </w:pPr>
      <w:r>
        <w:rPr/>
        <w:t xml:space="preserve"> </w:t>
      </w:r>
    </w:p>
    <w:p>
      <w:pPr>
        <w:pStyle w:val="normal"/>
        <w:spacing w:before="0" w:after="4" w:line="250" w:lineRule="auto"/>
        <w:ind w:left="970" w:right="0"/>
      </w:pPr>
      <w:r>
        <w:rPr/>
        <w:t xml:space="preserve">Ideally the valuable work done at the collection needs to be supported by another qualified conservator whose specialist training could complement my own. This would allow the staff to be trained in different aspects of collection care management and the conservation of objects.</w:t>
      </w:r>
      <w:r>
        <w:rPr/>
        <w:t xml:space="preserve"> </w:t>
      </w:r>
    </w:p>
    <w:p>
      <w:pPr>
        <w:spacing w:before="0" w:after="0" w:line="259" w:lineRule="auto"/>
        <w:ind w:left="960" w:right="0" w:firstLine="0"/>
        <w:jc w:val="left"/>
      </w:pPr>
      <w:r>
        <w:rPr/>
        <w:t xml:space="preserve"> </w:t>
      </w:r>
    </w:p>
    <w:p>
      <w:pPr>
        <w:spacing w:before="0" w:after="37" w:line="259" w:lineRule="auto"/>
        <w:ind w:left="10" w:right="4034"/>
        <w:jc w:val="right"/>
      </w:pPr>
      <w:r>
        <w:rPr>
          <w:rFonts w:cs="Century Gothic" w:hAnsi="Century Gothic" w:eastAsia="Century Gothic" w:ascii="Century Gothic"/>
          <w:b w:val="1"/>
          <w:sz w:val="24"/>
        </w:rPr>
        <w:t xml:space="preserve">Annex </w:t>
      </w:r>
      <w:r>
        <w:rPr>
          <w:rFonts w:cs="Century Gothic" w:hAnsi="Century Gothic" w:eastAsia="Century Gothic" w:ascii="Century Gothic"/>
          <w:b w:val="1"/>
          <w:sz w:val="24"/>
        </w:rPr>
        <w:t xml:space="preserve"> </w:t>
      </w:r>
    </w:p>
    <w:p>
      <w:pPr>
        <w:spacing w:before="0" w:after="0" w:line="259" w:lineRule="auto"/>
        <w:ind w:left="10" w:right="3380"/>
        <w:jc w:val="right"/>
      </w:pPr>
      <w:r>
        <w:rPr>
          <w:rFonts w:cs="Century Gothic" w:hAnsi="Century Gothic" w:eastAsia="Century Gothic" w:ascii="Century Gothic"/>
          <w:b w:val="1"/>
          <w:sz w:val="24"/>
        </w:rPr>
        <w:t xml:space="preserve">OFFLINE RISK LOG</w:t>
      </w:r>
      <w:r>
        <w:rPr>
          <w:rFonts w:cs="Century Gothic" w:hAnsi="Century Gothic" w:eastAsia="Century Gothic" w:ascii="Century Gothic"/>
          <w:b w:val="1"/>
          <w:sz w:val="24"/>
        </w:rPr>
        <w:t xml:space="preserve"> </w:t>
      </w:r>
    </w:p>
    <w:p>
      <w:pPr>
        <w:spacing w:before="0" w:after="0" w:line="259" w:lineRule="auto"/>
        <w:ind w:left="240" w:right="0" w:firstLine="0"/>
        <w:jc w:val="left"/>
      </w:pPr>
      <w:r>
        <w:rPr>
          <w:rFonts w:cs="Century Gothic" w:hAnsi="Century Gothic" w:eastAsia="Century Gothic" w:ascii="Century Gothic"/>
          <w:i w:val="1"/>
        </w:rPr>
        <w:t xml:space="preserve"> </w:t>
      </w:r>
    </w:p>
    <w:tbl>
      <w:tblPr>
        <w:tblStyle w:val="TableGrid"/>
        <w:tblW w:w="9926" w:type="dxa"/>
        <w:tblInd w:w="240" w:type="dxa"/>
        <w:tblCellMar>
          <w:top w:w="9" w:type="dxa"/>
          <w:left w:w="108" w:type="dxa"/>
          <w:bottom w:w="0" w:type="dxa"/>
          <w:right w:w="60" w:type="dxa"/>
        </w:tblCellMar>
      </w:tblPr>
      <w:tblGrid>
        <w:gridCol w:w="5456"/>
        <w:gridCol w:w="2235"/>
        <w:gridCol w:w="2234"/>
      </w:tblGrid>
      <w:tr>
        <w:trPr>
          <w:trHeight w:val="828" w:hRule="atLeast"/>
        </w:trPr>
        <w:tc>
          <w:tcPr>
            <w:tcW w:w="5456"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pPr>
            <w:r>
              <w:rPr>
                <w:rFonts w:cs="Arial" w:hAnsi="Arial" w:eastAsia="Arial" w:ascii="Arial"/>
                <w:b w:val="1"/>
                <w:sz w:val="22"/>
              </w:rPr>
              <w:t xml:space="preserve">Project Title:</w:t>
            </w:r>
            <w:r>
              <w:rPr>
                <w:rFonts w:cs="Arial" w:hAnsi="Arial" w:eastAsia="Arial" w:ascii="Arial"/>
                <w:b w:val="1"/>
                <w:sz w:val="22"/>
              </w:rPr>
              <w:t xml:space="preserve"> </w:t>
            </w:r>
            <w:r>
              <w:rPr>
                <w:rFonts w:cs="Arial" w:hAnsi="Arial" w:eastAsia="Arial" w:ascii="Arial"/>
                <w:b w:val="1"/>
                <w:sz w:val="22"/>
              </w:rPr>
              <w:t xml:space="preserve">Training for Restoration and Display of the Dar al</w:t>
            </w:r>
            <w:r>
              <w:rPr>
                <w:rFonts w:cs="Arial" w:hAnsi="Arial" w:eastAsia="Arial" w:ascii="Arial"/>
                <w:b w:val="1"/>
                <w:sz w:val="22"/>
              </w:rPr>
              <w:t xml:space="preserve">-</w:t>
            </w:r>
            <w:r>
              <w:rPr>
                <w:rFonts w:cs="Arial" w:hAnsi="Arial" w:eastAsia="Arial" w:ascii="Arial"/>
                <w:b w:val="1"/>
                <w:sz w:val="22"/>
              </w:rPr>
              <w:t xml:space="preserve">Athar a</w:t>
            </w:r>
            <w:r>
              <w:rPr>
                <w:rFonts w:cs="Arial" w:hAnsi="Arial" w:eastAsia="Arial" w:ascii="Arial"/>
                <w:b w:val="1"/>
                <w:sz w:val="22"/>
              </w:rPr>
              <w:t xml:space="preserve">-</w:t>
            </w:r>
            <w:r>
              <w:rPr>
                <w:rFonts w:cs="Arial" w:hAnsi="Arial" w:eastAsia="Arial" w:ascii="Arial"/>
                <w:b w:val="1"/>
                <w:sz w:val="22"/>
              </w:rPr>
              <w:t xml:space="preserve">Islamiyyah Collection at the Kuwait National Museum</w:t>
            </w:r>
            <w:r>
              <w:rPr>
                <w:rFonts w:cs="Arial" w:hAnsi="Arial" w:eastAsia="Arial" w:ascii="Arial"/>
                <w:b w:val="1"/>
                <w:sz w:val="22"/>
              </w:rPr>
              <w:t xml:space="preserve"> </w:t>
            </w:r>
          </w:p>
        </w:tc>
        <w:tc>
          <w:tcPr>
            <w:tcW w:w="223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2"/>
              </w:rPr>
              <w:t xml:space="preserve">Award ID:</w:t>
            </w:r>
            <w:r>
              <w:rPr>
                <w:rFonts w:cs="Arial" w:hAnsi="Arial" w:eastAsia="Arial" w:ascii="Arial"/>
                <w:b w:val="1"/>
                <w:sz w:val="22"/>
              </w:rPr>
              <w:t xml:space="preserve"> </w:t>
            </w:r>
          </w:p>
        </w:tc>
        <w:tc>
          <w:tcPr>
            <w:tcW w:w="223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2"/>
              </w:rPr>
              <w:t xml:space="preserve">Date:</w:t>
            </w:r>
            <w:r>
              <w:rPr>
                <w:rFonts w:cs="Arial" w:hAnsi="Arial" w:eastAsia="Arial" w:ascii="Arial"/>
                <w:b w:val="1"/>
                <w:sz w:val="22"/>
              </w:rPr>
              <w:t xml:space="preserve"> </w:t>
            </w:r>
            <w:r>
              <w:rPr>
                <w:rFonts w:cs="Arial" w:hAnsi="Arial" w:eastAsia="Arial" w:ascii="Arial"/>
                <w:b w:val="1"/>
                <w:sz w:val="22"/>
              </w:rPr>
              <w:t xml:space="preserve">Dec. 2013</w:t>
            </w:r>
            <w:r>
              <w:rPr>
                <w:rFonts w:cs="Arial" w:hAnsi="Arial" w:eastAsia="Arial" w:ascii="Arial"/>
                <w:b w:val="1"/>
                <w:sz w:val="22"/>
              </w:rPr>
              <w:t xml:space="preserve"> </w:t>
            </w:r>
          </w:p>
        </w:tc>
      </w:tr>
    </w:tbl>
    <w:p>
      <w:pPr>
        <w:spacing w:before="0" w:after="0" w:line="259" w:lineRule="auto"/>
        <w:ind w:left="4647" w:right="0" w:firstLine="0"/>
        <w:jc w:val="left"/>
      </w:pPr>
      <w:r>
        <w:rPr>
          <w:rFonts w:cs="Century Gothic" w:hAnsi="Century Gothic" w:eastAsia="Century Gothic" w:ascii="Century Gothic"/>
          <w:b w:val="1"/>
          <w:sz w:val="24"/>
        </w:rPr>
        <w:t xml:space="preserve"> </w:t>
      </w:r>
    </w:p>
    <w:tbl>
      <w:tblPr>
        <w:tblStyle w:val="TableGrid"/>
        <w:tblW w:w="10630" w:type="dxa"/>
        <w:tblInd w:w="-467" w:type="dxa"/>
        <w:tblCellMar>
          <w:top w:w="5" w:type="dxa"/>
          <w:left w:w="107" w:type="dxa"/>
          <w:bottom w:w="0" w:type="dxa"/>
          <w:right w:w="54" w:type="dxa"/>
        </w:tblCellMar>
      </w:tblPr>
      <w:tblGrid>
        <w:gridCol w:w="424"/>
        <w:gridCol w:w="1702"/>
        <w:gridCol w:w="708"/>
        <w:gridCol w:w="1276"/>
        <w:gridCol w:w="992"/>
        <w:gridCol w:w="1844"/>
        <w:gridCol w:w="850"/>
        <w:gridCol w:w="1136"/>
        <w:gridCol w:w="1133"/>
        <w:gridCol w:w="566"/>
      </w:tblGrid>
      <w:tr>
        <w:trPr>
          <w:trHeight w:val="1049" w:hRule="atLeast"/>
        </w:trPr>
        <w:tc>
          <w:tcPr>
            <w:tcW w:w="424"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0" w:right="0" w:firstLine="0"/>
              <w:jc w:val="left"/>
            </w:pPr>
            <w:r>
              <w:rPr>
                <w:rFonts w:cs="Arial" w:hAnsi="Arial" w:eastAsia="Arial" w:ascii="Arial"/>
                <w:b w:val="1"/>
              </w:rPr>
              <w:t xml:space="preserve">#</w:t>
            </w:r>
            <w:r>
              <w:rPr>
                <w:rFonts w:cs="Arial" w:hAnsi="Arial" w:eastAsia="Arial" w:ascii="Arial"/>
                <w:b w:val="1"/>
              </w:rPr>
              <w:t xml:space="preserve"> </w:t>
            </w:r>
          </w:p>
        </w:tc>
        <w:tc>
          <w:tcPr>
            <w:tcW w:w="1702"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Description</w:t>
            </w:r>
            <w:r>
              <w:rPr>
                <w:rFonts w:cs="Arial" w:hAnsi="Arial" w:eastAsia="Arial" w:ascii="Arial"/>
                <w:b w:val="1"/>
              </w:rPr>
              <w:t xml:space="preserve"> </w:t>
            </w:r>
          </w:p>
        </w:tc>
        <w:tc>
          <w:tcPr>
            <w:tcW w:w="708"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Date Ident ified</w:t>
            </w:r>
            <w:r>
              <w:rPr>
                <w:rFonts w:cs="Arial" w:hAnsi="Arial" w:eastAsia="Arial" w:ascii="Arial"/>
                <w:b w:val="1"/>
              </w:rPr>
              <w:t xml:space="preserve"> </w:t>
            </w:r>
          </w:p>
        </w:tc>
        <w:tc>
          <w:tcPr>
            <w:tcW w:w="127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Type</w:t>
            </w:r>
            <w:r>
              <w:rPr>
                <w:rFonts w:cs="Arial" w:hAnsi="Arial" w:eastAsia="Arial" w:ascii="Arial"/>
                <w:b w:val="1"/>
              </w:rPr>
              <w:t xml:space="preserve"> </w:t>
            </w:r>
          </w:p>
        </w:tc>
        <w:tc>
          <w:tcPr>
            <w:tcW w:w="992" w:type="dxa"/>
            <w:tcBorders>
              <w:top w:val="single" w:sz="4" w:color="000000"/>
              <w:left w:val="single" w:sz="4" w:color="000000"/>
              <w:bottom w:val="single" w:sz="4" w:color="000000"/>
              <w:right w:val="single" w:sz="4" w:color="000000"/>
            </w:tcBorders>
            <w:shd w:val="clear" w:fill="ffcc00"/>
            <w:vAlign w:val="top"/>
          </w:tcPr>
          <w:p>
            <w:pPr>
              <w:spacing w:before="0" w:after="60" w:line="241" w:lineRule="auto"/>
              <w:ind w:left="0" w:right="0" w:firstLine="0"/>
              <w:jc w:val="left"/>
            </w:pPr>
            <w:r>
              <w:rPr>
                <w:rFonts w:cs="Arial" w:hAnsi="Arial" w:eastAsia="Arial" w:ascii="Arial"/>
                <w:b w:val="1"/>
              </w:rPr>
              <w:t xml:space="preserve">Impact </w:t>
            </w:r>
            <w:r>
              <w:rPr>
                <w:rFonts w:cs="Arial" w:hAnsi="Arial" w:eastAsia="Arial" w:ascii="Arial"/>
                <w:b w:val="1"/>
              </w:rPr>
              <w:t xml:space="preserve">&amp; </w:t>
            </w:r>
          </w:p>
          <w:p>
            <w:pPr>
              <w:spacing w:before="0" w:after="0" w:line="259" w:lineRule="auto"/>
              <w:ind w:left="0" w:right="0" w:firstLine="0"/>
              <w:jc w:val="left"/>
            </w:pPr>
            <w:r>
              <w:rPr>
                <w:rFonts w:cs="Arial" w:hAnsi="Arial" w:eastAsia="Arial" w:ascii="Arial"/>
                <w:b w:val="1"/>
              </w:rPr>
              <w:t xml:space="preserve">Probabi</w:t>
            </w:r>
          </w:p>
          <w:p>
            <w:pPr>
              <w:spacing w:before="0" w:after="0" w:line="259" w:lineRule="auto"/>
              <w:ind w:left="0" w:right="0" w:firstLine="0"/>
              <w:jc w:val="left"/>
            </w:pPr>
            <w:r>
              <w:rPr>
                <w:rFonts w:cs="Arial" w:hAnsi="Arial" w:eastAsia="Arial" w:ascii="Arial"/>
                <w:b w:val="1"/>
              </w:rPr>
              <w:t xml:space="preserve">lity</w:t>
            </w:r>
            <w:r>
              <w:rPr>
                <w:rFonts w:cs="Arial" w:hAnsi="Arial" w:eastAsia="Arial" w:ascii="Arial"/>
                <w:b w:val="1"/>
              </w:rPr>
              <w:t xml:space="preserve"> </w:t>
            </w:r>
          </w:p>
        </w:tc>
        <w:tc>
          <w:tcPr>
            <w:tcW w:w="1844"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Countermeasure</w:t>
            </w:r>
          </w:p>
          <w:p>
            <w:pPr>
              <w:tabs>
                <w:tab w:val="center" w:pos="631"/>
                <w:tab w:val="right" w:pos="1682"/>
              </w:tabs>
              <w:spacing w:before="0" w:after="0" w:line="259" w:lineRule="auto"/>
              <w:ind w:left="0" w:right="0" w:firstLine="0"/>
              <w:jc w:val="left"/>
            </w:pPr>
            <w:r>
              <w:rPr>
                <w:rFonts w:cs="Arial" w:hAnsi="Arial" w:eastAsia="Arial" w:ascii="Arial"/>
                <w:b w:val="1"/>
              </w:rPr>
              <w:t xml:space="preserve">s 	/ 	Mngt </w:t>
            </w:r>
          </w:p>
          <w:p>
            <w:pPr>
              <w:spacing w:before="0" w:after="0" w:line="259" w:lineRule="auto"/>
              <w:ind w:left="1" w:right="0" w:firstLine="0"/>
              <w:jc w:val="left"/>
            </w:pPr>
            <w:r>
              <w:rPr>
                <w:rFonts w:cs="Arial" w:hAnsi="Arial" w:eastAsia="Arial" w:ascii="Arial"/>
                <w:b w:val="1"/>
              </w:rPr>
              <w:t xml:space="preserve">response</w:t>
            </w:r>
            <w:r>
              <w:rPr>
                <w:rFonts w:cs="Arial" w:hAnsi="Arial" w:eastAsia="Arial" w:ascii="Arial"/>
                <w:b w:val="1"/>
              </w:rPr>
              <w:t xml:space="preserve"> </w:t>
            </w:r>
          </w:p>
        </w:tc>
        <w:tc>
          <w:tcPr>
            <w:tcW w:w="85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pPr>
            <w:r>
              <w:rPr>
                <w:rFonts w:cs="Arial" w:hAnsi="Arial" w:eastAsia="Arial" w:ascii="Arial"/>
                <w:b w:val="1"/>
              </w:rPr>
              <w:t xml:space="preserve">Owner</w:t>
            </w:r>
            <w:r>
              <w:rPr>
                <w:rFonts w:cs="Arial" w:hAnsi="Arial" w:eastAsia="Arial" w:ascii="Arial"/>
                <w:b w:val="1"/>
              </w:rPr>
              <w:t xml:space="preserve"> </w:t>
            </w:r>
          </w:p>
        </w:tc>
        <w:tc>
          <w:tcPr>
            <w:tcW w:w="113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Submitte</w:t>
            </w:r>
          </w:p>
          <w:p>
            <w:pPr>
              <w:spacing w:before="0" w:after="0" w:line="259" w:lineRule="auto"/>
              <w:ind w:left="1" w:right="0" w:firstLine="0"/>
              <w:jc w:val="left"/>
            </w:pPr>
            <w:r>
              <w:rPr>
                <w:rFonts w:cs="Arial" w:hAnsi="Arial" w:eastAsia="Arial" w:ascii="Arial"/>
                <w:b w:val="1"/>
              </w:rPr>
              <w:t xml:space="preserve">d, </w:t>
            </w:r>
          </w:p>
          <w:p>
            <w:pPr>
              <w:spacing w:before="0" w:after="0" w:line="259" w:lineRule="auto"/>
              <w:ind w:left="1" w:right="0" w:firstLine="0"/>
              <w:jc w:val="left"/>
            </w:pPr>
            <w:r>
              <w:rPr>
                <w:rFonts w:cs="Arial" w:hAnsi="Arial" w:eastAsia="Arial" w:ascii="Arial"/>
                <w:b w:val="1"/>
              </w:rPr>
              <w:t xml:space="preserve">updated by</w:t>
            </w:r>
            <w:r>
              <w:rPr>
                <w:rFonts w:cs="Arial" w:hAnsi="Arial" w:eastAsia="Arial" w:ascii="Arial"/>
                <w:b w:val="1"/>
              </w:rPr>
              <w:t xml:space="preserve"> </w:t>
            </w:r>
          </w:p>
        </w:tc>
        <w:tc>
          <w:tcPr>
            <w:tcW w:w="1133"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rPr>
              <w:t xml:space="preserve">Last </w:t>
            </w:r>
          </w:p>
          <w:p>
            <w:pPr>
              <w:spacing w:before="0" w:after="0" w:line="259" w:lineRule="auto"/>
              <w:ind w:left="1" w:right="0" w:firstLine="0"/>
              <w:jc w:val="left"/>
            </w:pPr>
            <w:r>
              <w:rPr>
                <w:rFonts w:cs="Arial" w:hAnsi="Arial" w:eastAsia="Arial" w:ascii="Arial"/>
                <w:b w:val="1"/>
              </w:rPr>
              <w:t xml:space="preserve">Update</w:t>
            </w:r>
            <w:r>
              <w:rPr>
                <w:rFonts w:cs="Arial" w:hAnsi="Arial" w:eastAsia="Arial" w:ascii="Arial"/>
                <w:b w:val="1"/>
              </w:rPr>
              <w:t xml:space="preserve"> </w:t>
            </w:r>
          </w:p>
        </w:tc>
        <w:tc>
          <w:tcPr>
            <w:tcW w:w="56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Arial" w:hAnsi="Arial" w:eastAsia="Arial" w:ascii="Arial"/>
                <w:b w:val="1"/>
                <w:sz w:val="22"/>
              </w:rPr>
              <w:t xml:space="preserve">Sta tus</w:t>
            </w:r>
            <w:r>
              <w:rPr>
                <w:rFonts w:cs="Arial" w:hAnsi="Arial" w:eastAsia="Arial" w:ascii="Arial"/>
                <w:b w:val="1"/>
                <w:sz w:val="22"/>
              </w:rPr>
              <w:t xml:space="preserve"> </w:t>
            </w:r>
          </w:p>
        </w:tc>
      </w:tr>
      <w:tr>
        <w:trPr>
          <w:trHeight w:val="9041" w:hRule="atLeast"/>
        </w:trPr>
        <w:tc>
          <w:tcPr>
            <w:tcW w:w="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rPr>
              <w:t xml:space="preserve">1</w:t>
            </w:r>
            <w:r>
              <w:rPr>
                <w:rFonts w:cs="Arial" w:hAnsi="Arial" w:eastAsia="Arial" w:ascii="Arial"/>
              </w:rPr>
              <w:t xml:space="preserve"> </w:t>
            </w:r>
          </w:p>
        </w:tc>
        <w:tc>
          <w:tcPr>
            <w:tcW w:w="1702" w:type="dxa"/>
            <w:tcBorders>
              <w:top w:val="single" w:sz="4" w:color="000000"/>
              <w:left w:val="single" w:sz="4" w:color="000000"/>
              <w:bottom w:val="single" w:sz="4" w:color="000000"/>
              <w:right w:val="single" w:sz="4" w:color="000000"/>
            </w:tcBorders>
            <w:vAlign w:val="top"/>
          </w:tcPr>
          <w:p>
            <w:pPr>
              <w:spacing w:before="0" w:after="0" w:line="241" w:lineRule="auto"/>
              <w:ind w:left="1" w:right="0" w:firstLine="0"/>
              <w:jc w:val="left"/>
            </w:pPr>
            <w:r>
              <w:rPr>
                <w:rFonts w:cs="Arial" w:hAnsi="Arial" w:eastAsia="Arial" w:ascii="Arial"/>
              </w:rPr>
              <w:t xml:space="preserve">Lack of consistency of (some) DAI trainees. In the past years there was a big </w:t>
            </w:r>
          </w:p>
          <w:p>
            <w:pPr>
              <w:spacing w:before="0" w:after="0" w:line="241" w:lineRule="auto"/>
              <w:ind w:left="1" w:right="0" w:firstLine="0"/>
              <w:jc w:val="left"/>
            </w:pPr>
            <w:r>
              <w:rPr>
                <w:rFonts w:cs="Arial" w:hAnsi="Arial" w:eastAsia="Arial" w:ascii="Arial"/>
              </w:rPr>
              <w:t xml:space="preserve">turnover of employees and plus some long term leaves that reduced the capability of the training program </w:t>
            </w:r>
          </w:p>
          <w:p>
            <w:pPr>
              <w:spacing w:before="0" w:after="0" w:line="241" w:lineRule="auto"/>
              <w:ind w:left="1" w:right="20" w:firstLine="0"/>
              <w:jc w:val="left"/>
            </w:pPr>
            <w:r>
              <w:rPr>
                <w:rFonts w:cs="Arial" w:hAnsi="Arial" w:eastAsia="Arial" w:ascii="Arial"/>
              </w:rPr>
              <w:t xml:space="preserve">to build a consolidated working structure. To an extent, it seems difficult for DAI to build a long term relations with its </w:t>
            </w:r>
          </w:p>
          <w:p>
            <w:pPr>
              <w:spacing w:before="0" w:after="0" w:line="259" w:lineRule="auto"/>
              <w:ind w:left="1" w:right="0" w:firstLine="0"/>
              <w:jc w:val="left"/>
            </w:pPr>
            <w:r>
              <w:rPr>
                <w:rFonts w:cs="Arial" w:hAnsi="Arial" w:eastAsia="Arial" w:ascii="Arial"/>
              </w:rPr>
              <w:t xml:space="preserve">employees, </w:t>
            </w:r>
          </w:p>
          <w:p>
            <w:pPr>
              <w:spacing w:before="0" w:after="0" w:line="241" w:lineRule="auto"/>
              <w:ind w:left="1" w:right="0" w:firstLine="0"/>
              <w:jc w:val="left"/>
            </w:pPr>
            <w:r>
              <w:rPr>
                <w:rFonts w:cs="Arial" w:hAnsi="Arial" w:eastAsia="Arial" w:ascii="Arial"/>
              </w:rPr>
              <w:t xml:space="preserve">especially the young generation, and to have them investing in this training opportunity. </w:t>
            </w:r>
          </w:p>
          <w:p>
            <w:pPr>
              <w:spacing w:before="0" w:after="0" w:line="259" w:lineRule="auto"/>
              <w:ind w:left="1" w:right="0" w:firstLine="0"/>
              <w:jc w:val="left"/>
            </w:pPr>
            <w:r>
              <w:rPr>
                <w:rFonts w:cs="Arial" w:hAnsi="Arial" w:eastAsia="Arial" w:ascii="Arial"/>
              </w:rPr>
              <w:t xml:space="preserve">With some </w:t>
            </w:r>
          </w:p>
          <w:p>
            <w:pPr>
              <w:spacing w:before="0" w:after="0" w:line="241" w:lineRule="auto"/>
              <w:ind w:left="1" w:right="0" w:firstLine="0"/>
              <w:jc w:val="left"/>
            </w:pPr>
            <w:r>
              <w:rPr>
                <w:rFonts w:cs="Arial" w:hAnsi="Arial" w:eastAsia="Arial" w:ascii="Arial"/>
              </w:rPr>
              <w:t xml:space="preserve">(positive) exceptions, young employees and </w:t>
            </w:r>
          </w:p>
          <w:p>
            <w:pPr>
              <w:spacing w:before="0" w:after="1" w:line="240" w:lineRule="auto"/>
              <w:ind w:left="1" w:right="0" w:firstLine="0"/>
              <w:jc w:val="left"/>
            </w:pPr>
            <w:r>
              <w:rPr>
                <w:rFonts w:cs="Arial" w:hAnsi="Arial" w:eastAsia="Arial" w:ascii="Arial"/>
              </w:rPr>
              <w:t xml:space="preserve">trainees tend to stay a maximum of one year with </w:t>
            </w:r>
          </w:p>
          <w:p>
            <w:pPr>
              <w:spacing w:before="0" w:after="0" w:line="259" w:lineRule="auto"/>
              <w:ind w:left="1" w:right="0" w:firstLine="0"/>
              <w:jc w:val="left"/>
            </w:pPr>
            <w:r>
              <w:rPr>
                <w:rFonts w:cs="Arial" w:hAnsi="Arial" w:eastAsia="Arial" w:ascii="Arial"/>
              </w:rPr>
              <w:t xml:space="preserve">DAI</w:t>
            </w:r>
            <w:r>
              <w:rPr>
                <w:rFonts w:cs="Arial" w:hAnsi="Arial" w:eastAsia="Arial" w:ascii="Arial"/>
              </w:rPr>
              <w:t xml:space="preserve"> </w:t>
            </w:r>
          </w:p>
        </w:tc>
        <w:tc>
          <w:tcPr>
            <w:tcW w:w="708"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Jan </w:t>
            </w:r>
            <w:r>
              <w:rPr>
                <w:rFonts w:cs="Arial" w:hAnsi="Arial" w:eastAsia="Arial" w:ascii="Arial"/>
              </w:rPr>
              <w:t xml:space="preserve">2013</w:t>
            </w:r>
            <w:r>
              <w:rPr>
                <w:rFonts w:cs="Arial" w:hAnsi="Arial" w:eastAsia="Arial" w:ascii="Arial"/>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Organizatio</w:t>
            </w:r>
          </w:p>
          <w:p>
            <w:pPr>
              <w:spacing w:before="0" w:after="41" w:line="259" w:lineRule="auto"/>
              <w:ind w:left="1" w:right="0" w:firstLine="0"/>
              <w:jc w:val="left"/>
            </w:pPr>
            <w:r>
              <w:rPr>
                <w:rFonts w:cs="Arial" w:hAnsi="Arial" w:eastAsia="Arial" w:ascii="Arial"/>
              </w:rPr>
              <w:t xml:space="preserve">nal</w:t>
            </w:r>
            <w:r>
              <w:rPr>
                <w:rFonts w:cs="Arial" w:hAnsi="Arial" w:eastAsia="Arial" w:ascii="Arial"/>
              </w:rPr>
              <w:t xml:space="preserve"> </w:t>
            </w:r>
          </w:p>
          <w:p>
            <w:pPr>
              <w:spacing w:before="0" w:after="0" w:line="259" w:lineRule="auto"/>
              <w:ind w:left="1" w:right="0" w:firstLine="0"/>
              <w:jc w:val="left"/>
            </w:pPr>
            <w:r>
              <w:rPr>
                <w:rFonts w:cs="Arial" w:hAnsi="Arial" w:eastAsia="Arial" w:ascii="Arial"/>
              </w:rPr>
              <w:t xml:space="preserve"> </w:t>
            </w:r>
          </w:p>
        </w:tc>
        <w:tc>
          <w:tcPr>
            <w:tcW w:w="992" w:type="dxa"/>
            <w:tcBorders>
              <w:top w:val="single" w:sz="4" w:color="000000"/>
              <w:left w:val="single" w:sz="4" w:color="000000"/>
              <w:bottom w:val="single" w:sz="4" w:color="000000"/>
              <w:right w:val="single" w:sz="4" w:color="000000"/>
            </w:tcBorders>
            <w:vAlign w:val="top"/>
          </w:tcPr>
          <w:p>
            <w:pPr>
              <w:spacing w:before="0" w:after="44" w:line="259" w:lineRule="auto"/>
              <w:ind w:left="0" w:right="0" w:firstLine="0"/>
              <w:jc w:val="left"/>
            </w:pPr>
            <w:r>
              <w:rPr>
                <w:rFonts w:cs="Arial" w:hAnsi="Arial" w:eastAsia="Arial" w:ascii="Arial"/>
              </w:rPr>
              <w:t xml:space="preserve">P = 3</w:t>
            </w:r>
            <w:r>
              <w:rPr>
                <w:rFonts w:cs="Arial" w:hAnsi="Arial" w:eastAsia="Arial" w:ascii="Arial"/>
              </w:rPr>
              <w:t xml:space="preserve"> </w:t>
            </w:r>
          </w:p>
          <w:p>
            <w:pPr>
              <w:spacing w:before="0" w:after="0" w:line="259" w:lineRule="auto"/>
              <w:ind w:left="0" w:right="0" w:firstLine="0"/>
              <w:jc w:val="left"/>
            </w:pPr>
            <w:r>
              <w:rPr>
                <w:rFonts w:cs="Arial" w:hAnsi="Arial" w:eastAsia="Arial" w:ascii="Arial"/>
              </w:rPr>
              <w:t xml:space="preserve">I = 4</w:t>
            </w:r>
            <w:r>
              <w:rPr>
                <w:rFonts w:cs="Arial" w:hAnsi="Arial" w:eastAsia="Arial" w:ascii="Arial"/>
              </w:rPr>
              <w:t xml:space="preserve"> </w:t>
            </w:r>
          </w:p>
        </w:tc>
        <w:tc>
          <w:tcPr>
            <w:tcW w:w="1844" w:type="dxa"/>
            <w:tcBorders>
              <w:top w:val="single" w:sz="4" w:color="000000"/>
              <w:left w:val="single" w:sz="4" w:color="000000"/>
              <w:bottom w:val="single" w:sz="4" w:color="000000"/>
              <w:right w:val="single" w:sz="4" w:color="000000"/>
            </w:tcBorders>
            <w:vAlign w:val="top"/>
          </w:tcPr>
          <w:p>
            <w:pPr>
              <w:spacing w:before="0" w:after="60" w:line="241" w:lineRule="auto"/>
              <w:ind w:left="1" w:right="0" w:firstLine="0"/>
              <w:jc w:val="left"/>
            </w:pPr>
            <w:r>
              <w:rPr>
                <w:rFonts w:cs="Arial" w:hAnsi="Arial" w:eastAsia="Arial" w:ascii="Arial"/>
              </w:rPr>
              <w:t xml:space="preserve">the</w:t>
            </w:r>
            <w:r>
              <w:rPr>
                <w:rFonts w:cs="Arial" w:hAnsi="Arial" w:eastAsia="Arial" w:ascii="Arial"/>
              </w:rPr>
              <w:t xml:space="preserve"> </w:t>
            </w:r>
            <w:r>
              <w:rPr>
                <w:rFonts w:cs="Arial" w:hAnsi="Arial" w:eastAsia="Arial" w:ascii="Arial"/>
              </w:rPr>
              <w:t xml:space="preserve">new output in the project shall address this issue in the “awareness campaign’’ to promote DAI in Kuwait and make it more attractive even as a place to work and to collaborate with.</w:t>
            </w:r>
            <w:r>
              <w:rPr>
                <w:rFonts w:cs="Arial" w:hAnsi="Arial" w:eastAsia="Arial" w:ascii="Arial"/>
              </w:rPr>
              <w:t xml:space="preserve"> </w:t>
            </w:r>
          </w:p>
          <w:p>
            <w:pPr>
              <w:spacing w:before="0" w:after="1" w:line="240" w:lineRule="auto"/>
              <w:ind w:left="1" w:right="0" w:firstLine="0"/>
              <w:jc w:val="left"/>
            </w:pPr>
            <w:r>
              <w:rPr>
                <w:rFonts w:cs="Arial" w:hAnsi="Arial" w:eastAsia="Arial" w:ascii="Arial"/>
              </w:rPr>
              <w:t xml:space="preserve">On the other end, the Governmental side of DAI </w:t>
            </w:r>
          </w:p>
          <w:p>
            <w:pPr>
              <w:spacing w:before="0" w:after="60" w:line="241" w:lineRule="auto"/>
              <w:ind w:left="1" w:right="50" w:firstLine="0"/>
              <w:jc w:val="left"/>
            </w:pPr>
            <w:r>
              <w:rPr>
                <w:rFonts w:cs="Arial" w:hAnsi="Arial" w:eastAsia="Arial" w:ascii="Arial"/>
              </w:rPr>
              <w:t xml:space="preserve">(NCCAL) should be advised to start a more strategic HR policy to recruit the correct.</w:t>
            </w:r>
            <w:r>
              <w:rPr>
                <w:rFonts w:cs="Arial" w:hAnsi="Arial" w:eastAsia="Arial" w:ascii="Arial"/>
              </w:rPr>
              <w:t xml:space="preserve"> </w:t>
            </w:r>
          </w:p>
          <w:p>
            <w:pPr>
              <w:spacing w:before="0" w:after="0" w:line="259" w:lineRule="auto"/>
              <w:ind w:left="1" w:right="0" w:firstLine="0"/>
              <w:jc w:val="left"/>
            </w:pPr>
            <w:r>
              <w:rPr>
                <w:rFonts w:cs="Arial" w:hAnsi="Arial" w:eastAsia="Arial" w:ascii="Arial"/>
              </w:rPr>
              <w:t xml:space="preserve"> </w:t>
            </w:r>
          </w:p>
        </w:tc>
        <w:tc>
          <w:tcPr>
            <w:tcW w:w="850" w:type="dxa"/>
            <w:tcBorders>
              <w:top w:val="single" w:sz="4" w:color="000000"/>
              <w:left w:val="single" w:sz="4" w:color="000000"/>
              <w:bottom w:val="single" w:sz="4" w:color="000000"/>
              <w:right w:val="single" w:sz="4" w:color="000000"/>
            </w:tcBorders>
            <w:vAlign w:val="top"/>
          </w:tcPr>
          <w:p>
            <w:pPr>
              <w:spacing w:before="0" w:after="0" w:line="242" w:lineRule="auto"/>
              <w:ind w:left="1" w:right="13" w:firstLine="0"/>
              <w:jc w:val="left"/>
            </w:pPr>
            <w:r>
              <w:rPr>
                <w:rFonts w:cs="Arial" w:hAnsi="Arial" w:eastAsia="Arial" w:ascii="Arial"/>
              </w:rPr>
              <w:t xml:space="preserve">DAI HR </w:t>
            </w:r>
          </w:p>
          <w:p>
            <w:pPr>
              <w:spacing w:before="0" w:after="0" w:line="259" w:lineRule="auto"/>
              <w:ind w:left="1" w:right="0" w:firstLine="0"/>
              <w:jc w:val="left"/>
            </w:pPr>
            <w:r>
              <w:rPr>
                <w:rFonts w:cs="Arial" w:hAnsi="Arial" w:eastAsia="Arial" w:ascii="Arial"/>
              </w:rPr>
              <w:t xml:space="preserve">dept.</w:t>
            </w:r>
            <w:r>
              <w:rPr>
                <w:rFonts w:cs="Arial" w:hAnsi="Arial" w:eastAsia="Arial" w:ascii="Arial"/>
              </w:rPr>
              <w:t xml:space="preserve"> </w:t>
            </w:r>
          </w:p>
        </w:tc>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DAI 	HR dept.</w:t>
            </w:r>
            <w:r>
              <w:rPr>
                <w:rFonts w:cs="Arial" w:hAnsi="Arial" w:eastAsia="Arial" w:ascii="Arial"/>
              </w:rPr>
              <w:t xml:space="preserve"> </w:t>
            </w:r>
          </w:p>
        </w:tc>
        <w:tc>
          <w:tcPr>
            <w:tcW w:w="113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Sept 2013</w:t>
            </w:r>
            <w:r>
              <w:rPr>
                <w:rFonts w:cs="Arial" w:hAnsi="Arial" w:eastAsia="Arial" w:ascii="Arial"/>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No cha nge</w:t>
            </w:r>
            <w:r>
              <w:rPr>
                <w:rFonts w:cs="Arial" w:hAnsi="Arial" w:eastAsia="Arial" w:ascii="Arial"/>
              </w:rPr>
              <w:t xml:space="preserve"> </w:t>
            </w:r>
          </w:p>
        </w:tc>
      </w:tr>
      <w:tr>
        <w:trPr>
          <w:trHeight w:val="300" w:hRule="atLeast"/>
        </w:trPr>
        <w:tc>
          <w:tcPr>
            <w:tcW w:w="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rPr>
              <w:t xml:space="preserve"> </w:t>
            </w:r>
          </w:p>
        </w:tc>
        <w:tc>
          <w:tcPr>
            <w:tcW w:w="1702"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708"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99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rPr>
              <w:t xml:space="preserve"> </w:t>
            </w:r>
          </w:p>
        </w:tc>
        <w:tc>
          <w:tcPr>
            <w:tcW w:w="1844" w:type="dxa"/>
            <w:tcBorders>
              <w:top w:val="single" w:sz="4" w:color="000000"/>
              <w:left w:val="single" w:sz="4" w:color="000000"/>
              <w:bottom w:val="single" w:sz="4" w:color="000000"/>
              <w:right w:val="single" w:sz="4" w:color="000000"/>
            </w:tcBorders>
            <w:vAlign w:val="top"/>
          </w:tcPr>
          <w:p>
            <w:pPr>
              <w:spacing w:before="0" w:after="0" w:line="259" w:lineRule="auto"/>
              <w:ind w:left="157" w:right="0" w:firstLine="0"/>
              <w:jc w:val="left"/>
            </w:pPr>
            <w:r>
              <w:rPr>
                <w:rFonts w:cs="Arial" w:hAnsi="Arial" w:eastAsia="Arial" w:ascii="Arial"/>
              </w:rPr>
              <w:t xml:space="preserve"> </w:t>
            </w:r>
          </w:p>
        </w:tc>
        <w:tc>
          <w:tcPr>
            <w:tcW w:w="85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113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Arial" w:hAnsi="Arial" w:eastAsia="Arial" w:ascii="Arial"/>
              </w:rPr>
              <w:t xml:space="preserve"> </w:t>
            </w:r>
          </w:p>
        </w:tc>
      </w:tr>
    </w:tbl>
    <w:p>
      <w:pPr>
        <w:spacing w:before="0" w:after="0" w:line="259" w:lineRule="auto"/>
        <w:ind w:left="240" w:right="0" w:firstLine="0"/>
        <w:jc w:val="left"/>
      </w:pPr>
      <w:r>
        <w:rPr>
          <w:rFonts w:cs="Arial" w:hAnsi="Arial" w:eastAsia="Arial" w:ascii="Arial"/>
          <w:sz w:val="22"/>
        </w:rPr>
        <w:t xml:space="preserve"> 	 </w:t>
      </w:r>
    </w:p>
    <w:p>
      <w:pPr>
        <w:spacing w:before="0" w:after="209" w:line="259" w:lineRule="auto"/>
        <w:ind w:left="240" w:right="0" w:firstLine="0"/>
        <w:jc w:val="left"/>
      </w:pPr>
      <w:r>
        <w:rPr>
          <w:rFonts w:cs="Arial" w:hAnsi="Arial" w:eastAsia="Arial" w:ascii="Arial"/>
          <w:sz w:val="22"/>
        </w:rPr>
        <w:t xml:space="preserve"> </w:t>
      </w:r>
    </w:p>
    <w:p>
      <w:pPr>
        <w:spacing w:before="0" w:after="0" w:line="259" w:lineRule="auto"/>
        <w:ind w:left="960" w:right="0" w:firstLine="0"/>
        <w:jc w:val="left"/>
      </w:pPr>
      <w:r>
        <w:rPr>
          <w:sz w:val="21"/>
        </w:rPr>
        <w:t xml:space="preserve"> </w:t>
      </w:r>
    </w:p>
    <w:p>
      <w:pPr>
        <w:pBdr>
          <w:top w:val="single" w:color="000000" w:sz="6"/>
          <w:left w:val="single" w:color="000000" w:sz="6"/>
          <w:bottom w:val="single" w:color="000000" w:sz="6"/>
          <w:right w:val="single" w:color="000000" w:sz="6"/>
        </w:pBdr>
        <w:spacing w:before="0" w:after="0" w:line="259" w:lineRule="auto"/>
        <w:ind w:left="948" w:right="0" w:firstLine="0"/>
        <w:jc w:val="left"/>
      </w:pPr>
      <w:r>
        <w:rPr>
          <w:rFonts w:cs="Times New Roman" w:hAnsi="Times New Roman" w:eastAsia="Times New Roman" w:ascii="Times New Roman"/>
          <w:sz w:val="21"/>
        </w:rPr>
        <w:t xml:space="preserve"> </w:t>
      </w:r>
    </w:p>
    <w:p>
      <w:pPr>
        <w:pStyle w:val="heading1"/>
        <w:spacing w:before="0" w:after="0" w:line="265" w:lineRule="auto"/>
        <w:ind w:left="1205" w:right="0" w:hanging="257"/>
      </w:pPr>
      <w:r>
        <w:rPr/>
        <w:t xml:space="preserve">Introduction</w:t>
      </w:r>
      <w:r>
        <w:rPr>
          <w:rFonts w:cs="Times New Roman" w:hAnsi="Times New Roman" w:eastAsia="Times New Roman" w:ascii="Times New Roman"/>
          <w:b w:val="0"/>
          <w:sz w:val="21"/>
        </w:rPr>
        <w:t xml:space="preserve"> 	</w:t>
      </w:r>
      <w:r>
        <w:rPr/>
        <w:t xml:space="preserve"> </w:t>
      </w:r>
    </w:p>
    <w:p>
      <w:pPr>
        <w:spacing w:before="0" w:after="24" w:line="259" w:lineRule="auto"/>
        <w:ind w:left="240" w:right="0" w:firstLine="0"/>
        <w:jc w:val="left"/>
      </w:pPr>
      <w:r>
        <w:rPr>
          <w:rFonts w:cs="Arial" w:hAnsi="Arial" w:eastAsia="Arial" w:ascii="Arial"/>
          <w:sz w:val="24"/>
        </w:rPr>
        <w:t xml:space="preserve"> </w:t>
      </w:r>
    </w:p>
    <w:p>
      <w:pPr>
        <w:spacing w:before="0" w:after="33" w:line="249" w:lineRule="auto"/>
        <w:ind w:left="235" w:right="0"/>
        <w:jc w:val="left"/>
      </w:pPr>
      <w:r>
        <w:rPr>
          <w:rFonts w:cs="Arial" w:hAnsi="Arial" w:eastAsia="Arial" w:ascii="Arial"/>
          <w:sz w:val="22"/>
        </w:rPr>
        <w:t xml:space="preserve">Preamble</w:t>
      </w:r>
      <w:r>
        <w:rPr>
          <w:rFonts w:cs="Arial" w:hAnsi="Arial" w:eastAsia="Arial" w:ascii="Arial"/>
          <w:sz w:val="22"/>
        </w:rPr>
        <w:t xml:space="preserve"> </w:t>
      </w:r>
    </w:p>
    <w:p>
      <w:pPr>
        <w:pStyle w:val="normal"/>
        <w:spacing w:before="0" w:after="54" w:line="250" w:lineRule="auto"/>
        <w:ind w:left="801" w:right="0"/>
      </w:pPr>
      <w:r>
        <w:rPr/>
        <w:t xml:space="preserve">The</w:t>
      </w:r>
      <w:r>
        <w:rPr>
          <w:rFonts w:cs="Calibri" w:hAnsi="Calibri" w:eastAsia="Calibri" w:ascii="Calibri"/>
          <w:b w:val="1"/>
        </w:rPr>
        <w:t xml:space="preserve"> </w:t>
      </w:r>
      <w:r>
        <w:rPr/>
        <w:t xml:space="preserve">KNM</w:t>
      </w:r>
      <w:r>
        <w:rPr/>
        <w:t xml:space="preserve"> </w:t>
      </w:r>
      <w:r>
        <w:rPr/>
        <w:t xml:space="preserve">is situated between Saif Palace and the Parliament and was planned by architect Michel Ecochard.  In 1960, the Government of Kuwait approached UNESCO with a view to establishing a programme for a National Museum.  It took some time to begin the works and the construction finally started in 1981, though the project and plans were made long back in 1960.</w:t>
      </w:r>
      <w:r>
        <w:rPr/>
        <w:t xml:space="preserve">  </w:t>
      </w:r>
    </w:p>
    <w:p>
      <w:pPr>
        <w:pStyle w:val="normal"/>
        <w:spacing w:before="0" w:after="54" w:line="250" w:lineRule="auto"/>
        <w:ind w:left="801" w:right="0"/>
      </w:pPr>
      <w:r>
        <w:rPr/>
        <w:t xml:space="preserve">The inauguration of two of the four buildings of the KNM was held in 1983 and the museum’s planetarium opened in 1986.</w:t>
      </w:r>
      <w:r>
        <w:rPr/>
        <w:t xml:space="preserve"> </w:t>
      </w:r>
    </w:p>
    <w:p>
      <w:pPr>
        <w:pStyle w:val="normal"/>
        <w:spacing w:before="0" w:after="4" w:line="250" w:lineRule="auto"/>
        <w:ind w:left="801" w:right="0"/>
      </w:pPr>
      <w:r>
        <w:rPr/>
        <w:t xml:space="preserve">The museum exhibited at that time the excavations from Failaka island and, as of </w:t>
      </w:r>
      <w:r>
        <w:rPr/>
        <w:t xml:space="preserve">1983, </w:t>
      </w:r>
      <w:r>
        <w:rPr/>
        <w:t xml:space="preserve">the Islamic Art Collection owned by Sheikh Nasser Sabah Al</w:t>
      </w:r>
      <w:r>
        <w:rPr/>
        <w:t xml:space="preserve">-</w:t>
      </w:r>
      <w:r>
        <w:rPr/>
        <w:t xml:space="preserve">Ahmad Al</w:t>
      </w:r>
      <w:r>
        <w:rPr/>
        <w:t xml:space="preserve">-</w:t>
      </w:r>
      <w:r>
        <w:rPr/>
        <w:t xml:space="preserve">Sabah and his wife Sheikha Hussah Sabah Al</w:t>
      </w:r>
      <w:r>
        <w:rPr/>
        <w:t xml:space="preserve">-</w:t>
      </w:r>
      <w:r>
        <w:rPr/>
        <w:t xml:space="preserve">Salem Al</w:t>
      </w:r>
      <w:r>
        <w:rPr/>
        <w:t xml:space="preserve">-</w:t>
      </w:r>
      <w:r>
        <w:rPr/>
        <w:t xml:space="preserve">Sabah, who is also the Director</w:t>
      </w:r>
      <w:r>
        <w:rPr/>
        <w:t xml:space="preserve"> </w:t>
      </w:r>
      <w:r>
        <w:rPr/>
        <w:t xml:space="preserve">of Dar Al</w:t>
      </w:r>
      <w:r>
        <w:rPr/>
        <w:t xml:space="preserve">-</w:t>
      </w:r>
      <w:r>
        <w:rPr/>
        <w:t xml:space="preserve">Athar al</w:t>
      </w:r>
      <w:r>
        <w:rPr/>
        <w:t xml:space="preserve">-</w:t>
      </w:r>
      <w:r>
        <w:rPr/>
        <w:t xml:space="preserve">Islamiyyah (DAI), lent to the State of Kuwait (Ministry of Information 1983</w:t>
      </w:r>
      <w:r>
        <w:rPr/>
        <w:t xml:space="preserve">-</w:t>
      </w:r>
      <w:r>
        <w:rPr/>
        <w:t xml:space="preserve">1999), after that with the National Council for Culture, Arts and Letters (NCCAL) from 2000.</w:t>
      </w:r>
      <w:r>
        <w:rPr/>
        <w:t xml:space="preserve"> </w:t>
      </w:r>
    </w:p>
    <w:p>
      <w:pPr>
        <w:pStyle w:val="normal"/>
        <w:spacing w:before="0" w:after="4" w:line="250" w:lineRule="auto"/>
        <w:ind w:left="801" w:right="0"/>
      </w:pPr>
      <w:r>
        <w:rPr/>
        <w:t xml:space="preserve">During the Gulf War (1990</w:t>
      </w:r>
      <w:r>
        <w:rPr/>
        <w:t xml:space="preserve">-</w:t>
      </w:r>
      <w:r>
        <w:rPr/>
        <w:t xml:space="preserve">1991), two buildings and the Planetarium suffered severe damage. The Islamic art collections were taken</w:t>
      </w:r>
      <w:r>
        <w:rPr/>
        <w:t xml:space="preserve"> </w:t>
      </w:r>
      <w:r>
        <w:rPr/>
        <w:t xml:space="preserve">and moved to Iraq.  After the war the most part of the collection</w:t>
      </w:r>
      <w:r>
        <w:rPr/>
        <w:t xml:space="preserve"> </w:t>
      </w:r>
      <w:r>
        <w:rPr/>
        <w:t xml:space="preserve">was</w:t>
      </w:r>
      <w:r>
        <w:rPr/>
        <w:t xml:space="preserve"> </w:t>
      </w:r>
      <w:r>
        <w:rPr/>
        <w:t xml:space="preserve">returned to the State of Kuwait. At that time</w:t>
      </w:r>
      <w:r>
        <w:rPr/>
        <w:t xml:space="preserve"> </w:t>
      </w:r>
      <w:r>
        <w:rPr/>
        <w:t xml:space="preserve">Building No. 3</w:t>
      </w:r>
      <w:r>
        <w:rPr/>
        <w:t xml:space="preserve"> </w:t>
      </w:r>
      <w:r>
        <w:rPr/>
        <w:t xml:space="preserve">previously</w:t>
      </w:r>
      <w:r>
        <w:rPr/>
        <w:t xml:space="preserve"> </w:t>
      </w:r>
      <w:r>
        <w:rPr/>
        <w:t xml:space="preserve">hosting the Al</w:t>
      </w:r>
      <w:r>
        <w:rPr/>
        <w:t xml:space="preserve">-</w:t>
      </w:r>
      <w:r>
        <w:rPr/>
        <w:t xml:space="preserve">Sabah collection</w:t>
      </w:r>
      <w:r>
        <w:rPr/>
        <w:t xml:space="preserve"> </w:t>
      </w:r>
      <w:r>
        <w:rPr/>
        <w:t xml:space="preserve">was partially burned.</w:t>
      </w:r>
      <w:r>
        <w:rPr/>
        <w:t xml:space="preserve"> </w:t>
      </w:r>
    </w:p>
    <w:p>
      <w:pPr>
        <w:pStyle w:val="normal"/>
        <w:spacing w:before="0" w:after="51" w:line="250" w:lineRule="auto"/>
        <w:ind w:left="801" w:right="0"/>
      </w:pPr>
      <w:r>
        <w:rPr/>
        <w:t xml:space="preserve">Since 2003 the re</w:t>
      </w:r>
      <w:r>
        <w:rPr/>
        <w:t xml:space="preserve">-</w:t>
      </w:r>
      <w:r>
        <w:rPr/>
        <w:t xml:space="preserve">arranged building No. 2 of the KNM features the Ethnographic Museum</w:t>
      </w:r>
      <w:r>
        <w:rPr/>
        <w:t xml:space="preserve"> </w:t>
      </w:r>
      <w:r>
        <w:rPr/>
        <w:t xml:space="preserve">(Museum of local</w:t>
      </w:r>
      <w:r>
        <w:rPr/>
        <w:t xml:space="preserve"> </w:t>
      </w:r>
      <w:r>
        <w:rPr/>
        <w:t xml:space="preserve">popular traditions) with the reproduction of the old Souk with its social, economic, political and religious life.</w:t>
      </w:r>
      <w:r>
        <w:rPr/>
        <w:t xml:space="preserve"> </w:t>
      </w:r>
    </w:p>
    <w:p>
      <w:pPr>
        <w:pStyle w:val="normal"/>
        <w:spacing w:before="0" w:after="54" w:line="250" w:lineRule="auto"/>
        <w:ind w:left="801" w:right="0"/>
      </w:pPr>
      <w:r>
        <w:rPr/>
        <w:t xml:space="preserve">Since 2005 the KNM is exhibiting artefacts</w:t>
      </w:r>
      <w:r>
        <w:rPr/>
        <w:t xml:space="preserve"> </w:t>
      </w:r>
      <w:r>
        <w:rPr/>
        <w:t xml:space="preserve">from the excavations in</w:t>
      </w:r>
      <w:r>
        <w:rPr/>
        <w:t xml:space="preserve"> </w:t>
      </w:r>
      <w:r>
        <w:rPr/>
        <w:t xml:space="preserve">Failaka, in the building No. 1</w:t>
      </w:r>
      <w:r>
        <w:rPr/>
        <w:t xml:space="preserve"> </w:t>
      </w:r>
      <w:r>
        <w:rPr/>
        <w:t xml:space="preserve">which was meanwhile rehabilitated.  The initial plan was to keep the other buildings</w:t>
      </w:r>
      <w:r>
        <w:rPr/>
        <w:t xml:space="preserve"> </w:t>
      </w:r>
      <w:r>
        <w:rPr/>
        <w:t xml:space="preserve">in ruins</w:t>
      </w:r>
      <w:r>
        <w:rPr/>
        <w:t xml:space="preserve"> </w:t>
      </w:r>
      <w:r>
        <w:rPr/>
        <w:t xml:space="preserve">as memorial</w:t>
      </w:r>
      <w:r>
        <w:rPr/>
        <w:t xml:space="preserve"> </w:t>
      </w:r>
      <w:r>
        <w:rPr/>
        <w:t xml:space="preserve">of</w:t>
      </w:r>
      <w:r>
        <w:rPr/>
        <w:t xml:space="preserve"> </w:t>
      </w:r>
      <w:r>
        <w:rPr/>
        <w:t xml:space="preserve">the invasion, but the idea</w:t>
      </w:r>
      <w:r>
        <w:rPr/>
        <w:t xml:space="preserve"> </w:t>
      </w:r>
      <w:r>
        <w:rPr/>
        <w:t xml:space="preserve">changed and reconstruction began in 2000.  In 2001, a project (KUW/01/003) was started</w:t>
      </w:r>
      <w:r>
        <w:rPr/>
        <w:t xml:space="preserve"> </w:t>
      </w:r>
      <w:r>
        <w:rPr/>
        <w:t xml:space="preserve">to develop plans for a</w:t>
      </w:r>
      <w:r>
        <w:rPr/>
        <w:t xml:space="preserve"> </w:t>
      </w:r>
      <w:r>
        <w:rPr/>
        <w:t xml:space="preserve">new</w:t>
      </w:r>
      <w:r>
        <w:rPr/>
        <w:t xml:space="preserve"> </w:t>
      </w:r>
      <w:r>
        <w:rPr/>
        <w:t xml:space="preserve">museum. </w:t>
      </w:r>
      <w:r>
        <w:rPr/>
        <w:t xml:space="preserve"> </w:t>
      </w:r>
    </w:p>
    <w:p>
      <w:pPr>
        <w:pStyle w:val="normal"/>
        <w:spacing w:before="0" w:after="53" w:line="250" w:lineRule="auto"/>
        <w:ind w:left="801" w:right="0"/>
      </w:pPr>
      <w:r>
        <w:rPr/>
        <w:t xml:space="preserve">During the summer of 2001, NCCAL and DAI selected</w:t>
      </w:r>
      <w:r>
        <w:rPr/>
        <w:t xml:space="preserve"> </w:t>
      </w:r>
      <w:r>
        <w:rPr/>
        <w:t xml:space="preserve">a qualified consultant to study Buildings No. 3 and No. 4 and prepare plans for their restoration.</w:t>
      </w:r>
      <w:r>
        <w:rPr/>
        <w:t xml:space="preserve"> </w:t>
      </w:r>
    </w:p>
    <w:p>
      <w:pPr>
        <w:spacing w:before="0" w:after="40" w:line="259" w:lineRule="auto"/>
        <w:ind w:left="802" w:right="0" w:firstLine="0"/>
        <w:jc w:val="left"/>
      </w:pPr>
      <w:r>
        <w:rPr/>
        <w:t xml:space="preserve"> </w:t>
      </w:r>
    </w:p>
    <w:p>
      <w:pPr>
        <w:pStyle w:val="normal"/>
        <w:spacing w:before="0" w:after="50" w:line="250" w:lineRule="auto"/>
        <w:ind w:left="801" w:right="0"/>
      </w:pPr>
      <w:r>
        <w:rPr/>
        <w:t xml:space="preserve">The Works were subdivided in two phases:</w:t>
      </w:r>
      <w:r>
        <w:rPr/>
        <w:t xml:space="preserve">  </w:t>
      </w:r>
    </w:p>
    <w:p>
      <w:pPr>
        <w:pStyle w:val="normal"/>
        <w:spacing w:before="0" w:after="50" w:line="250" w:lineRule="auto"/>
        <w:ind w:left="801" w:right="0"/>
      </w:pPr>
      <w:r>
        <w:rPr>
          <w:rFonts w:cs="Calibri" w:hAnsi="Calibri" w:eastAsia="Calibri" w:ascii="Calibri"/>
          <w:b w:val="1"/>
        </w:rPr>
        <w:t xml:space="preserve">Phase 1</w:t>
      </w:r>
      <w:r>
        <w:rPr/>
        <w:t xml:space="preserve"> – </w:t>
      </w:r>
      <w:r>
        <w:rPr/>
        <w:t xml:space="preserve">Survey and Concept Design</w:t>
      </w:r>
      <w:r>
        <w:rPr/>
        <w:t xml:space="preserve"> </w:t>
      </w:r>
    </w:p>
    <w:p>
      <w:pPr>
        <w:pStyle w:val="normal"/>
        <w:spacing w:before="0" w:after="50" w:line="250" w:lineRule="auto"/>
        <w:ind w:left="801" w:right="0"/>
      </w:pPr>
      <w:r>
        <w:rPr>
          <w:rFonts w:cs="Calibri" w:hAnsi="Calibri" w:eastAsia="Calibri" w:ascii="Calibri"/>
          <w:b w:val="1"/>
        </w:rPr>
        <w:t xml:space="preserve">Phase 2</w:t>
      </w:r>
      <w:r>
        <w:rPr/>
        <w:t xml:space="preserve"> – </w:t>
      </w:r>
      <w:r>
        <w:rPr/>
        <w:t xml:space="preserve">Detailed Design and Constructions</w:t>
      </w:r>
      <w:r>
        <w:rPr/>
        <w:t xml:space="preserve"> </w:t>
      </w:r>
    </w:p>
    <w:p>
      <w:pPr>
        <w:spacing w:before="0" w:after="40" w:line="259" w:lineRule="auto"/>
        <w:ind w:left="802" w:right="0" w:firstLine="0"/>
        <w:jc w:val="left"/>
      </w:pPr>
      <w:r>
        <w:rPr>
          <w:rFonts w:cs="Calibri" w:hAnsi="Calibri" w:eastAsia="Calibri" w:ascii="Calibri"/>
          <w:b w:val="1"/>
        </w:rPr>
        <w:t xml:space="preserve"> </w:t>
      </w:r>
    </w:p>
    <w:p>
      <w:pPr>
        <w:pStyle w:val="normal"/>
        <w:spacing w:before="0" w:after="54" w:line="250" w:lineRule="auto"/>
        <w:ind w:left="801" w:right="0"/>
      </w:pPr>
      <w:r>
        <w:rPr>
          <w:rFonts w:cs="Calibri" w:hAnsi="Calibri" w:eastAsia="Calibri" w:ascii="Calibri"/>
          <w:b w:val="1"/>
          <w:i w:val="1"/>
        </w:rPr>
        <w:t xml:space="preserve">Phase 1</w:t>
      </w:r>
      <w:r>
        <w:rPr/>
        <w:t xml:space="preserve"> </w:t>
      </w:r>
      <w:r>
        <w:rPr/>
        <w:t xml:space="preserve">was </w:t>
      </w:r>
      <w:r>
        <w:rPr>
          <w:u w:val="single" w:color="000000"/>
        </w:rPr>
        <w:t xml:space="preserve">completed</w:t>
      </w:r>
      <w:r>
        <w:rPr/>
        <w:t xml:space="preserve"> </w:t>
      </w:r>
      <w:r>
        <w:rPr/>
        <w:t xml:space="preserve">during the first UNESCO Mission.</w:t>
      </w:r>
      <w:r>
        <w:rPr/>
        <w:t xml:space="preserve"> </w:t>
      </w:r>
      <w:r>
        <w:rPr/>
        <w:t xml:space="preserve">Between March 2002 and February 2004, UNESCO provided the assistance of 13 different experts on 7 short term missions </w:t>
      </w:r>
      <w:r>
        <w:rPr/>
        <w:t xml:space="preserve">.</w:t>
      </w:r>
      <w:r>
        <w:rPr/>
        <w:t xml:space="preserve"> </w:t>
      </w:r>
    </w:p>
    <w:p>
      <w:pPr>
        <w:pStyle w:val="normal"/>
        <w:spacing w:before="0" w:after="50" w:line="250" w:lineRule="auto"/>
        <w:ind w:left="801" w:right="0"/>
      </w:pPr>
      <w:r>
        <w:rPr/>
        <w:t xml:space="preserve">These experts gave mainly advice to the local consultant on the concept of the museum and proposed to add</w:t>
      </w:r>
      <w:r>
        <w:rPr/>
        <w:t xml:space="preserve"> </w:t>
      </w:r>
      <w:r>
        <w:rPr/>
        <w:t xml:space="preserve">5</w:t>
      </w:r>
      <w:r>
        <w:rPr/>
        <w:t xml:space="preserve"> </w:t>
      </w:r>
      <w:r>
        <w:rPr/>
        <w:t xml:space="preserve">additional</w:t>
      </w:r>
      <w:r>
        <w:rPr>
          <w:rFonts w:cs="Arial" w:hAnsi="Arial" w:eastAsia="Arial" w:ascii="Arial"/>
          <w:sz w:val="22"/>
        </w:rPr>
        <w:t xml:space="preserve"> </w:t>
      </w:r>
      <w:r>
        <w:rPr/>
        <w:t xml:space="preserve">buildings to the complex in aid to the rehabilitation the 2 pre</w:t>
      </w:r>
      <w:r>
        <w:rPr/>
        <w:t xml:space="preserve">-</w:t>
      </w:r>
      <w:r>
        <w:rPr/>
        <w:t xml:space="preserve">existing buildings</w:t>
      </w:r>
      <w:r>
        <w:rPr/>
        <w:t xml:space="preserve">.</w:t>
      </w:r>
      <w:r>
        <w:rPr>
          <w:rFonts w:cs="Calibri" w:hAnsi="Calibri" w:eastAsia="Calibri" w:ascii="Calibri"/>
          <w:b w:val="1"/>
        </w:rPr>
        <w:t xml:space="preserve"> </w:t>
      </w:r>
    </w:p>
    <w:p>
      <w:pPr>
        <w:spacing w:before="0" w:after="92" w:line="259" w:lineRule="auto"/>
        <w:ind w:left="806" w:right="0" w:firstLine="0"/>
        <w:jc w:val="left"/>
      </w:pPr>
      <w:r>
        <w:rPr>
          <w:rFonts w:cs="Calibri" w:hAnsi="Calibri" w:eastAsia="Calibri" w:ascii="Calibri"/>
          <w:b w:val="1"/>
          <w:i w:val="1"/>
        </w:rPr>
        <w:t xml:space="preserve"> </w:t>
      </w:r>
    </w:p>
    <w:p>
      <w:pPr>
        <w:pStyle w:val="normal"/>
        <w:spacing w:before="0" w:after="38" w:line="250" w:lineRule="auto"/>
        <w:ind w:left="801" w:right="0"/>
      </w:pPr>
      <w:r>
        <w:rPr>
          <w:rFonts w:cs="Calibri" w:hAnsi="Calibri" w:eastAsia="Calibri" w:ascii="Calibri"/>
          <w:b w:val="1"/>
          <w:i w:val="1"/>
        </w:rPr>
        <w:t xml:space="preserve">Phase 2</w:t>
      </w:r>
      <w:r>
        <w:rPr>
          <w:rFonts w:cs="Calibri" w:hAnsi="Calibri" w:eastAsia="Calibri" w:ascii="Calibri"/>
          <w:b w:val="1"/>
        </w:rPr>
        <w:t xml:space="preserve"> </w:t>
      </w:r>
      <w:r>
        <w:rPr/>
        <w:t xml:space="preserve">has been also divided</w:t>
      </w:r>
      <w:r>
        <w:rPr/>
        <w:t xml:space="preserve"> </w:t>
      </w:r>
      <w:r>
        <w:rPr/>
        <w:t xml:space="preserve">in </w:t>
      </w:r>
      <w:r>
        <w:rPr>
          <w:u w:val="single" w:color="000000"/>
        </w:rPr>
        <w:t xml:space="preserve">5 </w:t>
      </w:r>
      <w:r>
        <w:rPr>
          <w:u w:val="single" w:color="000000"/>
        </w:rPr>
        <w:t xml:space="preserve">sub</w:t>
      </w:r>
      <w:r>
        <w:rPr>
          <w:u w:val="single" w:color="000000"/>
        </w:rPr>
        <w:t xml:space="preserve">-</w:t>
      </w:r>
      <w:r>
        <w:rPr>
          <w:u w:val="single" w:color="000000"/>
        </w:rPr>
        <w:t xml:space="preserve">phases</w:t>
      </w:r>
      <w:r>
        <w:rPr/>
        <w:t xml:space="preserve"> </w:t>
      </w:r>
      <w:r>
        <w:rPr/>
        <w:t xml:space="preserve">(Bidpacks)</w:t>
      </w:r>
      <w:r>
        <w:rPr/>
        <w:t xml:space="preserve">.</w:t>
      </w:r>
      <w:r>
        <w:rPr>
          <w:rFonts w:cs="Arial" w:hAnsi="Arial" w:eastAsia="Arial" w:ascii="Arial"/>
          <w:sz w:val="22"/>
        </w:rPr>
        <w:t xml:space="preserve"> </w:t>
      </w:r>
      <w:r>
        <w:rPr/>
        <w:t xml:space="preserve">In January 2004 the rehabilitation project was so</w:t>
      </w:r>
      <w:r>
        <w:rPr/>
        <w:t xml:space="preserve"> </w:t>
      </w:r>
      <w:r>
        <w:rPr/>
        <w:t xml:space="preserve">much</w:t>
      </w:r>
      <w:r>
        <w:rPr/>
        <w:t xml:space="preserve"> </w:t>
      </w:r>
      <w:r>
        <w:rPr/>
        <w:t xml:space="preserve">increased in terms of sizes and complexity that DAI called</w:t>
      </w:r>
      <w:r>
        <w:rPr/>
        <w:t xml:space="preserve"> </w:t>
      </w:r>
      <w:r>
        <w:rPr/>
        <w:t xml:space="preserve">for a</w:t>
      </w:r>
      <w:r>
        <w:rPr/>
        <w:t xml:space="preserve"> </w:t>
      </w:r>
      <w:r>
        <w:rPr/>
        <w:t xml:space="preserve">full</w:t>
      </w:r>
      <w:r>
        <w:rPr/>
        <w:t xml:space="preserve">-</w:t>
      </w:r>
      <w:r>
        <w:rPr/>
        <w:t xml:space="preserve">time international professional, through UNDP, to follow the design part, the supervision and to coordinate with the NCCAL.</w:t>
      </w:r>
      <w:r>
        <w:rPr/>
        <w:t xml:space="preserve"> </w:t>
      </w:r>
      <w:r>
        <w:rPr/>
        <w:t xml:space="preserve">This expert’s duty was/is</w:t>
      </w:r>
      <w:r>
        <w:rPr/>
        <w:t xml:space="preserve"> </w:t>
      </w:r>
      <w:r>
        <w:rPr/>
        <w:t xml:space="preserve">to</w:t>
      </w:r>
      <w:r>
        <w:rPr/>
        <w:t xml:space="preserve"> </w:t>
      </w:r>
      <w:r>
        <w:rPr/>
        <w:t xml:space="preserve">train</w:t>
      </w:r>
      <w:r>
        <w:rPr/>
        <w:t xml:space="preserve"> </w:t>
      </w:r>
      <w:r>
        <w:rPr/>
        <w:t xml:space="preserve">Kuwaiti professionals</w:t>
      </w:r>
      <w:r>
        <w:rPr/>
        <w:t xml:space="preserve"> </w:t>
      </w:r>
      <w:r>
        <w:rPr/>
        <w:t xml:space="preserve">(architects and engineers) and coordinate with locals institutions / consultants and other UNDP experts</w:t>
      </w:r>
      <w:r>
        <w:rPr/>
        <w:t xml:space="preserve"> </w:t>
      </w:r>
      <w:r>
        <w:rPr/>
        <w:t xml:space="preserve">involved in the programme</w:t>
      </w:r>
      <w:r>
        <w:rPr>
          <w:rFonts w:cs="Arial" w:hAnsi="Arial" w:eastAsia="Arial" w:ascii="Arial"/>
          <w:sz w:val="22"/>
        </w:rPr>
        <w:t xml:space="preserve">.  </w:t>
      </w:r>
      <w:r>
        <w:rPr>
          <w:rFonts w:cs="Arial" w:hAnsi="Arial" w:eastAsia="Arial" w:ascii="Arial"/>
          <w:sz w:val="22"/>
        </w:rPr>
        <w:t xml:space="preserve"> </w:t>
      </w:r>
    </w:p>
    <w:p>
      <w:pPr>
        <w:spacing w:before="0" w:after="0" w:line="259" w:lineRule="auto"/>
        <w:ind w:left="802" w:right="0" w:firstLine="0"/>
        <w:jc w:val="left"/>
      </w:pPr>
      <w:r>
        <w:rPr/>
        <w:t xml:space="preserve"> </w:t>
      </w:r>
    </w:p>
    <w:p>
      <w:pPr>
        <w:spacing w:before="0" w:after="4" w:line="259" w:lineRule="auto"/>
        <w:ind w:left="0" w:right="107" w:firstLine="0"/>
        <w:jc w:val="right"/>
      </w:pPr>
      <w:r>
        <w:drawing>
          <wp:inline distT="0" distB="0" distL="0" distR="0">
            <wp:extent cx="5146041" cy="3638169"/>
            <wp:effectExtent l="0" t="0" r="0" b="0"/>
            <wp:docPr id="8971" name="Picture 8971"/>
            <wp:cNvGraphicFramePr/>
            <a:graphic>
              <a:graphicData uri="http://schemas.openxmlformats.org/drawingml/2006/picture">
                <pic:pic xmlns:pic="http://schemas.openxmlformats.org/drawingml/2006/picture">
                  <pic:nvPicPr>
                    <pic:cNvPr id="8971" name="Picture 8971"/>
                    <pic:cNvPicPr/>
                  </pic:nvPicPr>
                  <pic:blipFill>
                    <a:blip r:embed="rId28"/>
                    <a:stretch>
                      <a:fillRect/>
                    </a:stretch>
                  </pic:blipFill>
                  <pic:spPr>
                    <a:xfrm>
                      <a:off x="0" y="0"/>
                      <a:ext cx="5146041" cy="3638169"/>
                    </a:xfrm>
                    <a:prstGeom prst="rect">
                      <a:avLst/>
                    </a:prstGeom>
                  </pic:spPr>
                </pic:pic>
              </a:graphicData>
            </a:graphic>
          </wp:inline>
        </w:drawing>
      </w:r>
      <w:r>
        <w:rPr/>
        <w:t xml:space="preserve"> </w:t>
      </w:r>
    </w:p>
    <w:p>
      <w:pPr>
        <w:spacing w:before="0" w:after="38" w:line="259" w:lineRule="auto"/>
        <w:ind w:left="240" w:right="0" w:firstLine="0"/>
        <w:jc w:val="left"/>
      </w:pPr>
      <w:r>
        <w:rPr>
          <w:rFonts w:cs="Arial" w:hAnsi="Arial" w:eastAsia="Arial" w:ascii="Arial"/>
          <w:sz w:val="22"/>
        </w:rPr>
        <w:t xml:space="preserve"> </w:t>
      </w:r>
    </w:p>
    <w:p>
      <w:pPr>
        <w:spacing w:before="0" w:after="57" w:line="259" w:lineRule="auto"/>
        <w:ind w:left="240" w:right="0" w:firstLine="0"/>
        <w:jc w:val="left"/>
      </w:pPr>
      <w:r>
        <w:rPr>
          <w:rFonts w:cs="Arial" w:hAnsi="Arial" w:eastAsia="Arial" w:ascii="Arial"/>
          <w:sz w:val="22"/>
        </w:rPr>
        <w:t xml:space="preserve"> </w:t>
      </w:r>
    </w:p>
    <w:p>
      <w:pPr>
        <w:pStyle w:val="heading2"/>
        <w:tabs>
          <w:tab w:val="center" w:pos="2035"/>
          <w:tab w:val="center" w:pos="4561"/>
          <w:tab w:val="center" w:pos="5281"/>
          <w:tab w:val="center" w:pos="6001"/>
          <w:tab w:val="center" w:pos="6721"/>
          <w:tab w:val="right" w:pos="9057"/>
        </w:tabs>
        <w:spacing w:before="0" w:after="27" w:line="259" w:lineRule="auto"/>
        <w:ind w:left="0" w:firstLine="0"/>
      </w:pPr>
      <w:r>
        <w:rPr>
          <w:rFonts w:cs="Calibri" w:hAnsi="Calibri" w:eastAsia="Calibri" w:ascii="Calibri"/>
          <w:b w:val="0"/>
          <w:sz w:val="22"/>
          <w:u w:val="none" w:color="000000"/>
        </w:rPr>
        <w:t xml:space="preserve">	</w:t>
      </w:r>
      <w:r>
        <w:rPr>
          <w:u w:val="none" w:color="000000"/>
        </w:rPr>
        <w:t xml:space="preserve">KNM Phase 2 </w:t>
      </w:r>
      <w:r>
        <w:rPr>
          <w:u w:val="none" w:color="000000"/>
        </w:rPr>
        <w:t xml:space="preserve">– </w:t>
      </w:r>
      <w:r>
        <w:rPr>
          <w:u w:val="none" w:color="000000"/>
        </w:rPr>
        <w:t xml:space="preserve">Bidpack1</w:t>
      </w:r>
      <w:r>
        <w:rPr>
          <w:u w:val="none" w:color="000000"/>
        </w:rPr>
        <w:t xml:space="preserve"> </w:t>
      </w:r>
      <w:r>
        <w:rPr>
          <w:u w:val="none" w:color="000000"/>
        </w:rPr>
        <w:t xml:space="preserve">(Infrastructures)</w:t>
      </w:r>
      <w:r>
        <w:rPr>
          <w:u w:val="none" w:color="000000"/>
        </w:rPr>
        <w:t xml:space="preserve"> 	 	 	 	 	        </w:t>
      </w:r>
      <w:r>
        <w:rPr>
          <w:u w:val="none" w:color="000000"/>
        </w:rPr>
        <w:t xml:space="preserve">COMPLETED</w:t>
      </w:r>
      <w:r>
        <w:rPr>
          <w:u w:val="none" w:color="000000"/>
        </w:rPr>
        <w:t xml:space="preserve"> </w:t>
      </w:r>
    </w:p>
    <w:p>
      <w:pPr>
        <w:pStyle w:val="normal"/>
        <w:spacing w:before="0" w:after="51" w:line="250" w:lineRule="auto"/>
        <w:ind w:left="801" w:right="0"/>
      </w:pPr>
      <w:r>
        <w:rPr/>
        <w:t xml:space="preserve">This phase scope of work was the construction of</w:t>
      </w:r>
      <w:r>
        <w:rPr/>
        <w:t xml:space="preserve"> </w:t>
      </w:r>
      <w:r>
        <w:rPr/>
        <w:t xml:space="preserve">the power station that supplies</w:t>
      </w:r>
      <w:r>
        <w:rPr/>
        <w:t xml:space="preserve"> </w:t>
      </w:r>
      <w:r>
        <w:rPr/>
        <w:t xml:space="preserve">the entire compound</w:t>
      </w:r>
      <w:r>
        <w:rPr/>
        <w:t xml:space="preserve">. </w:t>
      </w:r>
      <w:r>
        <w:rPr/>
        <w:t xml:space="preserve">The</w:t>
      </w:r>
      <w:r>
        <w:rPr/>
        <w:t xml:space="preserve"> </w:t>
      </w:r>
      <w:r>
        <w:rPr/>
        <w:t xml:space="preserve">Central Plant</w:t>
      </w:r>
      <w:r>
        <w:rPr/>
        <w:t xml:space="preserve"> </w:t>
      </w:r>
      <w:r>
        <w:rPr/>
        <w:t xml:space="preserve">(Building n.11)</w:t>
      </w:r>
      <w:r>
        <w:rPr/>
        <w:t xml:space="preserve"> </w:t>
      </w:r>
      <w:r>
        <w:rPr/>
        <w:t xml:space="preserve">started on January 2005</w:t>
      </w:r>
      <w:r>
        <w:rPr/>
        <w:t xml:space="preserve"> </w:t>
      </w:r>
      <w:r>
        <w:rPr/>
        <w:t xml:space="preserve">and was completed and has been functional since December 2005</w:t>
      </w:r>
      <w:r>
        <w:rPr/>
        <w:t xml:space="preserve">.</w:t>
      </w:r>
      <w:r>
        <w:rPr/>
        <w:t xml:space="preserve"> </w:t>
      </w:r>
    </w:p>
    <w:p>
      <w:pPr>
        <w:spacing w:before="0" w:after="76" w:line="259" w:lineRule="auto"/>
        <w:ind w:left="806" w:right="0" w:firstLine="0"/>
        <w:jc w:val="left"/>
      </w:pPr>
      <w:r>
        <w:rPr/>
        <w:t xml:space="preserve"> </w:t>
      </w:r>
    </w:p>
    <w:p>
      <w:pPr>
        <w:pStyle w:val="heading2"/>
        <w:tabs>
          <w:tab w:val="center" w:pos="2196"/>
          <w:tab w:val="center" w:pos="4561"/>
          <w:tab w:val="center" w:pos="5281"/>
          <w:tab w:val="center" w:pos="6001"/>
          <w:tab w:val="center" w:pos="6721"/>
          <w:tab w:val="right" w:pos="9057"/>
        </w:tabs>
        <w:spacing w:before="0" w:after="27" w:line="259" w:lineRule="auto"/>
        <w:ind w:left="0" w:firstLine="0"/>
      </w:pPr>
      <w:r>
        <w:rPr>
          <w:rFonts w:cs="Calibri" w:hAnsi="Calibri" w:eastAsia="Calibri" w:ascii="Calibri"/>
          <w:b w:val="0"/>
          <w:sz w:val="22"/>
          <w:u w:val="none" w:color="000000"/>
        </w:rPr>
        <w:t xml:space="preserve">	</w:t>
      </w:r>
      <w:r>
        <w:rPr>
          <w:u w:val="none" w:color="000000"/>
        </w:rPr>
        <w:t xml:space="preserve">KNM Phase 2 </w:t>
      </w:r>
      <w:r>
        <w:rPr>
          <w:u w:val="none" w:color="000000"/>
        </w:rPr>
        <w:t xml:space="preserve">– </w:t>
      </w:r>
      <w:r>
        <w:rPr>
          <w:u w:val="none" w:color="000000"/>
        </w:rPr>
        <w:t xml:space="preserve">Bidpack2</w:t>
      </w:r>
      <w:r>
        <w:rPr>
          <w:u w:val="none" w:color="000000"/>
        </w:rPr>
        <w:t xml:space="preserve"> </w:t>
      </w:r>
      <w:r>
        <w:rPr>
          <w:u w:val="none" w:color="000000"/>
        </w:rPr>
        <w:t xml:space="preserve">(Buildings</w:t>
      </w:r>
      <w:r>
        <w:rPr>
          <w:u w:val="none" w:color="000000"/>
        </w:rPr>
        <w:t xml:space="preserve"> </w:t>
      </w:r>
      <w:r>
        <w:rPr>
          <w:u w:val="none" w:color="000000"/>
        </w:rPr>
        <w:t xml:space="preserve">9 and 21) </w:t>
      </w:r>
      <w:r>
        <w:rPr>
          <w:u w:val="none" w:color="000000"/>
        </w:rPr>
        <w:t xml:space="preserve"> 	 	 	 	 	 </w:t>
      </w:r>
      <w:r>
        <w:rPr>
          <w:u w:val="none" w:color="000000"/>
        </w:rPr>
        <w:t xml:space="preserve">90% COMPLETED</w:t>
      </w:r>
      <w:r>
        <w:rPr>
          <w:u w:val="none" w:color="000000"/>
        </w:rPr>
        <w:t xml:space="preserve"> </w:t>
      </w:r>
    </w:p>
    <w:p>
      <w:pPr>
        <w:pStyle w:val="normal"/>
        <w:spacing w:before="0" w:after="54" w:line="250" w:lineRule="auto"/>
        <w:ind w:left="801" w:right="0"/>
      </w:pPr>
      <w:r>
        <w:rPr/>
        <w:t xml:space="preserve">This phase of the work consisted in the final design and construction of two new buildings: Building n. 9 (Collection office and Archive, Conservation department and labs , Curators department, Photography labs and Architecture / Engineering department) and Building n.21 (Museum employees car park).</w:t>
      </w:r>
      <w:r>
        <w:rPr/>
        <w:t xml:space="preserve"> </w:t>
      </w:r>
    </w:p>
    <w:p>
      <w:pPr>
        <w:pStyle w:val="normal"/>
        <w:spacing w:before="0" w:after="51" w:line="250" w:lineRule="auto"/>
        <w:ind w:left="801" w:right="0"/>
      </w:pPr>
      <w:r>
        <w:rPr/>
        <w:t xml:space="preserve">The construction started in February 2008 and was completed in 2011. Several months were spent in 2012 to provide Building </w:t>
      </w:r>
      <w:r>
        <w:rPr/>
        <w:t xml:space="preserve"> </w:t>
      </w:r>
      <w:r>
        <w:rPr/>
        <w:t xml:space="preserve">9 with electrical power. At the moment this building is going through a small snag list (minor adjustments) and will be furnished and operative by the beginning of 2013. It will become the centre of the activities for the preparation of</w:t>
      </w:r>
      <w:r>
        <w:rPr/>
        <w:t xml:space="preserve"> </w:t>
      </w:r>
      <w:r>
        <w:rPr/>
        <w:t xml:space="preserve">the galleries (and the artefacts) of the National Museum. Building 21 is also completed but due to a structural failure in one concrete slab the case</w:t>
      </w:r>
      <w:r>
        <w:rPr/>
        <w:t xml:space="preserve"> </w:t>
      </w:r>
      <w:r>
        <w:rPr/>
        <w:t xml:space="preserve">was</w:t>
      </w:r>
      <w:r>
        <w:rPr/>
        <w:t xml:space="preserve"> </w:t>
      </w:r>
      <w:r>
        <w:rPr/>
        <w:t xml:space="preserve">brought to the court. In the short terms this case should come to a solution.</w:t>
      </w:r>
      <w:r>
        <w:rPr/>
        <w:t xml:space="preserve"> </w:t>
      </w:r>
    </w:p>
    <w:p>
      <w:pPr>
        <w:spacing w:before="0" w:after="76" w:line="259" w:lineRule="auto"/>
        <w:ind w:left="806" w:right="0" w:firstLine="0"/>
        <w:jc w:val="left"/>
      </w:pPr>
      <w:r>
        <w:rPr/>
        <w:t xml:space="preserve"> </w:t>
      </w:r>
    </w:p>
    <w:p>
      <w:pPr>
        <w:pStyle w:val="heading2"/>
        <w:tabs>
          <w:tab w:val="center" w:pos="2382"/>
          <w:tab w:val="center" w:pos="5281"/>
          <w:tab w:val="center" w:pos="6001"/>
          <w:tab w:val="center" w:pos="6721"/>
          <w:tab w:val="right" w:pos="9057"/>
        </w:tabs>
        <w:spacing w:before="0" w:after="27" w:line="259" w:lineRule="auto"/>
        <w:ind w:left="0" w:firstLine="0"/>
      </w:pPr>
      <w:r>
        <w:rPr>
          <w:rFonts w:cs="Calibri" w:hAnsi="Calibri" w:eastAsia="Calibri" w:ascii="Calibri"/>
          <w:b w:val="0"/>
          <w:sz w:val="22"/>
          <w:u w:val="none" w:color="000000"/>
        </w:rPr>
        <w:t xml:space="preserve">	</w:t>
      </w:r>
      <w:r>
        <w:rPr>
          <w:u w:val="none" w:color="000000"/>
        </w:rPr>
        <w:t xml:space="preserve">KNM Phase 2 </w:t>
      </w:r>
      <w:r>
        <w:rPr>
          <w:u w:val="none" w:color="000000"/>
        </w:rPr>
        <w:t xml:space="preserve">– </w:t>
      </w:r>
      <w:r>
        <w:rPr>
          <w:u w:val="none" w:color="000000"/>
        </w:rPr>
        <w:t xml:space="preserve">Bidpack 3 (Underground services</w:t>
      </w:r>
      <w:r>
        <w:rPr>
          <w:u w:val="none" w:color="000000"/>
        </w:rPr>
        <w:t xml:space="preserve">)  	 	 	 	         </w:t>
      </w:r>
      <w:r>
        <w:rPr>
          <w:u w:val="none" w:color="000000"/>
        </w:rPr>
        <w:t xml:space="preserve">COMPLETED</w:t>
      </w:r>
      <w:r>
        <w:rPr>
          <w:u w:val="none" w:color="000000"/>
        </w:rPr>
        <w:t xml:space="preserve"> </w:t>
      </w:r>
    </w:p>
    <w:p>
      <w:pPr>
        <w:pStyle w:val="normal"/>
        <w:spacing w:before="0" w:after="54" w:line="250" w:lineRule="auto"/>
        <w:ind w:left="801" w:right="0"/>
      </w:pPr>
      <w:r>
        <w:rPr/>
        <w:t xml:space="preserve">This phase consisted in</w:t>
      </w:r>
      <w:r>
        <w:rPr/>
        <w:t xml:space="preserve"> </w:t>
      </w:r>
      <w:r>
        <w:rPr/>
        <w:t xml:space="preserve">the net of underground services</w:t>
      </w:r>
      <w:r>
        <w:rPr/>
        <w:t xml:space="preserve"> </w:t>
      </w:r>
      <w:r>
        <w:rPr/>
        <w:t xml:space="preserve">which</w:t>
      </w:r>
      <w:r>
        <w:rPr/>
        <w:t xml:space="preserve"> </w:t>
      </w:r>
      <w:r>
        <w:rPr/>
        <w:t xml:space="preserve">connects</w:t>
      </w:r>
      <w:r>
        <w:rPr/>
        <w:t xml:space="preserve"> </w:t>
      </w:r>
      <w:r>
        <w:rPr/>
        <w:t xml:space="preserve">the whole compound. The Bidpack was tendered in June 2009 and finished in 2011</w:t>
      </w:r>
      <w:r>
        <w:rPr/>
        <w:t xml:space="preserve">. </w:t>
      </w:r>
      <w:r>
        <w:rPr/>
        <w:t xml:space="preserve">Despite the fact that it is not visible, for its own nature, this was a very important</w:t>
      </w:r>
      <w:r>
        <w:rPr/>
        <w:t xml:space="preserve"> </w:t>
      </w:r>
      <w:r>
        <w:rPr/>
        <w:t xml:space="preserve">part in the restoration process of bringing back the museum to life. This service network is necessary to provide the existing buildings of all that most advanced</w:t>
      </w:r>
      <w:r>
        <w:rPr/>
        <w:t xml:space="preserve"> </w:t>
      </w:r>
      <w:r>
        <w:rPr/>
        <w:t xml:space="preserve">technical apparatus vital for a contemporary museums.</w:t>
      </w:r>
      <w:r>
        <w:rPr/>
        <w:t xml:space="preserve"> </w:t>
      </w:r>
    </w:p>
    <w:p>
      <w:pPr>
        <w:spacing w:before="0" w:after="0" w:line="259" w:lineRule="auto"/>
        <w:ind w:left="806" w:right="0" w:firstLine="0"/>
        <w:jc w:val="left"/>
      </w:pPr>
      <w:r>
        <w:rPr/>
        <w:t xml:space="preserve"> </w:t>
      </w:r>
    </w:p>
    <w:p>
      <w:pPr>
        <w:pStyle w:val="heading2"/>
        <w:tabs>
          <w:tab w:val="center" w:pos="2722"/>
          <w:tab w:val="right" w:pos="9057"/>
        </w:tabs>
        <w:spacing w:before="0" w:after="27" w:line="259" w:lineRule="auto"/>
        <w:ind w:left="0" w:firstLine="0"/>
      </w:pPr>
      <w:r>
        <w:rPr>
          <w:rFonts w:cs="Calibri" w:hAnsi="Calibri" w:eastAsia="Calibri" w:ascii="Calibri"/>
          <w:b w:val="0"/>
          <w:sz w:val="22"/>
          <w:u w:val="none" w:color="000000"/>
        </w:rPr>
        <w:t xml:space="preserve">	</w:t>
      </w:r>
      <w:r>
        <w:rPr>
          <w:u w:val="none" w:color="000000"/>
        </w:rPr>
        <w:t xml:space="preserve">KNM Phase 2 </w:t>
      </w:r>
      <w:r>
        <w:rPr>
          <w:u w:val="none" w:color="000000"/>
        </w:rPr>
        <w:t xml:space="preserve">– </w:t>
      </w:r>
      <w:r>
        <w:rPr>
          <w:u w:val="none" w:color="000000"/>
        </w:rPr>
        <w:t xml:space="preserve">Bidpack 4 (Buildings 3, 4, 8, 17, 19 and 20</w:t>
      </w:r>
      <w:r>
        <w:rPr>
          <w:u w:val="none" w:color="000000"/>
        </w:rPr>
        <w:t xml:space="preserve">)   	      </w:t>
      </w:r>
      <w:r>
        <w:rPr>
          <w:u w:val="none" w:color="000000"/>
        </w:rPr>
        <w:t xml:space="preserve">TENDERED</w:t>
      </w:r>
      <w:r>
        <w:rPr>
          <w:u w:val="none" w:color="000000"/>
        </w:rPr>
        <w:t xml:space="preserve"> </w:t>
      </w:r>
      <w:r>
        <w:rPr>
          <w:u w:val="none" w:color="000000"/>
        </w:rPr>
        <w:t xml:space="preserve">/</w:t>
      </w:r>
      <w:r>
        <w:rPr>
          <w:u w:val="none" w:color="000000"/>
        </w:rPr>
        <w:t xml:space="preserve"> </w:t>
      </w:r>
      <w:r>
        <w:rPr>
          <w:u w:val="none" w:color="000000"/>
        </w:rPr>
        <w:t xml:space="preserve">READY TO START</w:t>
      </w:r>
      <w:r>
        <w:rPr>
          <w:u w:val="none" w:color="000000"/>
        </w:rPr>
        <w:t xml:space="preserve"> </w:t>
      </w:r>
    </w:p>
    <w:p>
      <w:pPr>
        <w:pStyle w:val="normal"/>
        <w:spacing w:before="0" w:after="57" w:line="250" w:lineRule="auto"/>
        <w:ind w:left="801" w:right="0"/>
      </w:pPr>
      <w:r>
        <w:rPr/>
        <w:t xml:space="preserve">This phase’s scope of work is the civil works for the complete restoration of the two original buildings</w:t>
      </w:r>
      <w:r>
        <w:rPr/>
        <w:t xml:space="preserve"> (</w:t>
      </w:r>
      <w:r>
        <w:rPr/>
        <w:t xml:space="preserve">Bldg. 3 and 4) including the finishes</w:t>
      </w:r>
      <w:r>
        <w:rPr/>
        <w:t xml:space="preserve"> </w:t>
      </w:r>
      <w:r>
        <w:rPr/>
        <w:t xml:space="preserve">and the furniture, plus the construction of two new volumes which will host the main entrance (Bldg. 8) and the Library (Bldg. 17). In addition to this the connections between the buildings (bridges 19 and 20) and the landscape and outdoor arrangement are included. The detailed design phase was completed and approved in 2011 and the package was tendered in June 2012. The start of the construction phase is expected in 2013.</w:t>
      </w:r>
      <w:r>
        <w:rPr>
          <w:rFonts w:cs="Arial" w:hAnsi="Arial" w:eastAsia="Arial" w:ascii="Arial"/>
          <w:sz w:val="22"/>
        </w:rPr>
        <w:t xml:space="preserve"> </w:t>
      </w:r>
    </w:p>
    <w:p>
      <w:pPr>
        <w:spacing w:before="0" w:after="38" w:line="259" w:lineRule="auto"/>
        <w:ind w:left="240" w:right="0" w:firstLine="0"/>
        <w:jc w:val="left"/>
      </w:pPr>
      <w:r>
        <w:rPr>
          <w:rFonts w:cs="Arial" w:hAnsi="Arial" w:eastAsia="Arial" w:ascii="Arial"/>
          <w:sz w:val="22"/>
        </w:rPr>
        <w:t xml:space="preserve"> </w:t>
      </w:r>
    </w:p>
    <w:p>
      <w:pPr>
        <w:spacing w:before="0" w:after="38" w:line="259" w:lineRule="auto"/>
        <w:ind w:left="240" w:right="0" w:firstLine="0"/>
        <w:jc w:val="left"/>
      </w:pPr>
      <w:r>
        <w:rPr>
          <w:rFonts w:cs="Arial" w:hAnsi="Arial" w:eastAsia="Arial" w:ascii="Arial"/>
          <w:b w:val="1"/>
          <w:sz w:val="22"/>
        </w:rPr>
        <w:t xml:space="preserve"> </w:t>
      </w:r>
    </w:p>
    <w:p>
      <w:pPr>
        <w:pStyle w:val="heading2"/>
        <w:spacing w:before="0" w:after="27" w:line="259" w:lineRule="auto"/>
        <w:ind w:left="235"/>
      </w:pPr>
      <w:r>
        <w:rPr>
          <w:u w:val="none" w:color="000000"/>
        </w:rPr>
        <w:t xml:space="preserve">KNM Phase 2 </w:t>
      </w:r>
      <w:r>
        <w:rPr>
          <w:u w:val="none" w:color="000000"/>
        </w:rPr>
        <w:t xml:space="preserve">– </w:t>
      </w:r>
      <w:r>
        <w:rPr>
          <w:u w:val="none" w:color="000000"/>
        </w:rPr>
        <w:t xml:space="preserve">Bidpack 5 (Museums Galleries and artefact installation)     PREPARATION TO TENDER</w:t>
      </w:r>
      <w:r>
        <w:rPr>
          <w:u w:val="none" w:color="000000"/>
        </w:rPr>
        <w:t xml:space="preserve"> </w:t>
      </w:r>
    </w:p>
    <w:p>
      <w:pPr>
        <w:pStyle w:val="normal"/>
        <w:spacing w:before="0" w:after="54" w:line="250" w:lineRule="auto"/>
        <w:ind w:left="801" w:right="0"/>
      </w:pPr>
      <w:r>
        <w:rPr/>
        <w:t xml:space="preserve">This phase’s scope of work is the complete arrangement of the museum galleries, including show cases production and displacements, objects installation, graphics and text contents, audio</w:t>
      </w:r>
      <w:r>
        <w:rPr/>
        <w:t xml:space="preserve">-</w:t>
      </w:r>
      <w:r>
        <w:rPr/>
        <w:t xml:space="preserve">visuals</w:t>
      </w:r>
      <w:r>
        <w:rPr/>
        <w:t xml:space="preserve">.</w:t>
      </w:r>
      <w:r>
        <w:rPr/>
        <w:t xml:space="preserve"> </w:t>
      </w:r>
    </w:p>
    <w:p>
      <w:pPr>
        <w:pStyle w:val="normal"/>
        <w:spacing w:before="0" w:after="57" w:line="250" w:lineRule="auto"/>
        <w:ind w:left="801" w:right="0"/>
      </w:pPr>
      <w:r>
        <w:rPr/>
        <w:t xml:space="preserve">The working drawings and the tender procedure were submitted by the main consultant in July 2012. The documents were commented by the project managements in the last months and after the necessary adjustments the package will proceed to tender. The tender result is expected in late 2013.</w:t>
      </w:r>
      <w:r>
        <w:rPr>
          <w:rFonts w:cs="Arial" w:hAnsi="Arial" w:eastAsia="Arial" w:ascii="Arial"/>
          <w:sz w:val="22"/>
        </w:rPr>
        <w:t xml:space="preserve"> </w:t>
      </w:r>
    </w:p>
    <w:p>
      <w:pPr>
        <w:spacing w:before="0" w:after="38" w:line="259" w:lineRule="auto"/>
        <w:ind w:left="240" w:right="0" w:firstLine="0"/>
        <w:jc w:val="left"/>
      </w:pPr>
      <w:r>
        <w:rPr>
          <w:rFonts w:cs="Arial" w:hAnsi="Arial" w:eastAsia="Arial" w:ascii="Arial"/>
          <w:sz w:val="22"/>
        </w:rPr>
        <w:t xml:space="preserve"> </w:t>
      </w:r>
    </w:p>
    <w:p>
      <w:pPr>
        <w:spacing w:before="0" w:after="57" w:line="259" w:lineRule="auto"/>
        <w:ind w:left="240" w:right="0" w:firstLine="0"/>
        <w:jc w:val="left"/>
      </w:pPr>
      <w:r>
        <w:rPr>
          <w:rFonts w:cs="Arial" w:hAnsi="Arial" w:eastAsia="Arial" w:ascii="Arial"/>
          <w:b w:val="1"/>
          <w:sz w:val="22"/>
        </w:rPr>
        <w:t xml:space="preserve"> </w:t>
      </w:r>
    </w:p>
    <w:p>
      <w:pPr>
        <w:pStyle w:val="heading2"/>
        <w:tabs>
          <w:tab w:val="center" w:pos="2928"/>
          <w:tab w:val="center" w:pos="6001"/>
          <w:tab w:val="right" w:pos="9057"/>
        </w:tabs>
        <w:spacing w:before="0" w:after="27" w:line="259" w:lineRule="auto"/>
        <w:ind w:left="0" w:firstLine="0"/>
      </w:pPr>
      <w:r>
        <w:rPr>
          <w:rFonts w:cs="Calibri" w:hAnsi="Calibri" w:eastAsia="Calibri" w:ascii="Calibri"/>
          <w:b w:val="0"/>
          <w:sz w:val="22"/>
          <w:u w:val="none" w:color="000000"/>
        </w:rPr>
        <w:t xml:space="preserve">	</w:t>
      </w:r>
      <w:r>
        <w:rPr>
          <w:u w:val="none" w:color="000000"/>
        </w:rPr>
        <w:t xml:space="preserve">DAI</w:t>
      </w:r>
      <w:r>
        <w:rPr>
          <w:u w:val="none" w:color="000000"/>
        </w:rPr>
        <w:t xml:space="preserve">-</w:t>
      </w:r>
      <w:r>
        <w:rPr>
          <w:u w:val="none" w:color="000000"/>
        </w:rPr>
        <w:t xml:space="preserve">UNDP Experts’ programme for training local professionals</w:t>
      </w:r>
      <w:r>
        <w:rPr>
          <w:u w:val="none" w:color="000000"/>
        </w:rPr>
        <w:t xml:space="preserve">    	      	                           </w:t>
      </w:r>
      <w:r>
        <w:rPr>
          <w:u w:val="none" w:color="000000"/>
        </w:rPr>
        <w:t xml:space="preserve">ON</w:t>
      </w:r>
      <w:r>
        <w:rPr>
          <w:u w:val="none" w:color="000000"/>
        </w:rPr>
        <w:t xml:space="preserve">-</w:t>
      </w:r>
      <w:r>
        <w:rPr>
          <w:u w:val="none" w:color="000000"/>
        </w:rPr>
        <w:t xml:space="preserve">GOING</w:t>
      </w:r>
      <w:r>
        <w:rPr>
          <w:u w:val="none" w:color="000000"/>
        </w:rPr>
        <w:t xml:space="preserve"> </w:t>
      </w:r>
    </w:p>
    <w:p>
      <w:pPr>
        <w:pStyle w:val="normal"/>
        <w:spacing w:before="0" w:after="54" w:line="250" w:lineRule="auto"/>
        <w:ind w:left="801" w:right="0"/>
      </w:pPr>
      <w:r>
        <w:rPr/>
        <w:t xml:space="preserve">All the above</w:t>
      </w:r>
      <w:r>
        <w:rPr/>
        <w:t xml:space="preserve">-</w:t>
      </w:r>
      <w:r>
        <w:rPr/>
        <w:t xml:space="preserve">mentioned phases were coordinated, supervised and managed by an</w:t>
      </w:r>
      <w:r>
        <w:rPr/>
        <w:t xml:space="preserve"> </w:t>
      </w:r>
      <w:r>
        <w:rPr/>
        <w:t xml:space="preserve">international consultant provided to the project by UNDP. Three experts covered the role of Project Manager since the program started: eng. Martin Buxtorf from 20</w:t>
      </w:r>
      <w:r>
        <w:rPr/>
        <w:t xml:space="preserve">01</w:t>
      </w:r>
      <w:r>
        <w:rPr/>
        <w:t xml:space="preserve"> </w:t>
      </w:r>
      <w:r>
        <w:rPr/>
        <w:t xml:space="preserve">to 2010; eng. Eisa al</w:t>
      </w:r>
      <w:r>
        <w:rPr/>
        <w:t xml:space="preserve">-</w:t>
      </w:r>
      <w:r>
        <w:rPr/>
        <w:t xml:space="preserve">Sarraf from 2011 to 2012; arch. Roberto Fabbri from June </w:t>
      </w:r>
      <w:r>
        <w:rPr/>
        <w:t xml:space="preserve">2012.</w:t>
      </w:r>
      <w:r>
        <w:rPr/>
        <w:t xml:space="preserve"> </w:t>
      </w:r>
    </w:p>
    <w:p>
      <w:pPr>
        <w:pStyle w:val="normal"/>
        <w:spacing w:before="0" w:after="54" w:line="250" w:lineRule="auto"/>
        <w:ind w:left="801" w:right="0"/>
      </w:pPr>
      <w:r>
        <w:rPr/>
        <w:t xml:space="preserve">The projects manager trained</w:t>
      </w:r>
      <w:r>
        <w:rPr/>
        <w:t xml:space="preserve">,</w:t>
      </w:r>
      <w:r>
        <w:rPr/>
        <w:t xml:space="preserve"> </w:t>
      </w:r>
      <w:r>
        <w:rPr/>
        <w:t xml:space="preserve">along the process of the KNM construction history</w:t>
      </w:r>
      <w:r>
        <w:rPr/>
        <w:t xml:space="preserve">,</w:t>
      </w:r>
      <w:r>
        <w:rPr/>
        <w:t xml:space="preserve"> </w:t>
      </w:r>
      <w:r>
        <w:rPr/>
        <w:t xml:space="preserve">two</w:t>
      </w:r>
      <w:r>
        <w:rPr/>
        <w:t xml:space="preserve"> </w:t>
      </w:r>
      <w:r>
        <w:rPr/>
        <w:t xml:space="preserve">Kuwaiti professionals in the field of building design and construction; restoration; museum design; public work procedure; tender procedure; supervision and project management. These local professionals were</w:t>
      </w:r>
      <w:r>
        <w:rPr/>
        <w:t xml:space="preserve"> </w:t>
      </w:r>
      <w:r>
        <w:rPr/>
        <w:t xml:space="preserve">always on the side of the project manager in order to have a direct experience of this complex project.</w:t>
      </w:r>
      <w:r>
        <w:rPr/>
        <w:t xml:space="preserve">  </w:t>
      </w:r>
    </w:p>
    <w:p>
      <w:pPr>
        <w:pStyle w:val="normal"/>
        <w:spacing w:before="0" w:after="51" w:line="250" w:lineRule="auto"/>
        <w:ind w:left="801" w:right="0"/>
      </w:pPr>
      <w:r>
        <w:rPr/>
        <w:t xml:space="preserve">The UNDP </w:t>
      </w:r>
      <w:r>
        <w:rPr/>
        <w:t xml:space="preserve">– </w:t>
      </w:r>
      <w:r>
        <w:rPr/>
        <w:t xml:space="preserve">DAI </w:t>
      </w:r>
      <w:r>
        <w:rPr/>
        <w:t xml:space="preserve">- </w:t>
      </w:r>
      <w:r>
        <w:rPr/>
        <w:t xml:space="preserve">SCPD programme is not only focused on the museum building, but also on the artefacts that will be displayed</w:t>
      </w:r>
      <w:r>
        <w:rPr/>
        <w:t xml:space="preserve"> </w:t>
      </w:r>
      <w:r>
        <w:rPr/>
        <w:t xml:space="preserve">in the galleries. For these purpose, under the coordination of the PM the programme brought experts to work on the objects and their display systems: Ms. Sophie Budden, expert in artefacts conservation, is training from September 2010, two local assistant conservators from DAI collection office, in</w:t>
      </w:r>
      <w:r>
        <w:rPr/>
        <w:t xml:space="preserve"> </w:t>
      </w:r>
      <w:r>
        <w:rPr/>
        <w:t xml:space="preserve">the</w:t>
      </w:r>
      <w:r>
        <w:rPr/>
        <w:t xml:space="preserve"> </w:t>
      </w:r>
      <w:r>
        <w:rPr/>
        <w:t xml:space="preserve">technique of cleaning and protection, in conservation ethic and methodology</w:t>
      </w:r>
      <w:r>
        <w:rPr/>
        <w:t xml:space="preserve"> </w:t>
      </w:r>
      <w:r>
        <w:rPr/>
        <w:t xml:space="preserve">and installation of ancient objects. In January 2011 Roberto Fabbri, as expert in museum and exhibition design, joined the program training </w:t>
      </w:r>
      <w:r>
        <w:rPr/>
        <w:t xml:space="preserve">5</w:t>
      </w:r>
      <w:r>
        <w:rPr/>
        <w:t xml:space="preserve"> </w:t>
      </w:r>
      <w:r>
        <w:rPr/>
        <w:t xml:space="preserve">DAI employees at the Amricani Cultural Centre.</w:t>
      </w:r>
      <w:r>
        <w:rPr/>
        <w:t xml:space="preserve"> </w:t>
      </w:r>
      <w:r>
        <w:rPr/>
        <w:t xml:space="preserve">In June 2012 the position of expert in museum and exhibition design was merged with the position of project manager and is currently hold by Roberto Fabbri.</w:t>
      </w:r>
      <w:r>
        <w:rPr/>
        <w:t xml:space="preserve"> </w:t>
      </w:r>
    </w:p>
    <w:p>
      <w:pPr>
        <w:pStyle w:val="normal"/>
        <w:spacing w:before="0" w:after="54" w:line="250" w:lineRule="auto"/>
        <w:ind w:left="801" w:right="0"/>
      </w:pPr>
      <w:r>
        <w:rPr/>
        <w:t xml:space="preserve">In September 2012 a</w:t>
      </w:r>
      <w:r>
        <w:rPr/>
        <w:t xml:space="preserve"> </w:t>
      </w:r>
      <w:r>
        <w:rPr/>
        <w:t xml:space="preserve">Project coordinator is been added to the program in order to have a better coordination between the 3 different locations involved in the program (ACC; Collection Office, KNM). This new figure, Amal al</w:t>
      </w:r>
      <w:r>
        <w:rPr/>
        <w:t xml:space="preserve">-</w:t>
      </w:r>
      <w:r>
        <w:rPr/>
        <w:t xml:space="preserve">Ahzaah</w:t>
      </w:r>
      <w:r>
        <w:rPr/>
        <w:t xml:space="preserve"> </w:t>
      </w:r>
      <w:r>
        <w:rPr/>
        <w:t xml:space="preserve">helped</w:t>
      </w:r>
      <w:r>
        <w:rPr/>
        <w:t xml:space="preserve"> </w:t>
      </w:r>
      <w:r>
        <w:rPr/>
        <w:t xml:space="preserve">the implementation of programme, as planned in the</w:t>
      </w:r>
      <w:r>
        <w:rPr/>
        <w:t xml:space="preserve"> </w:t>
      </w:r>
      <w:r>
        <w:rPr/>
        <w:t xml:space="preserve">yearly work plan</w:t>
      </w:r>
      <w:r>
        <w:rPr/>
        <w:t xml:space="preserve">.</w:t>
      </w:r>
      <w:r>
        <w:rPr/>
        <w:t xml:space="preserve"> </w:t>
      </w:r>
      <w:r>
        <w:rPr/>
        <w:t xml:space="preserve">in late 201</w:t>
      </w:r>
      <w:r>
        <w:rPr/>
        <w:t xml:space="preserve">3</w:t>
      </w:r>
      <w:r>
        <w:rPr/>
        <w:t xml:space="preserve"> </w:t>
      </w:r>
      <w:r>
        <w:rPr/>
        <w:t xml:space="preserve">the program will issue a call for an expert for training in artefact installation and display (mounts maker) and</w:t>
      </w:r>
      <w:r>
        <w:rPr/>
        <w:t xml:space="preserve"> </w:t>
      </w:r>
      <w:r>
        <w:rPr/>
        <w:t xml:space="preserve">in the same timespan</w:t>
      </w:r>
      <w:r>
        <w:rPr/>
        <w:t xml:space="preserve"> </w:t>
      </w:r>
      <w:r>
        <w:rPr/>
        <w:t xml:space="preserve">two other conservators,</w:t>
      </w:r>
      <w:r>
        <w:rPr/>
        <w:t xml:space="preserve"> </w:t>
      </w:r>
      <w:r>
        <w:rPr/>
        <w:t xml:space="preserve">specialized in metal</w:t>
      </w:r>
      <w:r>
        <w:rPr/>
        <w:t xml:space="preserve"> </w:t>
      </w:r>
      <w:r>
        <w:rPr/>
        <w:t xml:space="preserve">and ivory, plus an expert/trainer in museum educational and communication programs</w:t>
      </w:r>
      <w:r>
        <w:rPr/>
        <w:t xml:space="preserve">.</w:t>
      </w:r>
      <w:r>
        <w:rPr/>
        <w:t xml:space="preserve"> </w:t>
      </w:r>
      <w:r>
        <w:rPr/>
        <w:t xml:space="preserve">The Project coordinator’s job was completed at the end of 2012 leaving the program with a better structure in terms of coordination and communication between the parties.</w:t>
      </w:r>
      <w:r>
        <w:rPr/>
        <w:t xml:space="preserve"> </w:t>
      </w:r>
    </w:p>
    <w:p>
      <w:pPr>
        <w:pStyle w:val="normal"/>
        <w:spacing w:before="0" w:after="65" w:line="250" w:lineRule="auto"/>
        <w:ind w:left="801" w:right="0"/>
      </w:pPr>
      <w:r>
        <w:rPr/>
        <w:t xml:space="preserve">In the last trimester of 2013 DAI is expecting to have a total of four new expert</w:t>
      </w:r>
      <w:r>
        <w:rPr/>
        <w:t xml:space="preserve">-</w:t>
      </w:r>
      <w:r>
        <w:rPr/>
        <w:t xml:space="preserve">consultant each on a 3 months mission to empower the capability of the conservation office and to build a stronger educational programme.</w:t>
      </w:r>
      <w:r>
        <w:rPr/>
        <w:t xml:space="preserve"> </w:t>
      </w:r>
    </w:p>
    <w:p>
      <w:pPr>
        <w:spacing w:before="0" w:after="0" w:line="259" w:lineRule="auto"/>
        <w:ind w:left="240" w:right="0" w:firstLine="0"/>
        <w:jc w:val="left"/>
      </w:pPr>
      <w:r>
        <w:rPr>
          <w:rFonts w:cs="Arial" w:hAnsi="Arial" w:eastAsia="Arial" w:ascii="Arial"/>
          <w:sz w:val="22"/>
        </w:rPr>
        <w:t xml:space="preserve"> </w:t>
      </w:r>
    </w:p>
    <w:p>
      <w:pPr>
        <w:sectPr>
          <w:headerReference w:type="even" r:id="rId5"/>
          <w:headerReference w:type="default" r:id="rId3"/>
          <w:headerReference w:type="first" r:id="rId1"/>
          <w:footerReference w:type="even" r:id="rId6"/>
          <w:footerReference w:type="default" r:id="rId4"/>
          <w:footerReference w:type="first" r:id="rId2"/>
          <w:pgSz w:w="12240" w:h="15840" w:orient="portrait"/>
          <w:pgMar w:header="653" w:footer="726" w:left="1388" w:top="1440" w:right="1795" w:bottom="1536"/>
          <w:pgNumType w:fmt="decimal"/>
          <w:cols/>
        </w:sectPr>
      </w:pPr>
    </w:p>
    <w:p>
      <w:pPr>
        <w:spacing w:before="0" w:after="496" w:line="233" w:lineRule="auto"/>
        <w:ind w:left="74" w:right="110" w:firstLine="4014"/>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pStyle w:val="heading1"/>
        <w:spacing w:before="0" w:after="0" w:line="265" w:lineRule="auto"/>
        <w:ind w:left="242" w:right="0" w:hanging="257"/>
      </w:pPr>
      <w:r>
        <w:rPr/>
        <w:t xml:space="preserve">Progress Review: January </w:t>
      </w:r>
      <w:r>
        <w:rPr/>
        <w:t xml:space="preserve">– </w:t>
      </w:r>
      <w:r>
        <w:rPr/>
        <w:t xml:space="preserve">December</w:t>
      </w:r>
      <w:r>
        <w:rPr/>
        <w:t xml:space="preserve"> </w:t>
      </w:r>
      <w:r>
        <w:rPr/>
        <w:t xml:space="preserve">2013 (transaction updated to </w:t>
      </w:r>
      <w:r>
        <w:rPr/>
        <w:t xml:space="preserve">10 </w:t>
      </w:r>
      <w:r>
        <w:rPr/>
        <w:t xml:space="preserve">Dec</w:t>
      </w:r>
      <w:r>
        <w:rPr/>
        <w:t xml:space="preserve">. 2013)</w:t>
      </w:r>
      <w:r>
        <w:rPr/>
        <w:t xml:space="preserve"> </w:t>
      </w:r>
    </w:p>
    <w:p>
      <w:pPr>
        <w:spacing w:before="0" w:after="175" w:line="259" w:lineRule="auto"/>
        <w:ind w:left="89" w:right="-29" w:firstLine="0"/>
        <w:jc w:val="left"/>
      </w:pPr>
      <w:r>
        <w:rPr>
          <w:rFonts w:cs="Calibri" w:hAnsi="Calibri" w:eastAsia="Calibri" w:ascii="Calibri"/>
          <w:sz w:val="22"/>
        </w:rPr>
        <w:drawing>
          <wp:inline distT="0" distB="0" distL="0" distR="0">
            <wp:extent cx="5807393" cy="169164"/>
            <wp:docPr id="60245" name="Group 60245"/>
            <wp:cNvGraphicFramePr/>
            <a:graphic>
              <a:graphicData uri="http://schemas.microsoft.com/office/word/2010/wordprocessingGroup">
                <wpg:wgp>
                  <wpg:cNvGrpSpPr/>
                  <wpg:grpSpPr>
                    <a:xfrm>
                      <a:off x="0" y="0"/>
                      <a:ext cx="5807393" cy="169164"/>
                      <a:chOff x="0" y="0"/>
                      <a:chExt cx="5807393" cy="169164"/>
                    </a:xfrm>
                  </wpg:grpSpPr>
                  <pic:pic xmlns:pic="http://schemas.openxmlformats.org/drawingml/2006/picture">
                    <pic:nvPicPr>
                      <pic:cNvPr id="9261" name="Picture 9261"/>
                      <pic:cNvPicPr/>
                    </pic:nvPicPr>
                    <pic:blipFill>
                      <a:blip r:embed="rId29"/>
                      <a:stretch>
                        <a:fillRect/>
                      </a:stretch>
                    </pic:blipFill>
                    <pic:spPr>
                      <a:xfrm>
                        <a:off x="0" y="0"/>
                        <a:ext cx="672236" cy="169164"/>
                      </a:xfrm>
                      <a:prstGeom prst="rect">
                        <a:avLst/>
                      </a:prstGeom>
                    </pic:spPr>
                  </pic:pic>
                  <pic:pic xmlns:pic="http://schemas.openxmlformats.org/drawingml/2006/picture">
                    <pic:nvPicPr>
                      <pic:cNvPr id="9262" name="Picture 9262"/>
                      <pic:cNvPicPr/>
                    </pic:nvPicPr>
                    <pic:blipFill>
                      <a:blip r:embed="rId30"/>
                      <a:stretch>
                        <a:fillRect/>
                      </a:stretch>
                    </pic:blipFill>
                    <pic:spPr>
                      <a:xfrm>
                        <a:off x="611378" y="0"/>
                        <a:ext cx="4073525" cy="169164"/>
                      </a:xfrm>
                      <a:prstGeom prst="rect">
                        <a:avLst/>
                      </a:prstGeom>
                    </pic:spPr>
                  </pic:pic>
                  <pic:pic xmlns:pic="http://schemas.openxmlformats.org/drawingml/2006/picture">
                    <pic:nvPicPr>
                      <pic:cNvPr id="9263" name="Picture 9263"/>
                      <pic:cNvPicPr/>
                    </pic:nvPicPr>
                    <pic:blipFill>
                      <a:blip r:embed="rId31"/>
                      <a:stretch>
                        <a:fillRect/>
                      </a:stretch>
                    </pic:blipFill>
                    <pic:spPr>
                      <a:xfrm>
                        <a:off x="4653661" y="0"/>
                        <a:ext cx="1153732" cy="169164"/>
                      </a:xfrm>
                      <a:prstGeom prst="rect">
                        <a:avLst/>
                      </a:prstGeom>
                    </pic:spPr>
                  </pic:pic>
                </wpg:wgp>
              </a:graphicData>
            </a:graphic>
          </wp:inline>
        </w:drawing>
      </w:r>
    </w:p>
    <w:tbl>
      <w:tblPr>
        <w:tblStyle w:val="TableGrid"/>
        <w:tblW w:w="14694" w:type="dxa"/>
        <w:tblInd w:w="-805" w:type="dxa"/>
        <w:tblCellMar>
          <w:top w:w="19" w:type="dxa"/>
          <w:left w:w="56" w:type="dxa"/>
          <w:bottom w:w="0" w:type="dxa"/>
          <w:right w:w="15" w:type="dxa"/>
        </w:tblCellMar>
      </w:tblPr>
      <w:tblGrid>
        <w:gridCol w:w="3030"/>
        <w:gridCol w:w="2717"/>
        <w:gridCol w:w="1321"/>
        <w:gridCol w:w="129"/>
        <w:gridCol w:w="1270"/>
        <w:gridCol w:w="3024"/>
        <w:gridCol w:w="3202"/>
      </w:tblGrid>
      <w:tr>
        <w:trPr>
          <w:trHeight w:val="655" w:hRule="atLeast"/>
        </w:trPr>
        <w:tc>
          <w:tcPr>
            <w:tcW w:w="303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84" w:right="0" w:firstLine="0"/>
              <w:jc w:val="left"/>
            </w:pPr>
            <w:r>
              <w:rPr>
                <w:rFonts w:cs="Calibri" w:hAnsi="Calibri" w:eastAsia="Calibri" w:ascii="Calibri"/>
                <w:sz w:val="22"/>
              </w:rPr>
              <w:drawing>
                <wp:inline distT="0" distB="0" distL="0" distR="0">
                  <wp:extent cx="1803578" cy="124968"/>
                  <wp:docPr id="59441" name="Group 59441"/>
                  <wp:cNvGraphicFramePr/>
                  <a:graphic>
                    <a:graphicData uri="http://schemas.microsoft.com/office/word/2010/wordprocessingGroup">
                      <wpg:wgp>
                        <wpg:cNvGrpSpPr/>
                        <wpg:grpSpPr>
                          <a:xfrm>
                            <a:off x="0" y="0"/>
                            <a:ext cx="1803578" cy="124968"/>
                            <a:chOff x="0" y="0"/>
                            <a:chExt cx="1803578" cy="124968"/>
                          </a:xfrm>
                        </wpg:grpSpPr>
                        <pic:pic xmlns:pic="http://schemas.openxmlformats.org/drawingml/2006/picture">
                          <pic:nvPicPr>
                            <pic:cNvPr id="70393" name="Picture 70393"/>
                            <pic:cNvPicPr/>
                          </pic:nvPicPr>
                          <pic:blipFill>
                            <a:blip r:embed="rId32"/>
                            <a:stretch>
                              <a:fillRect/>
                            </a:stretch>
                          </pic:blipFill>
                          <pic:spPr>
                            <a:xfrm>
                              <a:off x="1016" y="24638"/>
                              <a:ext cx="926592" cy="76200"/>
                            </a:xfrm>
                            <a:prstGeom prst="rect">
                              <a:avLst/>
                            </a:prstGeom>
                          </pic:spPr>
                        </pic:pic>
                        <pic:pic xmlns:pic="http://schemas.openxmlformats.org/drawingml/2006/picture">
                          <pic:nvPicPr>
                            <pic:cNvPr id="70394" name="Picture 70394"/>
                            <pic:cNvPicPr/>
                          </pic:nvPicPr>
                          <pic:blipFill>
                            <a:blip r:embed="rId33"/>
                            <a:stretch>
                              <a:fillRect/>
                            </a:stretch>
                          </pic:blipFill>
                          <pic:spPr>
                            <a:xfrm>
                              <a:off x="947928" y="24638"/>
                              <a:ext cx="798576" cy="76200"/>
                            </a:xfrm>
                            <a:prstGeom prst="rect">
                              <a:avLst/>
                            </a:prstGeom>
                          </pic:spPr>
                        </pic:pic>
                      </wpg:wgp>
                    </a:graphicData>
                  </a:graphic>
                </wp:inline>
              </w:drawing>
            </w:r>
          </w:p>
        </w:tc>
        <w:tc>
          <w:tcPr>
            <w:tcW w:w="2717"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517" w:right="0" w:firstLine="0"/>
              <w:jc w:val="left"/>
            </w:pPr>
            <w:r>
              <w:drawing>
                <wp:inline distT="0" distB="0" distL="0" distR="0">
                  <wp:extent cx="960120" cy="76200"/>
                  <wp:effectExtent l="0" t="0" r="0" b="0"/>
                  <wp:docPr id="70395" name="Picture 70395"/>
                  <wp:cNvGraphicFramePr/>
                  <a:graphic>
                    <a:graphicData uri="http://schemas.openxmlformats.org/drawingml/2006/picture">
                      <pic:pic xmlns:pic="http://schemas.openxmlformats.org/drawingml/2006/picture">
                        <pic:nvPicPr>
                          <pic:cNvPr id="70395" name="Picture 70395"/>
                          <pic:cNvPicPr/>
                        </pic:nvPicPr>
                        <pic:blipFill>
                          <a:blip r:embed="rId34"/>
                          <a:stretch>
                            <a:fillRect/>
                          </a:stretch>
                        </pic:blipFill>
                        <pic:spPr>
                          <a:xfrm>
                            <a:off x="0" y="0"/>
                            <a:ext cx="960120" cy="76200"/>
                          </a:xfrm>
                          <a:prstGeom prst="rect">
                            <a:avLst/>
                          </a:prstGeom>
                        </pic:spPr>
                      </pic:pic>
                    </a:graphicData>
                  </a:graphic>
                </wp:inline>
              </w:drawing>
            </w:r>
          </w:p>
        </w:tc>
        <w:tc>
          <w:tcPr>
            <w:tcW w:w="1321"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232" w:right="0" w:firstLine="0"/>
              <w:jc w:val="left"/>
            </w:pPr>
            <w:r>
              <w:rPr>
                <w:rFonts w:cs="Calibri" w:hAnsi="Calibri" w:eastAsia="Calibri" w:ascii="Calibri"/>
                <w:sz w:val="22"/>
              </w:rPr>
              <w:drawing>
                <wp:inline distT="0" distB="0" distL="0" distR="0">
                  <wp:extent cx="521208" cy="394716"/>
                  <wp:docPr id="59451" name="Group 59451"/>
                  <wp:cNvGraphicFramePr/>
                  <a:graphic>
                    <a:graphicData uri="http://schemas.microsoft.com/office/word/2010/wordprocessingGroup">
                      <wpg:wgp>
                        <wpg:cNvGrpSpPr/>
                        <wpg:grpSpPr>
                          <a:xfrm>
                            <a:off x="0" y="0"/>
                            <a:ext cx="521208" cy="394716"/>
                            <a:chOff x="0" y="0"/>
                            <a:chExt cx="521208" cy="394716"/>
                          </a:xfrm>
                        </wpg:grpSpPr>
                        <pic:pic xmlns:pic="http://schemas.openxmlformats.org/drawingml/2006/picture">
                          <pic:nvPicPr>
                            <pic:cNvPr id="70396" name="Picture 70396"/>
                            <pic:cNvPicPr/>
                          </pic:nvPicPr>
                          <pic:blipFill>
                            <a:blip r:embed="rId35"/>
                            <a:stretch>
                              <a:fillRect/>
                            </a:stretch>
                          </pic:blipFill>
                          <pic:spPr>
                            <a:xfrm>
                              <a:off x="1397" y="24638"/>
                              <a:ext cx="438912" cy="76200"/>
                            </a:xfrm>
                            <a:prstGeom prst="rect">
                              <a:avLst/>
                            </a:prstGeom>
                          </pic:spPr>
                        </pic:pic>
                        <pic:pic xmlns:pic="http://schemas.openxmlformats.org/drawingml/2006/picture">
                          <pic:nvPicPr>
                            <pic:cNvPr id="9288" name="Picture 9288"/>
                            <pic:cNvPicPr/>
                          </pic:nvPicPr>
                          <pic:blipFill>
                            <a:blip r:embed="rId36"/>
                            <a:stretch>
                              <a:fillRect/>
                            </a:stretch>
                          </pic:blipFill>
                          <pic:spPr>
                            <a:xfrm>
                              <a:off x="32003" y="123444"/>
                              <a:ext cx="444500" cy="126492"/>
                            </a:xfrm>
                            <a:prstGeom prst="rect">
                              <a:avLst/>
                            </a:prstGeom>
                          </pic:spPr>
                        </pic:pic>
                        <pic:pic xmlns:pic="http://schemas.openxmlformats.org/drawingml/2006/picture">
                          <pic:nvPicPr>
                            <pic:cNvPr id="70397" name="Picture 70397"/>
                            <pic:cNvPicPr/>
                          </pic:nvPicPr>
                          <pic:blipFill>
                            <a:blip r:embed="rId37"/>
                            <a:stretch>
                              <a:fillRect/>
                            </a:stretch>
                          </pic:blipFill>
                          <pic:spPr>
                            <a:xfrm>
                              <a:off x="52197" y="307086"/>
                              <a:ext cx="338328" cy="88392"/>
                            </a:xfrm>
                            <a:prstGeom prst="rect">
                              <a:avLst/>
                            </a:prstGeom>
                          </pic:spPr>
                        </pic:pic>
                      </wpg:wgp>
                    </a:graphicData>
                  </a:graphic>
                </wp:inline>
              </w:drawing>
            </w:r>
          </w:p>
        </w:tc>
        <w:tc>
          <w:tcPr>
            <w:tcW w:w="129" w:type="dxa"/>
            <w:tcBorders>
              <w:top w:val="single" w:sz="4" w:color="000000"/>
              <w:left w:val="single" w:sz="4" w:color="000000"/>
              <w:bottom w:val="single" w:sz="4" w:color="000000"/>
              <w:right w:val="nil"/>
            </w:tcBorders>
            <w:vAlign w:val="bottom"/>
          </w:tcPr>
          <w:p>
            <w:pPr>
              <w:bidi w:val="0"/>
              <w:spacing w:before="0" w:after="160" w:line="259" w:lineRule="auto"/>
              <w:ind w:left="0" w:right="0" w:firstLine="0"/>
              <w:jc w:val="left"/>
            </w:pPr>
          </w:p>
        </w:tc>
        <w:tc>
          <w:tcPr>
            <w:tcW w:w="1270" w:type="dxa"/>
            <w:tcBorders>
              <w:top w:val="single" w:sz="4" w:color="000000"/>
              <w:left w:val="nil"/>
              <w:bottom w:val="single" w:sz="4" w:color="000000"/>
              <w:right w:val="single" w:sz="4" w:color="000000"/>
            </w:tcBorders>
            <w:shd w:val="clear" w:fill="e6e6e6"/>
            <w:vAlign w:val="top"/>
          </w:tcPr>
          <w:p>
            <w:pPr>
              <w:spacing w:before="0" w:after="0" w:line="259" w:lineRule="auto"/>
              <w:ind w:left="1" w:right="0" w:firstLine="0"/>
              <w:jc w:val="left"/>
            </w:pPr>
            <w:r>
              <w:rPr>
                <w:rFonts w:cs="Calibri" w:hAnsi="Calibri" w:eastAsia="Calibri" w:ascii="Calibri"/>
                <w:sz w:val="22"/>
              </w:rPr>
              <w:drawing>
                <wp:inline distT="0" distB="0" distL="0" distR="0">
                  <wp:extent cx="751205" cy="284988"/>
                  <wp:docPr id="59470" name="Group 59470"/>
                  <wp:cNvGraphicFramePr/>
                  <a:graphic>
                    <a:graphicData uri="http://schemas.microsoft.com/office/word/2010/wordprocessingGroup">
                      <wpg:wgp>
                        <wpg:cNvGrpSpPr/>
                        <wpg:grpSpPr>
                          <a:xfrm>
                            <a:off x="0" y="0"/>
                            <a:ext cx="751205" cy="284988"/>
                            <a:chOff x="0" y="0"/>
                            <a:chExt cx="751205" cy="284988"/>
                          </a:xfrm>
                        </wpg:grpSpPr>
                        <pic:pic xmlns:pic="http://schemas.openxmlformats.org/drawingml/2006/picture">
                          <pic:nvPicPr>
                            <pic:cNvPr id="70398" name="Picture 70398"/>
                            <pic:cNvPicPr/>
                          </pic:nvPicPr>
                          <pic:blipFill>
                            <a:blip r:embed="rId38"/>
                            <a:stretch>
                              <a:fillRect/>
                            </a:stretch>
                          </pic:blipFill>
                          <pic:spPr>
                            <a:xfrm>
                              <a:off x="1397" y="24638"/>
                              <a:ext cx="691896" cy="76200"/>
                            </a:xfrm>
                            <a:prstGeom prst="rect">
                              <a:avLst/>
                            </a:prstGeom>
                          </pic:spPr>
                        </pic:pic>
                        <pic:pic xmlns:pic="http://schemas.openxmlformats.org/drawingml/2006/picture">
                          <pic:nvPicPr>
                            <pic:cNvPr id="9300" name="Picture 9300"/>
                            <pic:cNvPicPr/>
                          </pic:nvPicPr>
                          <pic:blipFill>
                            <a:blip r:embed="rId39"/>
                            <a:stretch>
                              <a:fillRect/>
                            </a:stretch>
                          </pic:blipFill>
                          <pic:spPr>
                            <a:xfrm>
                              <a:off x="175260" y="161544"/>
                              <a:ext cx="385763" cy="123444"/>
                            </a:xfrm>
                            <a:prstGeom prst="rect">
                              <a:avLst/>
                            </a:prstGeom>
                          </pic:spPr>
                        </pic:pic>
                      </wpg:wgp>
                    </a:graphicData>
                  </a:graphic>
                </wp:inline>
              </w:drawing>
            </w:r>
          </w:p>
        </w:tc>
        <w:tc>
          <w:tcPr>
            <w:tcW w:w="302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642" w:right="0" w:firstLine="0"/>
              <w:jc w:val="left"/>
            </w:pPr>
            <w:r>
              <w:drawing>
                <wp:inline distT="0" distB="0" distL="0" distR="0">
                  <wp:extent cx="1066800" cy="76200"/>
                  <wp:effectExtent l="0" t="0" r="0" b="0"/>
                  <wp:docPr id="70399" name="Picture 70399"/>
                  <wp:cNvGraphicFramePr/>
                  <a:graphic>
                    <a:graphicData uri="http://schemas.openxmlformats.org/drawingml/2006/picture">
                      <pic:pic xmlns:pic="http://schemas.openxmlformats.org/drawingml/2006/picture">
                        <pic:nvPicPr>
                          <pic:cNvPr id="70399" name="Picture 70399"/>
                          <pic:cNvPicPr/>
                        </pic:nvPicPr>
                        <pic:blipFill>
                          <a:blip r:embed="rId40"/>
                          <a:stretch>
                            <a:fillRect/>
                          </a:stretch>
                        </pic:blipFill>
                        <pic:spPr>
                          <a:xfrm>
                            <a:off x="0" y="0"/>
                            <a:ext cx="1066800" cy="76200"/>
                          </a:xfrm>
                          <a:prstGeom prst="rect">
                            <a:avLst/>
                          </a:prstGeom>
                        </pic:spPr>
                      </pic:pic>
                    </a:graphicData>
                  </a:graphic>
                </wp:inline>
              </w:drawing>
            </w:r>
          </w:p>
        </w:tc>
        <w:tc>
          <w:tcPr>
            <w:tcW w:w="3202"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354" w:right="0" w:firstLine="0"/>
              <w:jc w:val="left"/>
            </w:pPr>
            <w:r>
              <w:rPr>
                <w:rFonts w:cs="Calibri" w:hAnsi="Calibri" w:eastAsia="Calibri" w:ascii="Calibri"/>
                <w:sz w:val="22"/>
              </w:rPr>
              <w:drawing>
                <wp:inline distT="0" distB="0" distL="0" distR="0">
                  <wp:extent cx="1588643" cy="249936"/>
                  <wp:docPr id="59491" name="Group 59491"/>
                  <wp:cNvGraphicFramePr/>
                  <a:graphic>
                    <a:graphicData uri="http://schemas.microsoft.com/office/word/2010/wordprocessingGroup">
                      <wpg:wgp>
                        <wpg:cNvGrpSpPr/>
                        <wpg:grpSpPr>
                          <a:xfrm>
                            <a:off x="0" y="0"/>
                            <a:ext cx="1588643" cy="249936"/>
                            <a:chOff x="0" y="0"/>
                            <a:chExt cx="1588643" cy="249936"/>
                          </a:xfrm>
                        </wpg:grpSpPr>
                        <pic:pic xmlns:pic="http://schemas.openxmlformats.org/drawingml/2006/picture">
                          <pic:nvPicPr>
                            <pic:cNvPr id="70400" name="Picture 70400"/>
                            <pic:cNvPicPr/>
                          </pic:nvPicPr>
                          <pic:blipFill>
                            <a:blip r:embed="rId41"/>
                            <a:stretch>
                              <a:fillRect/>
                            </a:stretch>
                          </pic:blipFill>
                          <pic:spPr>
                            <a:xfrm>
                              <a:off x="2794" y="24638"/>
                              <a:ext cx="1508760" cy="76200"/>
                            </a:xfrm>
                            <a:prstGeom prst="rect">
                              <a:avLst/>
                            </a:prstGeom>
                          </pic:spPr>
                        </pic:pic>
                        <pic:pic xmlns:pic="http://schemas.openxmlformats.org/drawingml/2006/picture">
                          <pic:nvPicPr>
                            <pic:cNvPr id="9319" name="Picture 9319"/>
                            <pic:cNvPicPr/>
                          </pic:nvPicPr>
                          <pic:blipFill>
                            <a:blip r:embed="rId42"/>
                            <a:stretch>
                              <a:fillRect/>
                            </a:stretch>
                          </pic:blipFill>
                          <pic:spPr>
                            <a:xfrm>
                              <a:off x="536448" y="123444"/>
                              <a:ext cx="499872" cy="126492"/>
                            </a:xfrm>
                            <a:prstGeom prst="rect">
                              <a:avLst/>
                            </a:prstGeom>
                          </pic:spPr>
                        </pic:pic>
                      </wpg:wgp>
                    </a:graphicData>
                  </a:graphic>
                </wp:inline>
              </w:drawing>
            </w:r>
          </w:p>
        </w:tc>
      </w:tr>
      <w:tr>
        <w:trPr>
          <w:trHeight w:val="6225" w:hRule="atLeast"/>
        </w:trPr>
        <w:tc>
          <w:tcPr>
            <w:tcW w:w="3030" w:type="dxa"/>
            <w:tcBorders>
              <w:top w:val="single" w:sz="4" w:color="000000"/>
              <w:left w:val="single" w:sz="4" w:color="000000"/>
              <w:bottom w:val="single" w:sz="4" w:color="000000"/>
              <w:right w:val="single" w:sz="4" w:color="000000"/>
            </w:tcBorders>
            <w:vAlign w:val="top"/>
          </w:tcPr>
          <w:p>
            <w:pPr>
              <w:spacing w:before="0" w:after="42" w:line="259" w:lineRule="auto"/>
              <w:ind w:left="0" w:right="0" w:firstLine="0"/>
              <w:jc w:val="left"/>
            </w:pPr>
            <w:r>
              <w:rPr>
                <w:rFonts w:cs="Calibri" w:hAnsi="Calibri" w:eastAsia="Calibri" w:ascii="Calibri"/>
                <w:b w:val="1"/>
                <w:color w:val="17365d"/>
              </w:rPr>
              <w:t xml:space="preserve">Output</w:t>
            </w:r>
            <w:r>
              <w:rPr>
                <w:rFonts w:cs="Calibri" w:hAnsi="Calibri" w:eastAsia="Calibri" w:ascii="Calibri"/>
                <w:b w:val="1"/>
                <w:color w:val="17365d"/>
              </w:rPr>
              <w:t xml:space="preserve"> </w:t>
            </w:r>
            <w:r>
              <w:rPr>
                <w:rFonts w:cs="Calibri" w:hAnsi="Calibri" w:eastAsia="Calibri" w:ascii="Calibri"/>
                <w:b w:val="1"/>
                <w:color w:val="17365d"/>
              </w:rPr>
              <w:t xml:space="preserve">3.1</w:t>
            </w:r>
            <w:r>
              <w:rPr>
                <w:rFonts w:cs="Calibri" w:hAnsi="Calibri" w:eastAsia="Calibri" w:ascii="Calibri"/>
                <w:b w:val="1"/>
                <w:color w:val="17365d"/>
              </w:rPr>
              <w:t xml:space="preserve"> </w:t>
            </w:r>
          </w:p>
          <w:p>
            <w:pPr>
              <w:spacing w:before="0" w:after="58" w:line="241" w:lineRule="auto"/>
              <w:ind w:left="0" w:right="0" w:firstLine="0"/>
              <w:jc w:val="left"/>
            </w:pPr>
            <w:r>
              <w:rPr>
                <w:color w:val="17365d"/>
              </w:rPr>
              <w:t xml:space="preserve">Training of Kuwaiti engineers and architects in construction management and supervision, especially</w:t>
            </w:r>
            <w:r>
              <w:rPr>
                <w:color w:val="17365d"/>
              </w:rPr>
              <w:t xml:space="preserve"> </w:t>
            </w:r>
            <w:r>
              <w:rPr>
                <w:color w:val="17365d"/>
              </w:rPr>
              <w:t xml:space="preserve">in the rehabilitation of the building .</w:t>
            </w:r>
            <w:r>
              <w:rPr>
                <w:color w:val="17365d"/>
              </w:rPr>
              <w:t xml:space="preserve"> </w:t>
            </w:r>
          </w:p>
          <w:p>
            <w:pPr>
              <w:spacing w:before="0" w:after="42" w:line="259" w:lineRule="auto"/>
              <w:ind w:left="0" w:right="0" w:firstLine="0"/>
              <w:jc w:val="left"/>
            </w:pPr>
            <w:r>
              <w:rPr>
                <w:color w:val="17365d"/>
              </w:rPr>
              <w:t xml:space="preserve"> </w:t>
            </w:r>
          </w:p>
          <w:p>
            <w:pPr>
              <w:spacing w:before="0" w:after="42" w:line="259" w:lineRule="auto"/>
              <w:ind w:left="0" w:right="0" w:firstLine="0"/>
              <w:jc w:val="left"/>
            </w:pPr>
            <w:r>
              <w:rPr>
                <w:rFonts w:cs="Calibri" w:hAnsi="Calibri" w:eastAsia="Calibri" w:ascii="Calibri"/>
                <w:b w:val="1"/>
                <w:color w:val="17365d"/>
              </w:rPr>
              <w:t xml:space="preserve">Baseline:</w:t>
            </w:r>
            <w:r>
              <w:rPr>
                <w:rFonts w:cs="Calibri" w:hAnsi="Calibri" w:eastAsia="Calibri" w:ascii="Calibri"/>
                <w:b w:val="1"/>
                <w:color w:val="17365d"/>
              </w:rPr>
              <w:t xml:space="preserve"> </w:t>
            </w:r>
          </w:p>
          <w:p>
            <w:pPr>
              <w:spacing w:before="0" w:after="42" w:line="259" w:lineRule="auto"/>
              <w:ind w:left="0" w:right="0" w:firstLine="0"/>
              <w:jc w:val="left"/>
            </w:pPr>
            <w:r>
              <w:rPr>
                <w:color w:val="17365d"/>
              </w:rPr>
              <w:t xml:space="preserve">2 kuwaiti arch./eng.</w:t>
            </w:r>
            <w:r>
              <w:rPr>
                <w:color w:val="17365d"/>
              </w:rPr>
              <w:t xml:space="preserve"> </w:t>
            </w:r>
          </w:p>
          <w:p>
            <w:pPr>
              <w:spacing w:before="0" w:after="40" w:line="259" w:lineRule="auto"/>
              <w:ind w:left="0" w:right="0" w:firstLine="0"/>
              <w:jc w:val="left"/>
            </w:pPr>
            <w:r>
              <w:rPr>
                <w:color w:val="17365d"/>
              </w:rPr>
              <w:t xml:space="preserve"> </w:t>
            </w:r>
          </w:p>
          <w:p>
            <w:pPr>
              <w:spacing w:before="0" w:after="43" w:line="259" w:lineRule="auto"/>
              <w:ind w:left="0" w:right="0" w:firstLine="0"/>
              <w:jc w:val="left"/>
            </w:pPr>
            <w:r>
              <w:rPr>
                <w:rFonts w:cs="Calibri" w:hAnsi="Calibri" w:eastAsia="Calibri" w:ascii="Calibri"/>
                <w:b w:val="1"/>
                <w:color w:val="17365d"/>
              </w:rPr>
              <w:t xml:space="preserve">Indicators:</w:t>
            </w:r>
            <w:r>
              <w:rPr>
                <w:rFonts w:cs="Calibri" w:hAnsi="Calibri" w:eastAsia="Calibri" w:ascii="Calibri"/>
                <w:b w:val="1"/>
                <w:color w:val="17365d"/>
              </w:rPr>
              <w:t xml:space="preserve"> </w:t>
            </w:r>
          </w:p>
          <w:p>
            <w:pPr>
              <w:spacing w:before="0" w:after="42" w:line="259" w:lineRule="auto"/>
              <w:ind w:left="0" w:right="0" w:firstLine="0"/>
              <w:jc w:val="left"/>
            </w:pPr>
            <w:r>
              <w:rPr>
                <w:color w:val="17365d"/>
              </w:rPr>
              <w:t xml:space="preserve">Continue of training</w:t>
            </w:r>
            <w:r>
              <w:rPr>
                <w:color w:val="17365d"/>
              </w:rPr>
              <w:t xml:space="preserve"> </w:t>
            </w:r>
          </w:p>
          <w:p>
            <w:pPr>
              <w:spacing w:before="0" w:after="40" w:line="259" w:lineRule="auto"/>
              <w:ind w:left="0" w:right="0" w:firstLine="0"/>
              <w:jc w:val="left"/>
            </w:pPr>
            <w:r>
              <w:rPr>
                <w:color w:val="17365d"/>
              </w:rPr>
              <w:t xml:space="preserve"> </w:t>
            </w:r>
          </w:p>
          <w:p>
            <w:pPr>
              <w:spacing w:before="0" w:after="42" w:line="259" w:lineRule="auto"/>
              <w:ind w:left="0" w:right="0" w:firstLine="0"/>
              <w:jc w:val="left"/>
            </w:pPr>
            <w:r>
              <w:rPr>
                <w:rFonts w:cs="Calibri" w:hAnsi="Calibri" w:eastAsia="Calibri" w:ascii="Calibri"/>
                <w:b w:val="1"/>
                <w:color w:val="17365d"/>
              </w:rPr>
              <w:t xml:space="preserve">Targets:</w:t>
            </w:r>
            <w:r>
              <w:rPr>
                <w:rFonts w:cs="Calibri" w:hAnsi="Calibri" w:eastAsia="Calibri" w:ascii="Calibri"/>
                <w:b w:val="1"/>
                <w:color w:val="17365d"/>
              </w:rPr>
              <w:t xml:space="preserve"> </w:t>
            </w:r>
          </w:p>
          <w:p>
            <w:pPr>
              <w:spacing w:before="0" w:after="0" w:line="259" w:lineRule="auto"/>
              <w:ind w:left="209" w:right="0" w:hanging="209"/>
              <w:jc w:val="left"/>
            </w:pPr>
            <w:r>
              <w:rPr>
                <w:rFonts w:cs="Times New Roman" w:hAnsi="Times New Roman" w:eastAsia="Times New Roman" w:ascii="Times New Roman"/>
                <w:sz w:val="16"/>
              </w:rPr>
              <w:t xml:space="preserve">-</w:t>
            </w:r>
            <w:r>
              <w:rPr>
                <w:rFonts w:cs="Arial" w:hAnsi="Arial" w:eastAsia="Arial" w:ascii="Arial"/>
                <w:sz w:val="16"/>
              </w:rPr>
              <w:t xml:space="preserve"> </w:t>
            </w:r>
            <w:r>
              <w:rPr>
                <w:color w:val="17365d"/>
              </w:rPr>
              <w:t xml:space="preserve">2 trained Kuwaiti arch./eng. For design and supervision.</w:t>
            </w:r>
          </w:p>
        </w:tc>
        <w:tc>
          <w:tcPr>
            <w:tcW w:w="2717" w:type="dxa"/>
            <w:tcBorders>
              <w:top w:val="single" w:sz="4" w:color="000000"/>
              <w:left w:val="single" w:sz="4" w:color="000000"/>
              <w:bottom w:val="single" w:sz="4" w:color="000000"/>
              <w:right w:val="single" w:sz="4" w:color="000000"/>
            </w:tcBorders>
            <w:vAlign w:val="top"/>
          </w:tcPr>
          <w:p>
            <w:pPr>
              <w:spacing w:before="0" w:after="59" w:line="239" w:lineRule="auto"/>
              <w:ind w:left="4" w:right="98" w:firstLine="0"/>
            </w:pPr>
            <w:r>
              <w:rPr>
                <w:rFonts w:cs="Calibri" w:hAnsi="Calibri" w:eastAsia="Calibri" w:ascii="Calibri"/>
                <w:i w:val="1"/>
                <w:color w:val="17365d"/>
                <w:sz w:val="16"/>
              </w:rPr>
              <w:t xml:space="preserve">Provide training to Kuwaiti architects / engineers in application of tender documents during the construction phase.</w:t>
            </w:r>
            <w:r>
              <w:rPr>
                <w:rFonts w:cs="Calibri" w:hAnsi="Calibri" w:eastAsia="Calibri" w:ascii="Calibri"/>
                <w:i w:val="1"/>
                <w:color w:val="17365d"/>
                <w:sz w:val="16"/>
              </w:rPr>
              <w:t xml:space="preserve"> </w:t>
            </w:r>
          </w:p>
          <w:p>
            <w:pPr>
              <w:spacing w:before="0" w:after="55" w:line="259" w:lineRule="auto"/>
              <w:ind w:left="4" w:right="0" w:firstLine="0"/>
              <w:jc w:val="left"/>
            </w:pPr>
            <w:r>
              <w:rPr>
                <w:rFonts w:cs="Calibri" w:hAnsi="Calibri" w:eastAsia="Calibri" w:ascii="Calibri"/>
                <w:i w:val="1"/>
                <w:color w:val="17365d"/>
                <w:sz w:val="16"/>
              </w:rPr>
              <w:t xml:space="preserve"> </w:t>
            </w:r>
          </w:p>
          <w:p>
            <w:pPr>
              <w:spacing w:before="0" w:after="62" w:line="238" w:lineRule="auto"/>
              <w:ind w:left="4" w:right="0" w:firstLine="0"/>
              <w:jc w:val="left"/>
            </w:pPr>
            <w:r>
              <w:rPr>
                <w:rFonts w:cs="Calibri" w:hAnsi="Calibri" w:eastAsia="Calibri" w:ascii="Calibri"/>
                <w:i w:val="1"/>
                <w:color w:val="17365d"/>
                <w:sz w:val="16"/>
              </w:rPr>
              <w:t xml:space="preserve">Provide 	training 	in 	construction supervision</w:t>
            </w:r>
            <w:r>
              <w:rPr>
                <w:rFonts w:cs="Calibri" w:hAnsi="Calibri" w:eastAsia="Calibri" w:ascii="Calibri"/>
                <w:i w:val="1"/>
                <w:color w:val="17365d"/>
                <w:sz w:val="16"/>
              </w:rPr>
              <w:t xml:space="preserve"> </w:t>
            </w:r>
          </w:p>
          <w:p>
            <w:pPr>
              <w:spacing w:before="0" w:after="42" w:line="259" w:lineRule="auto"/>
              <w:ind w:left="4" w:right="0" w:firstLine="0"/>
              <w:jc w:val="left"/>
            </w:pPr>
            <w:r>
              <w:rPr>
                <w:rFonts w:cs="Calibri" w:hAnsi="Calibri" w:eastAsia="Calibri" w:ascii="Calibri"/>
                <w:i w:val="1"/>
                <w:color w:val="17365d"/>
                <w:sz w:val="16"/>
              </w:rPr>
              <w:t xml:space="preserve"> </w:t>
            </w:r>
          </w:p>
          <w:p>
            <w:pPr>
              <w:spacing w:before="0" w:after="62" w:line="238" w:lineRule="auto"/>
              <w:ind w:left="4" w:right="0" w:firstLine="0"/>
            </w:pPr>
            <w:r>
              <w:rPr>
                <w:rFonts w:cs="Calibri" w:hAnsi="Calibri" w:eastAsia="Calibri" w:ascii="Calibri"/>
                <w:i w:val="1"/>
                <w:color w:val="17365d"/>
                <w:sz w:val="16"/>
              </w:rPr>
              <w:t xml:space="preserve">Provide training in contractors’ </w:t>
            </w:r>
            <w:r>
              <w:rPr>
                <w:rFonts w:cs="Calibri" w:hAnsi="Calibri" w:eastAsia="Calibri" w:ascii="Calibri"/>
                <w:i w:val="1"/>
                <w:color w:val="17365d"/>
                <w:sz w:val="16"/>
              </w:rPr>
              <w:t xml:space="preserve">submittals checking</w:t>
            </w:r>
            <w:r>
              <w:rPr>
                <w:rFonts w:cs="Calibri" w:hAnsi="Calibri" w:eastAsia="Calibri" w:ascii="Calibri"/>
                <w:i w:val="1"/>
                <w:color w:val="17365d"/>
                <w:sz w:val="16"/>
              </w:rPr>
              <w:t xml:space="preserve"> </w:t>
            </w:r>
          </w:p>
          <w:p>
            <w:pPr>
              <w:spacing w:before="0" w:after="42" w:line="259" w:lineRule="auto"/>
              <w:ind w:left="4" w:right="0" w:firstLine="0"/>
              <w:jc w:val="left"/>
            </w:pPr>
            <w:r>
              <w:rPr>
                <w:rFonts w:cs="Calibri" w:hAnsi="Calibri" w:eastAsia="Calibri" w:ascii="Calibri"/>
                <w:i w:val="1"/>
                <w:color w:val="17365d"/>
                <w:sz w:val="16"/>
              </w:rPr>
              <w:t xml:space="preserve"> </w:t>
            </w:r>
          </w:p>
          <w:p>
            <w:pPr>
              <w:spacing w:before="0" w:after="55" w:line="259" w:lineRule="auto"/>
              <w:ind w:left="4" w:right="0" w:firstLine="0"/>
              <w:jc w:val="left"/>
            </w:pPr>
            <w:r>
              <w:rPr>
                <w:rFonts w:cs="Calibri" w:hAnsi="Calibri" w:eastAsia="Calibri" w:ascii="Calibri"/>
                <w:i w:val="1"/>
                <w:color w:val="17365d"/>
                <w:sz w:val="16"/>
              </w:rPr>
              <w:t xml:space="preserve">Provide training</w:t>
            </w:r>
            <w:r>
              <w:rPr>
                <w:rFonts w:cs="Calibri" w:hAnsi="Calibri" w:eastAsia="Calibri" w:ascii="Calibri"/>
                <w:i w:val="1"/>
                <w:color w:val="17365d"/>
                <w:sz w:val="16"/>
              </w:rPr>
              <w:t xml:space="preserve"> </w:t>
            </w:r>
            <w:r>
              <w:rPr>
                <w:rFonts w:cs="Calibri" w:hAnsi="Calibri" w:eastAsia="Calibri" w:ascii="Calibri"/>
                <w:i w:val="1"/>
                <w:color w:val="17365d"/>
                <w:sz w:val="16"/>
              </w:rPr>
              <w:t xml:space="preserve">in technical meeting</w:t>
            </w:r>
            <w:r>
              <w:rPr>
                <w:rFonts w:cs="Calibri" w:hAnsi="Calibri" w:eastAsia="Calibri" w:ascii="Calibri"/>
                <w:i w:val="1"/>
                <w:color w:val="17365d"/>
                <w:sz w:val="16"/>
              </w:rPr>
              <w:t xml:space="preserve"> </w:t>
            </w:r>
          </w:p>
          <w:p>
            <w:pPr>
              <w:spacing w:before="0" w:after="116" w:line="238" w:lineRule="auto"/>
              <w:ind w:left="4" w:right="0" w:firstLine="0"/>
              <w:jc w:val="left"/>
            </w:pPr>
            <w:r>
              <w:rPr>
                <w:rFonts w:cs="Calibri" w:hAnsi="Calibri" w:eastAsia="Calibri" w:ascii="Calibri"/>
                <w:i w:val="1"/>
                <w:color w:val="17365d"/>
                <w:sz w:val="16"/>
              </w:rPr>
              <w:t xml:space="preserve">Provide 	training 	in 	maintenance supervision</w:t>
            </w:r>
            <w:r>
              <w:rPr>
                <w:rFonts w:cs="Calibri" w:hAnsi="Calibri" w:eastAsia="Calibri" w:ascii="Calibri"/>
                <w:i w:val="1"/>
                <w:color w:val="17365d"/>
                <w:sz w:val="16"/>
              </w:rPr>
              <w:t xml:space="preserve"> </w:t>
            </w:r>
          </w:p>
          <w:p>
            <w:pPr>
              <w:spacing w:before="0" w:after="0" w:line="259" w:lineRule="auto"/>
              <w:ind w:left="4" w:right="0" w:firstLine="0"/>
              <w:jc w:val="left"/>
            </w:pPr>
            <w:r>
              <w:rPr>
                <w:color w:val="17365d"/>
                <w:sz w:val="22"/>
              </w:rPr>
              <w:t xml:space="preserve"> </w:t>
            </w:r>
          </w:p>
          <w:p>
            <w:pPr>
              <w:spacing w:before="0" w:after="0" w:line="241" w:lineRule="auto"/>
              <w:ind w:left="4" w:right="0" w:firstLine="0"/>
            </w:pPr>
            <w:r>
              <w:rPr>
                <w:rFonts w:cs="Calibri" w:hAnsi="Calibri" w:eastAsia="Calibri" w:ascii="Calibri"/>
                <w:i w:val="1"/>
                <w:color w:val="17365d"/>
                <w:sz w:val="16"/>
              </w:rPr>
              <w:t xml:space="preserve">Undertake any other tasks pertaining to the consultancy deemed </w:t>
            </w:r>
          </w:p>
          <w:p>
            <w:pPr>
              <w:spacing w:before="0" w:after="42" w:line="259" w:lineRule="auto"/>
              <w:ind w:left="4" w:right="0" w:firstLine="0"/>
              <w:jc w:val="left"/>
            </w:pPr>
            <w:r>
              <w:rPr>
                <w:rFonts w:cs="Calibri" w:hAnsi="Calibri" w:eastAsia="Calibri" w:ascii="Calibri"/>
                <w:i w:val="1"/>
                <w:color w:val="17365d"/>
                <w:sz w:val="16"/>
              </w:rPr>
              <w:t xml:space="preserve">appropriate by DAI and UNDP</w:t>
            </w:r>
            <w:r>
              <w:rPr>
                <w:rFonts w:cs="Calibri" w:hAnsi="Calibri" w:eastAsia="Calibri" w:ascii="Calibri"/>
                <w:i w:val="1"/>
                <w:color w:val="17365d"/>
                <w:sz w:val="16"/>
              </w:rPr>
              <w:t xml:space="preserve"> </w:t>
            </w:r>
          </w:p>
          <w:p>
            <w:pPr>
              <w:spacing w:before="0" w:after="45" w:line="259" w:lineRule="auto"/>
              <w:ind w:left="4" w:right="0" w:firstLine="0"/>
              <w:jc w:val="left"/>
            </w:pPr>
            <w:r>
              <w:rPr>
                <w:rFonts w:cs="Calibri" w:hAnsi="Calibri" w:eastAsia="Calibri" w:ascii="Calibri"/>
                <w:i w:val="1"/>
                <w:color w:val="17365d"/>
                <w:sz w:val="16"/>
              </w:rPr>
              <w:t xml:space="preserve"> </w:t>
            </w:r>
          </w:p>
          <w:p>
            <w:pPr>
              <w:spacing w:before="0" w:after="0" w:line="259" w:lineRule="auto"/>
              <w:ind w:left="4" w:right="0" w:firstLine="0"/>
            </w:pPr>
            <w:r>
              <w:rPr>
                <w:rFonts w:cs="Calibri" w:hAnsi="Calibri" w:eastAsia="Calibri" w:ascii="Calibri"/>
                <w:i w:val="1"/>
                <w:color w:val="17365d"/>
                <w:sz w:val="16"/>
              </w:rPr>
              <w:t xml:space="preserve">Local and international experts’ </w:t>
            </w:r>
            <w:r>
              <w:rPr>
                <w:rFonts w:cs="Calibri" w:hAnsi="Calibri" w:eastAsia="Calibri" w:ascii="Calibri"/>
                <w:i w:val="1"/>
                <w:color w:val="17365d"/>
                <w:sz w:val="16"/>
              </w:rPr>
              <w:t xml:space="preserve">reports reviews</w:t>
            </w:r>
            <w:r>
              <w:rPr>
                <w:rFonts w:cs="Calibri" w:hAnsi="Calibri" w:eastAsia="Calibri" w:ascii="Calibri"/>
                <w:i w:val="1"/>
                <w:color w:val="17365d"/>
                <w:sz w:val="16"/>
              </w:rPr>
              <w:t xml:space="preserve"> </w:t>
            </w:r>
          </w:p>
        </w:tc>
        <w:tc>
          <w:tcPr>
            <w:tcW w:w="1321" w:type="dxa"/>
            <w:tcBorders>
              <w:top w:val="single" w:sz="4" w:color="000000"/>
              <w:left w:val="single" w:sz="4" w:color="000000"/>
              <w:bottom w:val="single" w:sz="4" w:color="000000"/>
              <w:right w:val="single" w:sz="4" w:color="000000"/>
            </w:tcBorders>
            <w:vAlign w:val="top"/>
          </w:tcPr>
          <w:p>
            <w:pPr>
              <w:spacing w:before="0" w:after="38" w:line="259" w:lineRule="auto"/>
              <w:ind w:left="0" w:right="31" w:firstLine="0"/>
              <w:jc w:val="center"/>
            </w:pPr>
            <w:r>
              <w:rPr>
                <w:color w:val="17365d"/>
                <w:sz w:val="22"/>
              </w:rPr>
              <w:t xml:space="preserve"> </w:t>
            </w:r>
          </w:p>
          <w:p>
            <w:pPr>
              <w:spacing w:before="0" w:after="0" w:line="259" w:lineRule="auto"/>
              <w:ind w:left="80" w:right="0" w:firstLine="0"/>
              <w:jc w:val="left"/>
            </w:pPr>
            <w:r>
              <w:rPr>
                <w:rFonts w:cs="Calibri" w:hAnsi="Calibri" w:eastAsia="Calibri" w:ascii="Calibri"/>
                <w:b w:val="1"/>
                <w:color w:val="17365d"/>
                <w:sz w:val="22"/>
              </w:rPr>
              <w:t xml:space="preserve">135.000,00</w:t>
            </w:r>
            <w:r>
              <w:rPr>
                <w:color w:val="17365d"/>
                <w:sz w:val="22"/>
              </w:rPr>
              <w:t xml:space="preserve"> </w:t>
            </w:r>
          </w:p>
        </w:tc>
        <w:tc>
          <w:tcPr>
            <w:tcW w:w="1399" w:type="dxa"/>
            <w:gridSpan w:val="2"/>
            <w:tcBorders>
              <w:top w:val="single" w:sz="4" w:color="000000"/>
              <w:left w:val="single" w:sz="4" w:color="000000"/>
              <w:bottom w:val="single" w:sz="4" w:color="000000"/>
              <w:right w:val="single" w:sz="4" w:color="000000"/>
            </w:tcBorders>
            <w:vAlign w:val="top"/>
          </w:tcPr>
          <w:p>
            <w:pPr>
              <w:spacing w:before="0" w:after="38" w:line="259" w:lineRule="auto"/>
              <w:ind w:left="78" w:right="0" w:firstLine="0"/>
              <w:jc w:val="center"/>
            </w:pPr>
            <w:r>
              <w:rPr>
                <w:rFonts w:cs="Calibri" w:hAnsi="Calibri" w:eastAsia="Calibri" w:ascii="Calibri"/>
                <w:b w:val="1"/>
                <w:sz w:val="22"/>
              </w:rPr>
              <w:t xml:space="preserve"> </w:t>
            </w:r>
          </w:p>
          <w:p>
            <w:pPr>
              <w:spacing w:before="0" w:after="0" w:line="259" w:lineRule="auto"/>
              <w:ind w:left="28" w:right="0" w:firstLine="0"/>
              <w:jc w:val="center"/>
            </w:pPr>
            <w:r>
              <w:rPr>
                <w:rFonts w:cs="Calibri" w:hAnsi="Calibri" w:eastAsia="Calibri" w:ascii="Calibri"/>
                <w:b w:val="1"/>
                <w:sz w:val="22"/>
              </w:rPr>
              <w:t xml:space="preserve">131.146,98</w:t>
            </w:r>
            <w:r>
              <w:rPr>
                <w:rFonts w:cs="Calibri" w:hAnsi="Calibri" w:eastAsia="Calibri" w:ascii="Calibri"/>
                <w:b w:val="1"/>
                <w:sz w:val="22"/>
              </w:rPr>
              <w:t xml:space="preserve"> </w:t>
            </w:r>
          </w:p>
        </w:tc>
        <w:tc>
          <w:tcPr>
            <w:tcW w:w="3024" w:type="dxa"/>
            <w:tcBorders>
              <w:top w:val="single" w:sz="4" w:color="000000"/>
              <w:left w:val="single" w:sz="4" w:color="000000"/>
              <w:bottom w:val="single" w:sz="4" w:color="000000"/>
              <w:right w:val="single" w:sz="4" w:color="000000"/>
            </w:tcBorders>
            <w:vAlign w:val="top"/>
          </w:tcPr>
          <w:p>
            <w:pPr>
              <w:numPr>
                <w:ilvl w:val="0"/>
                <w:numId w:val="3"/>
              </w:numPr>
              <w:spacing w:before="0" w:after="62" w:line="240" w:lineRule="auto"/>
              <w:ind w:left="56" w:right="43" w:firstLine="0"/>
            </w:pPr>
            <w:r>
              <w:rPr>
                <w:color w:val="17365d"/>
                <w:sz w:val="18"/>
              </w:rPr>
              <w:t xml:space="preserve">Trainees Kuwaiti architects/engineers were involved in the tender procedure for KNM .</w:t>
            </w:r>
            <w:r>
              <w:rPr>
                <w:color w:val="17365d"/>
                <w:sz w:val="18"/>
              </w:rPr>
              <w:t xml:space="preserve"> </w:t>
            </w:r>
          </w:p>
          <w:p>
            <w:pPr>
              <w:spacing w:before="0" w:after="41" w:line="259" w:lineRule="auto"/>
              <w:ind w:left="56" w:right="0" w:firstLine="0"/>
              <w:jc w:val="left"/>
            </w:pPr>
            <w:r>
              <w:rPr>
                <w:color w:val="17365d"/>
                <w:sz w:val="18"/>
              </w:rPr>
              <w:t xml:space="preserve"> </w:t>
            </w:r>
          </w:p>
          <w:p>
            <w:pPr>
              <w:numPr>
                <w:ilvl w:val="0"/>
                <w:numId w:val="3"/>
              </w:numPr>
              <w:spacing w:before="0" w:after="61" w:line="240" w:lineRule="auto"/>
              <w:ind w:left="56" w:right="43" w:firstLine="0"/>
            </w:pPr>
            <w:r>
              <w:rPr>
                <w:color w:val="17365d"/>
                <w:sz w:val="18"/>
              </w:rPr>
              <w:t xml:space="preserve">Trainees Kuwaiti architects/engineers were involved</w:t>
            </w:r>
            <w:r>
              <w:rPr>
                <w:color w:val="17365d"/>
                <w:sz w:val="18"/>
              </w:rPr>
              <w:t xml:space="preserve"> </w:t>
            </w:r>
            <w:r>
              <w:rPr>
                <w:color w:val="17365d"/>
                <w:sz w:val="18"/>
              </w:rPr>
              <w:t xml:space="preserve">in the review of the contractors offer for the tender.</w:t>
            </w:r>
            <w:r>
              <w:rPr>
                <w:color w:val="17365d"/>
                <w:sz w:val="18"/>
              </w:rPr>
              <w:t xml:space="preserve"> </w:t>
            </w:r>
          </w:p>
          <w:p>
            <w:pPr>
              <w:spacing w:before="0" w:after="41" w:line="259" w:lineRule="auto"/>
              <w:ind w:left="56" w:right="0" w:firstLine="0"/>
              <w:jc w:val="left"/>
            </w:pPr>
            <w:r>
              <w:rPr>
                <w:color w:val="17365d"/>
                <w:sz w:val="18"/>
              </w:rPr>
              <w:t xml:space="preserve"> </w:t>
            </w:r>
          </w:p>
          <w:p>
            <w:pPr>
              <w:numPr>
                <w:ilvl w:val="0"/>
                <w:numId w:val="3"/>
              </w:numPr>
              <w:spacing w:before="0" w:after="58" w:line="241" w:lineRule="auto"/>
              <w:ind w:left="56" w:right="43" w:firstLine="0"/>
            </w:pPr>
            <w:r>
              <w:rPr>
                <w:color w:val="17365d"/>
                <w:sz w:val="18"/>
              </w:rPr>
              <w:t xml:space="preserve">Trainees Kuwaiti architects/engineers were involved</w:t>
            </w:r>
            <w:r>
              <w:rPr>
                <w:color w:val="17365d"/>
                <w:sz w:val="18"/>
              </w:rPr>
              <w:t xml:space="preserve"> </w:t>
            </w:r>
            <w:r>
              <w:rPr>
                <w:color w:val="17365d"/>
                <w:sz w:val="18"/>
              </w:rPr>
              <w:t xml:space="preserve">in technical meeting while</w:t>
            </w:r>
            <w:r>
              <w:rPr>
                <w:color w:val="17365d"/>
                <w:sz w:val="18"/>
              </w:rPr>
              <w:t xml:space="preserve"> </w:t>
            </w:r>
            <w:r>
              <w:rPr>
                <w:color w:val="17365d"/>
                <w:sz w:val="18"/>
              </w:rPr>
              <w:t xml:space="preserve">decisions were taken.</w:t>
            </w:r>
            <w:r>
              <w:rPr>
                <w:color w:val="17365d"/>
                <w:sz w:val="18"/>
              </w:rPr>
              <w:t xml:space="preserve"> </w:t>
            </w:r>
          </w:p>
          <w:p>
            <w:pPr>
              <w:spacing w:before="0" w:after="43" w:line="259" w:lineRule="auto"/>
              <w:ind w:left="56" w:right="0" w:firstLine="0"/>
              <w:jc w:val="left"/>
            </w:pPr>
            <w:r>
              <w:rPr>
                <w:color w:val="17365d"/>
                <w:sz w:val="18"/>
              </w:rPr>
              <w:t xml:space="preserve"> </w:t>
            </w:r>
          </w:p>
          <w:p>
            <w:pPr>
              <w:numPr>
                <w:ilvl w:val="0"/>
                <w:numId w:val="3"/>
              </w:numPr>
              <w:spacing w:before="0" w:after="59" w:line="240" w:lineRule="auto"/>
              <w:ind w:left="56" w:right="43" w:firstLine="0"/>
            </w:pPr>
            <w:r>
              <w:rPr>
                <w:color w:val="17365d"/>
                <w:sz w:val="18"/>
              </w:rPr>
              <w:t xml:space="preserve">Trainees Kuwaiti architects/engineers were involved</w:t>
            </w:r>
            <w:r>
              <w:rPr>
                <w:color w:val="17365d"/>
                <w:sz w:val="18"/>
              </w:rPr>
              <w:t xml:space="preserve"> </w:t>
            </w:r>
            <w:r>
              <w:rPr>
                <w:color w:val="17365d"/>
                <w:sz w:val="18"/>
              </w:rPr>
              <w:t xml:space="preserve">in the supervision of the maintenance works at the ACC.</w:t>
            </w:r>
            <w:r>
              <w:rPr>
                <w:color w:val="17365d"/>
                <w:sz w:val="18"/>
              </w:rPr>
              <w:t xml:space="preserve"> </w:t>
            </w:r>
          </w:p>
          <w:p>
            <w:pPr>
              <w:spacing w:before="0" w:after="0" w:line="259" w:lineRule="auto"/>
              <w:ind w:left="56" w:right="0" w:firstLine="0"/>
              <w:jc w:val="left"/>
            </w:pPr>
            <w:r>
              <w:rPr>
                <w:color w:val="17365d"/>
                <w:sz w:val="18"/>
              </w:rPr>
              <w:t xml:space="preserve"> </w:t>
            </w:r>
          </w:p>
        </w:tc>
        <w:tc>
          <w:tcPr>
            <w:tcW w:w="3202" w:type="dxa"/>
            <w:tcBorders>
              <w:top w:val="single" w:sz="4" w:color="000000"/>
              <w:left w:val="single" w:sz="4" w:color="000000"/>
              <w:bottom w:val="single" w:sz="4" w:color="000000"/>
              <w:right w:val="single" w:sz="4" w:color="000000"/>
            </w:tcBorders>
            <w:vAlign w:val="top"/>
          </w:tcPr>
          <w:p>
            <w:pPr>
              <w:spacing w:before="0" w:after="43" w:line="259" w:lineRule="auto"/>
              <w:ind w:left="4" w:right="0" w:firstLine="0"/>
              <w:jc w:val="left"/>
            </w:pPr>
            <w:r>
              <w:rPr>
                <w:rFonts w:cs="Calibri" w:hAnsi="Calibri" w:eastAsia="Calibri" w:ascii="Calibri"/>
                <w:b w:val="1"/>
                <w:color w:val="17365d"/>
                <w:sz w:val="18"/>
              </w:rPr>
              <w:t xml:space="preserve">Indicators</w:t>
            </w:r>
            <w:r>
              <w:rPr>
                <w:color w:val="17365d"/>
                <w:sz w:val="18"/>
              </w:rPr>
              <w:t xml:space="preserve">: </w:t>
            </w:r>
            <w:r>
              <w:rPr>
                <w:color w:val="17365d"/>
                <w:sz w:val="18"/>
              </w:rPr>
              <w:t xml:space="preserve"> </w:t>
            </w:r>
          </w:p>
          <w:p>
            <w:pPr>
              <w:spacing w:before="0" w:after="61" w:line="240" w:lineRule="auto"/>
              <w:ind w:left="4" w:right="41" w:firstLine="0"/>
            </w:pPr>
            <w:r>
              <w:rPr>
                <w:color w:val="17365d"/>
                <w:sz w:val="18"/>
              </w:rPr>
              <w:t xml:space="preserve">Trainees Kuwaiti architects/engineers are now more familiar with the tender procedure for this type of  public works </w:t>
            </w:r>
            <w:r>
              <w:rPr>
                <w:color w:val="17365d"/>
                <w:sz w:val="18"/>
              </w:rPr>
              <w:t xml:space="preserve">(</w:t>
            </w:r>
            <w:r>
              <w:rPr>
                <w:color w:val="17365d"/>
                <w:sz w:val="18"/>
              </w:rPr>
              <w:t xml:space="preserve">Partially achieved</w:t>
            </w:r>
            <w:r>
              <w:rPr>
                <w:color w:val="17365d"/>
                <w:sz w:val="18"/>
              </w:rPr>
              <w:t xml:space="preserve">)</w:t>
            </w:r>
            <w:r>
              <w:rPr>
                <w:color w:val="17365d"/>
                <w:sz w:val="18"/>
              </w:rPr>
              <w:t xml:space="preserve">.</w:t>
            </w:r>
            <w:r>
              <w:rPr>
                <w:color w:val="17365d"/>
                <w:sz w:val="18"/>
              </w:rPr>
              <w:t xml:space="preserve"> </w:t>
            </w:r>
          </w:p>
          <w:p>
            <w:pPr>
              <w:spacing w:before="0" w:after="41" w:line="259" w:lineRule="auto"/>
              <w:ind w:left="4" w:right="0" w:firstLine="0"/>
              <w:jc w:val="left"/>
            </w:pPr>
            <w:r>
              <w:rPr>
                <w:color w:val="17365d"/>
                <w:sz w:val="18"/>
              </w:rPr>
              <w:t xml:space="preserve"> </w:t>
            </w:r>
          </w:p>
          <w:p>
            <w:pPr>
              <w:spacing w:before="0" w:after="43" w:line="259" w:lineRule="auto"/>
              <w:ind w:left="4" w:right="0" w:firstLine="0"/>
              <w:jc w:val="left"/>
            </w:pPr>
            <w:r>
              <w:rPr>
                <w:color w:val="17365d"/>
                <w:sz w:val="18"/>
              </w:rPr>
              <w:t xml:space="preserve"> </w:t>
            </w:r>
          </w:p>
          <w:p>
            <w:pPr>
              <w:spacing w:before="0" w:after="41" w:line="259" w:lineRule="auto"/>
              <w:ind w:left="4" w:right="0" w:firstLine="0"/>
              <w:jc w:val="left"/>
            </w:pPr>
            <w:r>
              <w:rPr>
                <w:rFonts w:cs="Calibri" w:hAnsi="Calibri" w:eastAsia="Calibri" w:ascii="Calibri"/>
                <w:b w:val="1"/>
                <w:color w:val="17365d"/>
                <w:sz w:val="18"/>
              </w:rPr>
              <w:t xml:space="preserve">Targets</w:t>
            </w:r>
            <w:r>
              <w:rPr>
                <w:color w:val="17365d"/>
                <w:sz w:val="18"/>
              </w:rPr>
              <w:t xml:space="preserve">:  </w:t>
            </w:r>
            <w:r>
              <w:rPr>
                <w:color w:val="17365d"/>
                <w:sz w:val="18"/>
              </w:rPr>
              <w:t xml:space="preserve"> </w:t>
            </w:r>
          </w:p>
          <w:p>
            <w:pPr>
              <w:spacing w:before="0" w:after="0" w:line="259" w:lineRule="auto"/>
              <w:ind w:left="4" w:right="43" w:firstLine="0"/>
            </w:pPr>
            <w:r>
              <w:rPr>
                <w:color w:val="17365d"/>
                <w:sz w:val="18"/>
              </w:rPr>
              <w:t xml:space="preserve">Qualified DAI project staff capable of participation with project manager, team leaders and project consultant in project execution (Partially achieved).</w:t>
            </w:r>
            <w:r>
              <w:rPr>
                <w:color w:val="17365d"/>
                <w:sz w:val="18"/>
              </w:rPr>
              <w:t xml:space="preserve"> </w:t>
            </w:r>
          </w:p>
        </w:tc>
      </w:tr>
    </w:tbl>
    <w:p>
      <w:pPr>
        <w:tabs>
          <w:tab w:val="center" w:pos="6570"/>
        </w:tabs>
        <w:spacing w:before="0" w:after="13" w:line="269" w:lineRule="auto"/>
        <w:ind w:left="0" w:right="0" w:firstLine="0"/>
        <w:jc w:val="left"/>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11</w:t>
      </w:r>
      <w:r>
        <w:rPr>
          <w:rFonts w:cs="Times New Roman" w:hAnsi="Times New Roman" w:eastAsia="Times New Roman" w:ascii="Times New Roman"/>
          <w:sz w:val="24"/>
        </w:rPr>
        <w:t xml:space="preserve"> </w:t>
      </w:r>
    </w:p>
    <w:p>
      <w:pPr>
        <w:spacing w:before="0" w:after="0" w:line="259" w:lineRule="auto"/>
        <w:ind w:left="0" w:right="171" w:firstLine="0"/>
        <w:jc w:val="righ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162" w:line="259" w:lineRule="auto"/>
        <w:ind w:left="89" w:right="0" w:firstLine="0"/>
        <w:jc w:val="left"/>
      </w:pPr>
      <w:r>
        <w:rPr>
          <w:rFonts w:cs="Times New Roman" w:hAnsi="Times New Roman" w:eastAsia="Times New Roman" w:ascii="Times New Roman"/>
          <w:sz w:val="24"/>
        </w:rPr>
        <w:t xml:space="preserve"> </w:t>
      </w:r>
    </w:p>
    <w:tbl>
      <w:tblPr>
        <w:tblStyle w:val="TableGrid"/>
        <w:tblW w:w="14698" w:type="dxa"/>
        <w:tblInd w:w="-806" w:type="dxa"/>
        <w:tblCellMar>
          <w:top w:w="34" w:type="dxa"/>
          <w:left w:w="58" w:type="dxa"/>
          <w:bottom w:w="0" w:type="dxa"/>
          <w:right w:w="14" w:type="dxa"/>
        </w:tblCellMar>
      </w:tblPr>
      <w:tblGrid>
        <w:gridCol w:w="3034"/>
        <w:gridCol w:w="2662"/>
        <w:gridCol w:w="1387"/>
        <w:gridCol w:w="1440"/>
        <w:gridCol w:w="2972"/>
        <w:gridCol w:w="3202"/>
      </w:tblGrid>
      <w:tr>
        <w:trPr>
          <w:trHeight w:val="4469" w:hRule="atLeast"/>
        </w:trPr>
        <w:tc>
          <w:tcPr>
            <w:tcW w:w="3034" w:type="dxa"/>
            <w:tcBorders>
              <w:top w:val="single" w:sz="4" w:color="000000"/>
              <w:left w:val="single" w:sz="4" w:color="000000"/>
              <w:bottom w:val="single" w:sz="4" w:color="000000"/>
              <w:right w:val="single" w:sz="4" w:color="000000"/>
            </w:tcBorders>
            <w:vAlign w:val="top"/>
          </w:tcPr>
          <w:p>
            <w:pPr>
              <w:spacing w:before="0" w:after="42" w:line="259" w:lineRule="auto"/>
              <w:ind w:left="0" w:right="0" w:firstLine="0"/>
              <w:jc w:val="left"/>
            </w:pPr>
            <w:r>
              <w:rPr>
                <w:rFonts w:cs="Calibri" w:hAnsi="Calibri" w:eastAsia="Calibri" w:ascii="Calibri"/>
                <w:b w:val="1"/>
                <w:color w:val="17365d"/>
              </w:rPr>
              <w:t xml:space="preserve">Output 1.1</w:t>
            </w:r>
            <w:r>
              <w:rPr>
                <w:rFonts w:cs="Calibri" w:hAnsi="Calibri" w:eastAsia="Calibri" w:ascii="Calibri"/>
                <w:b w:val="1"/>
                <w:color w:val="17365d"/>
              </w:rPr>
              <w:t xml:space="preserve"> </w:t>
            </w:r>
          </w:p>
          <w:p>
            <w:pPr>
              <w:spacing w:before="0" w:after="58" w:line="242" w:lineRule="auto"/>
              <w:ind w:left="0" w:right="0" w:firstLine="0"/>
              <w:jc w:val="left"/>
            </w:pPr>
            <w:r>
              <w:rPr>
                <w:color w:val="17365d"/>
              </w:rPr>
              <w:t xml:space="preserve">Training of Kuwaiti nationals in conservation</w:t>
            </w:r>
            <w:r>
              <w:rPr>
                <w:color w:val="17365d"/>
              </w:rPr>
              <w:t xml:space="preserve"> </w:t>
            </w:r>
            <w:r>
              <w:rPr>
                <w:color w:val="17365d"/>
              </w:rPr>
              <w:t xml:space="preserve">of ancient</w:t>
            </w:r>
            <w:r>
              <w:rPr>
                <w:color w:val="17365d"/>
              </w:rPr>
              <w:t xml:space="preserve"> </w:t>
            </w:r>
            <w:r>
              <w:rPr>
                <w:color w:val="17365d"/>
              </w:rPr>
              <w:t xml:space="preserve">artefacts.</w:t>
            </w:r>
            <w:r>
              <w:rPr>
                <w:color w:val="17365d"/>
              </w:rPr>
              <w:t xml:space="preserve"> </w:t>
            </w:r>
          </w:p>
          <w:p>
            <w:pPr>
              <w:spacing w:before="0" w:after="42" w:line="259" w:lineRule="auto"/>
              <w:ind w:left="0" w:right="0" w:firstLine="0"/>
              <w:jc w:val="left"/>
            </w:pPr>
            <w:r>
              <w:rPr>
                <w:color w:val="17365d"/>
              </w:rPr>
              <w:t xml:space="preserve"> </w:t>
            </w:r>
          </w:p>
          <w:p>
            <w:pPr>
              <w:spacing w:before="0" w:after="42" w:line="259" w:lineRule="auto"/>
              <w:ind w:left="0" w:right="0" w:firstLine="0"/>
              <w:jc w:val="left"/>
            </w:pPr>
            <w:r>
              <w:rPr>
                <w:color w:val="17365d"/>
              </w:rPr>
              <w:t xml:space="preserve"> </w:t>
            </w:r>
          </w:p>
          <w:p>
            <w:pPr>
              <w:spacing w:before="0" w:after="42" w:line="259" w:lineRule="auto"/>
              <w:ind w:left="0" w:right="0" w:firstLine="0"/>
              <w:jc w:val="left"/>
            </w:pPr>
            <w:r>
              <w:rPr>
                <w:rFonts w:cs="Calibri" w:hAnsi="Calibri" w:eastAsia="Calibri" w:ascii="Calibri"/>
                <w:b w:val="1"/>
                <w:color w:val="17365d"/>
              </w:rPr>
              <w:t xml:space="preserve">Beseline</w:t>
            </w:r>
            <w:r>
              <w:rPr>
                <w:color w:val="17365d"/>
              </w:rPr>
              <w:t xml:space="preserve">:</w:t>
            </w:r>
            <w:r>
              <w:rPr>
                <w:color w:val="17365d"/>
              </w:rPr>
              <w:t xml:space="preserve"> </w:t>
            </w:r>
          </w:p>
          <w:p>
            <w:pPr>
              <w:spacing w:before="0" w:after="40" w:line="259" w:lineRule="auto"/>
              <w:ind w:left="0" w:right="0" w:firstLine="0"/>
              <w:jc w:val="left"/>
            </w:pPr>
            <w:r>
              <w:rPr>
                <w:color w:val="17365d"/>
              </w:rPr>
              <w:t xml:space="preserve">1 Kuwaiti national</w:t>
            </w:r>
            <w:r>
              <w:rPr>
                <w:color w:val="17365d"/>
              </w:rPr>
              <w:t xml:space="preserve"> </w:t>
            </w:r>
          </w:p>
          <w:p>
            <w:pPr>
              <w:spacing w:before="0" w:after="42" w:line="259" w:lineRule="auto"/>
              <w:ind w:left="0" w:right="0" w:firstLine="0"/>
              <w:jc w:val="left"/>
            </w:pPr>
            <w:r>
              <w:rPr>
                <w:color w:val="17365d"/>
              </w:rPr>
              <w:t xml:space="preserve"> </w:t>
            </w:r>
          </w:p>
          <w:p>
            <w:pPr>
              <w:spacing w:before="0" w:after="42" w:line="259" w:lineRule="auto"/>
              <w:ind w:left="0" w:right="0" w:firstLine="0"/>
              <w:jc w:val="left"/>
            </w:pPr>
            <w:r>
              <w:rPr>
                <w:rFonts w:cs="Calibri" w:hAnsi="Calibri" w:eastAsia="Calibri" w:ascii="Calibri"/>
                <w:b w:val="1"/>
                <w:color w:val="17365d"/>
              </w:rPr>
              <w:t xml:space="preserve">Indicators</w:t>
            </w:r>
            <w:r>
              <w:rPr>
                <w:color w:val="17365d"/>
              </w:rPr>
              <w:t xml:space="preserve">:</w:t>
            </w:r>
            <w:r>
              <w:rPr>
                <w:color w:val="17365d"/>
              </w:rPr>
              <w:t xml:space="preserve"> </w:t>
            </w:r>
          </w:p>
          <w:p>
            <w:pPr>
              <w:spacing w:before="0" w:after="40" w:line="259" w:lineRule="auto"/>
              <w:ind w:left="0" w:right="0" w:firstLine="0"/>
              <w:jc w:val="left"/>
            </w:pPr>
            <w:r>
              <w:rPr>
                <w:color w:val="17365d"/>
              </w:rPr>
              <w:t xml:space="preserve">Continue of training</w:t>
            </w:r>
            <w:r>
              <w:rPr>
                <w:color w:val="17365d"/>
              </w:rPr>
              <w:t xml:space="preserve"> </w:t>
            </w:r>
          </w:p>
          <w:p>
            <w:pPr>
              <w:spacing w:before="0" w:after="42" w:line="259" w:lineRule="auto"/>
              <w:ind w:left="0" w:right="0" w:firstLine="0"/>
              <w:jc w:val="left"/>
            </w:pPr>
            <w:r>
              <w:rPr>
                <w:color w:val="17365d"/>
              </w:rPr>
              <w:t xml:space="preserve"> </w:t>
            </w:r>
          </w:p>
          <w:p>
            <w:pPr>
              <w:spacing w:before="0" w:after="42" w:line="259" w:lineRule="auto"/>
              <w:ind w:left="0" w:right="0" w:firstLine="0"/>
              <w:jc w:val="left"/>
            </w:pPr>
            <w:r>
              <w:rPr>
                <w:rFonts w:cs="Calibri" w:hAnsi="Calibri" w:eastAsia="Calibri" w:ascii="Calibri"/>
                <w:b w:val="1"/>
                <w:color w:val="17365d"/>
              </w:rPr>
              <w:t xml:space="preserve">Targets</w:t>
            </w:r>
            <w:r>
              <w:rPr>
                <w:color w:val="17365d"/>
              </w:rPr>
              <w:t xml:space="preserve">:</w:t>
            </w:r>
            <w:r>
              <w:rPr>
                <w:color w:val="17365d"/>
              </w:rPr>
              <w:t xml:space="preserve"> </w:t>
            </w:r>
          </w:p>
          <w:p>
            <w:pPr>
              <w:spacing w:before="0" w:after="0" w:line="259" w:lineRule="auto"/>
              <w:ind w:left="0" w:right="0" w:firstLine="0"/>
              <w:jc w:val="left"/>
            </w:pPr>
            <w:r>
              <w:rPr>
                <w:color w:val="17365d"/>
              </w:rPr>
              <w:t xml:space="preserve">1 trained Kuwaiti national in conservation</w:t>
            </w:r>
            <w:r>
              <w:rPr>
                <w:color w:val="17365d"/>
              </w:rPr>
              <w:t xml:space="preserve"> </w:t>
            </w:r>
          </w:p>
        </w:tc>
        <w:tc>
          <w:tcPr>
            <w:tcW w:w="2662" w:type="dxa"/>
            <w:tcBorders>
              <w:top w:val="single" w:sz="4" w:color="000000"/>
              <w:left w:val="single" w:sz="4" w:color="000000"/>
              <w:bottom w:val="single" w:sz="4" w:color="000000"/>
              <w:right w:val="single" w:sz="4" w:color="000000"/>
            </w:tcBorders>
            <w:vAlign w:val="top"/>
          </w:tcPr>
          <w:p>
            <w:pPr>
              <w:spacing w:before="0" w:after="54" w:line="239" w:lineRule="auto"/>
              <w:ind w:left="0" w:right="45" w:firstLine="0"/>
            </w:pPr>
            <w:r>
              <w:rPr>
                <w:rFonts w:cs="Calibri" w:hAnsi="Calibri" w:eastAsia="Calibri" w:ascii="Calibri"/>
                <w:i w:val="1"/>
                <w:color w:val="17365d"/>
                <w:sz w:val="16"/>
              </w:rPr>
              <w:t xml:space="preserve">Assist Kuwaiti Authorities to undertake conservation work on the collection of the museum and undertake any other work in connection with the conservation of the collection</w:t>
            </w:r>
            <w:r>
              <w:rPr>
                <w:rFonts w:cs="Calibri" w:hAnsi="Calibri" w:eastAsia="Calibri" w:ascii="Calibri"/>
                <w:i w:val="1"/>
                <w:color w:val="17365d"/>
                <w:sz w:val="16"/>
              </w:rPr>
              <w:t xml:space="preserve"> </w:t>
            </w:r>
          </w:p>
          <w:p>
            <w:pPr>
              <w:spacing w:before="0" w:after="61" w:line="239" w:lineRule="auto"/>
              <w:ind w:left="0" w:right="45" w:firstLine="0"/>
            </w:pPr>
            <w:r>
              <w:rPr>
                <w:rFonts w:cs="Arial" w:hAnsi="Arial" w:eastAsia="Arial" w:ascii="Arial"/>
                <w:i w:val="1"/>
                <w:color w:val="17365d"/>
                <w:sz w:val="16"/>
              </w:rPr>
              <w:t xml:space="preserve">Provide training and advise to assistant conservators in the conservation work on the collection of the museum</w:t>
            </w:r>
            <w:r>
              <w:rPr>
                <w:rFonts w:cs="Arial" w:hAnsi="Arial" w:eastAsia="Arial" w:ascii="Arial"/>
                <w:i w:val="1"/>
                <w:color w:val="17365d"/>
                <w:sz w:val="16"/>
              </w:rPr>
              <w:t xml:space="preserve"> </w:t>
            </w:r>
          </w:p>
          <w:p>
            <w:pPr>
              <w:spacing w:before="0" w:after="43" w:line="259" w:lineRule="auto"/>
              <w:ind w:left="0" w:right="0" w:firstLine="0"/>
              <w:jc w:val="left"/>
            </w:pPr>
            <w:r>
              <w:rPr>
                <w:rFonts w:cs="Arial" w:hAnsi="Arial" w:eastAsia="Arial" w:ascii="Arial"/>
                <w:i w:val="1"/>
                <w:color w:val="17365d"/>
                <w:sz w:val="16"/>
              </w:rPr>
              <w:t xml:space="preserve">Liase with other curatorial staff</w:t>
            </w:r>
            <w:r>
              <w:rPr>
                <w:rFonts w:cs="Arial" w:hAnsi="Arial" w:eastAsia="Arial" w:ascii="Arial"/>
                <w:i w:val="1"/>
                <w:color w:val="17365d"/>
                <w:sz w:val="16"/>
              </w:rPr>
              <w:t xml:space="preserve"> </w:t>
            </w:r>
          </w:p>
          <w:p>
            <w:pPr>
              <w:tabs>
                <w:tab w:val="center" w:pos="1110"/>
                <w:tab w:val="right" w:pos="2590"/>
              </w:tabs>
              <w:spacing w:before="0" w:after="0" w:line="259" w:lineRule="auto"/>
              <w:ind w:left="0" w:right="0" w:firstLine="0"/>
              <w:jc w:val="left"/>
            </w:pPr>
            <w:r>
              <w:rPr>
                <w:rFonts w:cs="Arial" w:hAnsi="Arial" w:eastAsia="Arial" w:ascii="Arial"/>
                <w:i w:val="1"/>
                <w:color w:val="17365d"/>
                <w:sz w:val="16"/>
              </w:rPr>
              <w:t xml:space="preserve">Manage 	the 	conservation </w:t>
            </w:r>
          </w:p>
          <w:p>
            <w:pPr>
              <w:spacing w:before="0" w:after="45" w:line="259" w:lineRule="auto"/>
              <w:ind w:left="0" w:right="0" w:firstLine="0"/>
              <w:jc w:val="left"/>
            </w:pPr>
            <w:r>
              <w:rPr>
                <w:rFonts w:cs="Arial" w:hAnsi="Arial" w:eastAsia="Arial" w:ascii="Arial"/>
                <w:i w:val="1"/>
                <w:color w:val="17365d"/>
                <w:sz w:val="16"/>
              </w:rPr>
              <w:t xml:space="preserve">laboratories</w:t>
            </w:r>
            <w:r>
              <w:rPr>
                <w:rFonts w:cs="Arial" w:hAnsi="Arial" w:eastAsia="Arial" w:ascii="Arial"/>
                <w:i w:val="1"/>
                <w:color w:val="17365d"/>
                <w:sz w:val="16"/>
              </w:rPr>
              <w:t xml:space="preserve"> </w:t>
            </w:r>
          </w:p>
          <w:p>
            <w:pPr>
              <w:spacing w:before="0" w:after="62" w:line="237" w:lineRule="auto"/>
              <w:ind w:left="0" w:right="0" w:firstLine="0"/>
            </w:pPr>
            <w:r>
              <w:rPr>
                <w:rFonts w:cs="Arial" w:hAnsi="Arial" w:eastAsia="Arial" w:ascii="Arial"/>
                <w:i w:val="1"/>
                <w:color w:val="17365d"/>
                <w:sz w:val="16"/>
              </w:rPr>
              <w:t xml:space="preserve">Train and implement a program of environmental monitoring</w:t>
            </w:r>
            <w:r>
              <w:rPr>
                <w:rFonts w:cs="Arial" w:hAnsi="Arial" w:eastAsia="Arial" w:ascii="Arial"/>
                <w:i w:val="1"/>
                <w:color w:val="17365d"/>
                <w:sz w:val="16"/>
              </w:rPr>
              <w:t xml:space="preserve"> </w:t>
            </w:r>
          </w:p>
          <w:p>
            <w:pPr>
              <w:spacing w:before="0" w:after="80" w:line="247" w:lineRule="auto"/>
              <w:ind w:left="0" w:right="0" w:firstLine="0"/>
              <w:jc w:val="left"/>
            </w:pPr>
            <w:r>
              <w:rPr>
                <w:rFonts w:cs="Arial" w:hAnsi="Arial" w:eastAsia="Arial" w:ascii="Arial"/>
                <w:i w:val="1"/>
                <w:color w:val="17365d"/>
                <w:sz w:val="16"/>
              </w:rPr>
              <w:t xml:space="preserve">Train 	and 	implement 	a 	Pest management programme</w:t>
            </w:r>
            <w:r>
              <w:rPr>
                <w:rFonts w:cs="Arial" w:hAnsi="Arial" w:eastAsia="Arial" w:ascii="Arial"/>
                <w:i w:val="1"/>
                <w:color w:val="17365d"/>
                <w:sz w:val="16"/>
              </w:rPr>
              <w:t xml:space="preserve"> </w:t>
            </w:r>
          </w:p>
          <w:p>
            <w:pPr>
              <w:spacing w:before="0" w:after="58" w:line="240" w:lineRule="auto"/>
              <w:ind w:left="0" w:right="42" w:firstLine="0"/>
            </w:pPr>
            <w:r>
              <w:rPr>
                <w:rFonts w:cs="Arial" w:hAnsi="Arial" w:eastAsia="Arial" w:ascii="Arial"/>
                <w:i w:val="1"/>
                <w:color w:val="17365d"/>
                <w:sz w:val="16"/>
              </w:rPr>
              <w:t xml:space="preserve">Train the strategies for the ‘house</w:t>
            </w:r>
            <w:r>
              <w:rPr>
                <w:rFonts w:cs="Arial" w:hAnsi="Arial" w:eastAsia="Arial" w:ascii="Arial"/>
                <w:i w:val="1"/>
                <w:color w:val="17365d"/>
                <w:sz w:val="16"/>
              </w:rPr>
              <w:t xml:space="preserve"/>
            </w:r>
            <w:r>
              <w:rPr>
                <w:rFonts w:cs="Arial" w:hAnsi="Arial" w:eastAsia="Arial" w:ascii="Arial"/>
                <w:i w:val="1"/>
                <w:color w:val="17365d"/>
                <w:sz w:val="16"/>
              </w:rPr>
              <w:t xml:space="preserve">keeping’ of the collection in the storage and on display</w:t>
            </w:r>
            <w:r>
              <w:rPr>
                <w:rFonts w:cs="Arial" w:hAnsi="Arial" w:eastAsia="Arial" w:ascii="Arial"/>
                <w:i w:val="1"/>
                <w:color w:val="17365d"/>
                <w:sz w:val="16"/>
              </w:rPr>
              <w:t xml:space="preserve"> </w:t>
            </w:r>
          </w:p>
          <w:p>
            <w:pPr>
              <w:spacing w:before="0" w:after="0" w:line="259" w:lineRule="auto"/>
              <w:ind w:left="0" w:right="0" w:firstLine="0"/>
            </w:pPr>
            <w:r>
              <w:rPr>
                <w:rFonts w:cs="Arial" w:hAnsi="Arial" w:eastAsia="Arial" w:ascii="Arial"/>
                <w:i w:val="1"/>
                <w:color w:val="17365d"/>
                <w:sz w:val="16"/>
              </w:rPr>
              <w:t xml:space="preserve">Outsource and manage external </w:t>
            </w:r>
          </w:p>
          <w:p>
            <w:pPr>
              <w:spacing w:before="0" w:after="0" w:line="259" w:lineRule="auto"/>
              <w:ind w:left="0" w:right="0" w:firstLine="0"/>
              <w:jc w:val="left"/>
            </w:pPr>
            <w:r>
              <w:rPr>
                <w:rFonts w:cs="Arial" w:hAnsi="Arial" w:eastAsia="Arial" w:ascii="Arial"/>
                <w:i w:val="1"/>
                <w:color w:val="17365d"/>
                <w:sz w:val="16"/>
              </w:rPr>
              <w:t xml:space="preserve">specialized expertize </w:t>
            </w:r>
            <w:r>
              <w:rPr>
                <w:rFonts w:cs="Calibri" w:hAnsi="Calibri" w:eastAsia="Calibri" w:ascii="Calibri"/>
                <w:i w:val="1"/>
                <w:color w:val="17365d"/>
                <w:sz w:val="16"/>
              </w:rPr>
              <w:t xml:space="preserve"> </w:t>
            </w:r>
          </w:p>
        </w:tc>
        <w:tc>
          <w:tcPr>
            <w:tcW w:w="1387"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color w:val="17365d"/>
                <w:sz w:val="22"/>
              </w:rPr>
              <w:t xml:space="preserve">105.000</w:t>
            </w:r>
            <w:r>
              <w:rPr>
                <w:color w:val="17365d"/>
                <w:sz w:val="22"/>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38" w:line="259" w:lineRule="auto"/>
              <w:ind w:left="0" w:right="43" w:firstLine="0"/>
              <w:jc w:val="center"/>
            </w:pPr>
            <w:r>
              <w:rPr>
                <w:rFonts w:cs="Calibri" w:hAnsi="Calibri" w:eastAsia="Calibri" w:ascii="Calibri"/>
                <w:b w:val="1"/>
                <w:sz w:val="22"/>
              </w:rPr>
              <w:t xml:space="preserve">110.070,00</w:t>
            </w:r>
            <w:r>
              <w:rPr>
                <w:rFonts w:cs="Calibri" w:hAnsi="Calibri" w:eastAsia="Calibri" w:ascii="Calibri"/>
                <w:b w:val="1"/>
                <w:sz w:val="22"/>
              </w:rPr>
              <w:t xml:space="preserve"> </w:t>
            </w:r>
          </w:p>
          <w:p>
            <w:pPr>
              <w:spacing w:before="0" w:after="0" w:line="259" w:lineRule="auto"/>
              <w:ind w:left="7" w:right="0" w:firstLine="0"/>
              <w:jc w:val="center"/>
            </w:pPr>
            <w:r>
              <w:rPr>
                <w:rFonts w:cs="Calibri" w:hAnsi="Calibri" w:eastAsia="Calibri" w:ascii="Calibri"/>
                <w:b w:val="1"/>
                <w:color w:val="17365d"/>
                <w:sz w:val="22"/>
              </w:rPr>
              <w:t xml:space="preserve"> </w:t>
            </w:r>
          </w:p>
        </w:tc>
        <w:tc>
          <w:tcPr>
            <w:tcW w:w="2972" w:type="dxa"/>
            <w:tcBorders>
              <w:top w:val="single" w:sz="4" w:color="000000"/>
              <w:left w:val="single" w:sz="4" w:color="000000"/>
              <w:bottom w:val="single" w:sz="4" w:color="000000"/>
              <w:right w:val="single" w:sz="4" w:color="000000"/>
            </w:tcBorders>
            <w:vAlign w:val="top"/>
          </w:tcPr>
          <w:p>
            <w:pPr>
              <w:numPr>
                <w:ilvl w:val="0"/>
                <w:numId w:val="4"/>
              </w:numPr>
              <w:spacing w:before="0" w:after="42" w:line="240" w:lineRule="auto"/>
              <w:ind w:left="0" w:right="48" w:firstLine="0"/>
            </w:pPr>
            <w:r>
              <w:rPr>
                <w:color w:val="17365d"/>
                <w:sz w:val="18"/>
              </w:rPr>
              <w:t xml:space="preserve">Trainees Kuwaiti assistant conservators were involved in conservation work on the collection</w:t>
            </w:r>
            <w:r>
              <w:rPr>
                <w:color w:val="17365d"/>
                <w:sz w:val="18"/>
              </w:rPr>
              <w:t xml:space="preserve">.</w:t>
            </w:r>
            <w:r>
              <w:rPr>
                <w:color w:val="17365d"/>
                <w:sz w:val="18"/>
              </w:rPr>
              <w:t xml:space="preserve"> </w:t>
            </w:r>
          </w:p>
          <w:p>
            <w:pPr>
              <w:spacing w:before="0" w:after="62" w:line="259" w:lineRule="auto"/>
              <w:ind w:left="0" w:right="0" w:firstLine="0"/>
              <w:jc w:val="left"/>
            </w:pPr>
            <w:r>
              <w:rPr>
                <w:rFonts w:cs="Calibri" w:hAnsi="Calibri" w:eastAsia="Calibri" w:ascii="Calibri"/>
                <w:i w:val="1"/>
                <w:color w:val="17365d"/>
                <w:sz w:val="16"/>
              </w:rPr>
              <w:t xml:space="preserve"> </w:t>
            </w:r>
          </w:p>
          <w:p>
            <w:pPr>
              <w:numPr>
                <w:ilvl w:val="0"/>
                <w:numId w:val="4"/>
              </w:numPr>
              <w:spacing w:before="0" w:after="42" w:line="240" w:lineRule="auto"/>
              <w:ind w:left="0" w:right="48" w:firstLine="0"/>
            </w:pPr>
            <w:r>
              <w:rPr>
                <w:color w:val="17365d"/>
                <w:sz w:val="18"/>
              </w:rPr>
              <w:t xml:space="preserve">Trainees Kuwaiti assistant conservators were involved in management for the conservation laboratories, in ‘house keeping’ of the collection and in the implementation of Pest management programme</w:t>
            </w:r>
            <w:r>
              <w:rPr>
                <w:color w:val="17365d"/>
                <w:sz w:val="18"/>
              </w:rPr>
              <w:t xml:space="preserve">.</w:t>
            </w:r>
            <w:r>
              <w:rPr>
                <w:color w:val="17365d"/>
                <w:sz w:val="18"/>
              </w:rPr>
              <w:t xml:space="preserve"> </w:t>
            </w:r>
          </w:p>
          <w:p>
            <w:pPr>
              <w:spacing w:before="0" w:after="62" w:line="259" w:lineRule="auto"/>
              <w:ind w:left="0" w:right="0" w:firstLine="0"/>
              <w:jc w:val="left"/>
            </w:pPr>
            <w:r>
              <w:rPr>
                <w:rFonts w:cs="Calibri" w:hAnsi="Calibri" w:eastAsia="Calibri" w:ascii="Calibri"/>
                <w:i w:val="1"/>
                <w:color w:val="17365d"/>
                <w:sz w:val="16"/>
              </w:rPr>
              <w:t xml:space="preserve"> </w:t>
            </w:r>
          </w:p>
          <w:p>
            <w:pPr>
              <w:numPr>
                <w:ilvl w:val="0"/>
                <w:numId w:val="4"/>
              </w:numPr>
              <w:spacing w:before="0" w:after="39" w:line="240" w:lineRule="auto"/>
              <w:ind w:left="0" w:right="48" w:firstLine="0"/>
            </w:pPr>
            <w:r>
              <w:rPr>
                <w:color w:val="17365d"/>
                <w:sz w:val="18"/>
              </w:rPr>
              <w:t xml:space="preserve">Trainees Kuwaiti assistant conservators were involved in environmental monitoring of the ACC galleries</w:t>
            </w:r>
            <w:r>
              <w:rPr>
                <w:color w:val="17365d"/>
                <w:sz w:val="18"/>
              </w:rPr>
              <w:t xml:space="preserve">.</w:t>
            </w:r>
            <w:r>
              <w:rPr>
                <w:color w:val="17365d"/>
                <w:sz w:val="18"/>
              </w:rPr>
              <w:t xml:space="preserve"> </w:t>
            </w:r>
          </w:p>
          <w:p>
            <w:pPr>
              <w:spacing w:before="0" w:after="0" w:line="259" w:lineRule="auto"/>
              <w:ind w:left="0" w:right="0" w:firstLine="0"/>
              <w:jc w:val="left"/>
            </w:pPr>
            <w:r>
              <w:rPr>
                <w:rFonts w:cs="Calibri" w:hAnsi="Calibri" w:eastAsia="Calibri" w:ascii="Calibri"/>
                <w:i w:val="1"/>
                <w:color w:val="17365d"/>
                <w:sz w:val="16"/>
              </w:rPr>
              <w:t xml:space="preserve"> </w:t>
            </w:r>
          </w:p>
        </w:tc>
        <w:tc>
          <w:tcPr>
            <w:tcW w:w="3202"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Calibri" w:hAnsi="Calibri" w:eastAsia="Calibri" w:ascii="Calibri"/>
                <w:b w:val="1"/>
                <w:color w:val="17365d"/>
                <w:sz w:val="18"/>
              </w:rPr>
              <w:t xml:space="preserve">Indicators</w:t>
            </w:r>
            <w:r>
              <w:rPr>
                <w:color w:val="17365d"/>
                <w:sz w:val="18"/>
              </w:rPr>
              <w:t xml:space="preserve">: </w:t>
            </w:r>
            <w:r>
              <w:rPr>
                <w:color w:val="17365d"/>
                <w:sz w:val="18"/>
              </w:rPr>
              <w:t xml:space="preserve"> </w:t>
            </w:r>
          </w:p>
          <w:p>
            <w:pPr>
              <w:spacing w:before="0" w:after="42" w:line="240" w:lineRule="auto"/>
              <w:ind w:left="0" w:right="44" w:firstLine="0"/>
            </w:pPr>
            <w:r>
              <w:rPr>
                <w:color w:val="17365d"/>
                <w:sz w:val="18"/>
              </w:rPr>
              <w:t xml:space="preserve">Trainees Kuwaiti assistant conservators are now more aware with the necessary steps for conservation and organization of a collection of ancient artefacts</w:t>
            </w:r>
            <w:r>
              <w:rPr>
                <w:color w:val="17365d"/>
                <w:sz w:val="18"/>
              </w:rPr>
              <w:t xml:space="preserve"> </w:t>
            </w:r>
            <w:r>
              <w:rPr>
                <w:color w:val="17365d"/>
                <w:sz w:val="18"/>
              </w:rPr>
              <w:t xml:space="preserve">according to</w:t>
            </w:r>
            <w:r>
              <w:rPr>
                <w:color w:val="17365d"/>
                <w:sz w:val="18"/>
              </w:rPr>
              <w:t xml:space="preserve"> </w:t>
            </w:r>
            <w:r>
              <w:rPr>
                <w:color w:val="17365d"/>
                <w:sz w:val="18"/>
              </w:rPr>
              <w:t xml:space="preserve">international</w:t>
            </w:r>
            <w:r>
              <w:rPr>
                <w:color w:val="17365d"/>
                <w:sz w:val="18"/>
              </w:rPr>
              <w:t xml:space="preserve">-</w:t>
            </w:r>
            <w:r>
              <w:rPr>
                <w:color w:val="17365d"/>
                <w:sz w:val="18"/>
              </w:rPr>
              <w:t xml:space="preserve">standard.</w:t>
            </w:r>
            <w:r>
              <w:rPr>
                <w:color w:val="17365d"/>
                <w:sz w:val="18"/>
              </w:rPr>
              <w:t xml:space="preserve"> </w:t>
            </w:r>
            <w:r>
              <w:rPr>
                <w:color w:val="17365d"/>
                <w:sz w:val="18"/>
              </w:rPr>
              <w:t xml:space="preserve">execution (Partially achieved).</w:t>
            </w:r>
            <w:r>
              <w:rPr>
                <w:color w:val="17365d"/>
                <w:sz w:val="18"/>
              </w:rPr>
              <w:t xml:space="preserve"> </w:t>
            </w:r>
          </w:p>
          <w:p>
            <w:pPr>
              <w:spacing w:before="0" w:after="42" w:line="259" w:lineRule="auto"/>
              <w:ind w:left="0" w:right="0" w:firstLine="0"/>
              <w:jc w:val="left"/>
            </w:pPr>
            <w:r>
              <w:rPr>
                <w:rFonts w:cs="Calibri" w:hAnsi="Calibri" w:eastAsia="Calibri" w:ascii="Calibri"/>
                <w:i w:val="1"/>
                <w:color w:val="17365d"/>
                <w:sz w:val="16"/>
              </w:rPr>
              <w:t xml:space="preserve"> </w:t>
            </w:r>
          </w:p>
          <w:p>
            <w:pPr>
              <w:spacing w:before="0" w:after="65" w:line="259" w:lineRule="auto"/>
              <w:ind w:left="0" w:right="0" w:firstLine="0"/>
              <w:jc w:val="left"/>
            </w:pPr>
            <w:r>
              <w:rPr>
                <w:rFonts w:cs="Calibri" w:hAnsi="Calibri" w:eastAsia="Calibri" w:ascii="Calibri"/>
                <w:i w:val="1"/>
                <w:color w:val="17365d"/>
                <w:sz w:val="16"/>
              </w:rPr>
              <w:t xml:space="preserve"> </w:t>
            </w:r>
          </w:p>
          <w:p>
            <w:pPr>
              <w:spacing w:before="0" w:after="41" w:line="259" w:lineRule="auto"/>
              <w:ind w:left="0" w:right="0" w:firstLine="0"/>
              <w:jc w:val="left"/>
            </w:pPr>
            <w:r>
              <w:rPr>
                <w:rFonts w:cs="Calibri" w:hAnsi="Calibri" w:eastAsia="Calibri" w:ascii="Calibri"/>
                <w:b w:val="1"/>
                <w:color w:val="17365d"/>
                <w:sz w:val="18"/>
              </w:rPr>
              <w:t xml:space="preserve">Targets</w:t>
            </w:r>
            <w:r>
              <w:rPr>
                <w:color w:val="17365d"/>
                <w:sz w:val="18"/>
              </w:rPr>
              <w:t xml:space="preserve">:  </w:t>
            </w:r>
            <w:r>
              <w:rPr>
                <w:color w:val="17365d"/>
                <w:sz w:val="18"/>
              </w:rPr>
              <w:t xml:space="preserve"> </w:t>
            </w:r>
          </w:p>
          <w:p>
            <w:pPr>
              <w:spacing w:before="0" w:after="39" w:line="241" w:lineRule="auto"/>
              <w:ind w:left="0" w:right="45" w:firstLine="0"/>
            </w:pPr>
            <w:r>
              <w:rPr>
                <w:color w:val="17365d"/>
                <w:sz w:val="18"/>
              </w:rPr>
              <w:t xml:space="preserve">Qualified DAI project staff capable of participation with project manager,</w:t>
            </w:r>
            <w:r>
              <w:rPr>
                <w:color w:val="17365d"/>
                <w:sz w:val="18"/>
              </w:rPr>
              <w:t xml:space="preserve"> </w:t>
            </w:r>
            <w:r>
              <w:rPr>
                <w:color w:val="17365d"/>
                <w:sz w:val="18"/>
              </w:rPr>
              <w:t xml:space="preserve">experts,</w:t>
            </w:r>
            <w:r>
              <w:rPr>
                <w:color w:val="17365d"/>
                <w:sz w:val="18"/>
              </w:rPr>
              <w:t xml:space="preserve"> </w:t>
            </w:r>
            <w:r>
              <w:rPr>
                <w:color w:val="17365d"/>
                <w:sz w:val="18"/>
              </w:rPr>
              <w:t xml:space="preserve">team leaders and project consultant in project execution (Partially achieved).</w:t>
            </w:r>
            <w:r>
              <w:rPr>
                <w:color w:val="17365d"/>
                <w:sz w:val="18"/>
              </w:rPr>
              <w:t xml:space="preserve"> </w:t>
            </w:r>
          </w:p>
          <w:p>
            <w:pPr>
              <w:spacing w:before="0" w:after="0" w:line="259" w:lineRule="auto"/>
              <w:ind w:left="0" w:right="0" w:firstLine="0"/>
              <w:jc w:val="left"/>
            </w:pPr>
            <w:r>
              <w:rPr>
                <w:rFonts w:cs="Calibri" w:hAnsi="Calibri" w:eastAsia="Calibri" w:ascii="Calibri"/>
                <w:i w:val="1"/>
                <w:color w:val="17365d"/>
                <w:sz w:val="16"/>
              </w:rPr>
              <w:t xml:space="preserve"> </w:t>
            </w:r>
          </w:p>
        </w:tc>
      </w:tr>
      <w:tr>
        <w:trPr>
          <w:trHeight w:val="1054" w:hRule="atLeast"/>
        </w:trPr>
        <w:tc>
          <w:tcPr>
            <w:tcW w:w="303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351282" cy="156972"/>
                  <wp:docPr id="60383" name="Group 60383"/>
                  <wp:cNvGraphicFramePr/>
                  <a:graphic>
                    <a:graphicData uri="http://schemas.microsoft.com/office/word/2010/wordprocessingGroup">
                      <wpg:wgp>
                        <wpg:cNvGrpSpPr/>
                        <wpg:grpSpPr>
                          <a:xfrm>
                            <a:off x="0" y="0"/>
                            <a:ext cx="351282" cy="156972"/>
                            <a:chOff x="0" y="0"/>
                            <a:chExt cx="351282" cy="156972"/>
                          </a:xfrm>
                        </wpg:grpSpPr>
                        <pic:pic xmlns:pic="http://schemas.openxmlformats.org/drawingml/2006/picture">
                          <pic:nvPicPr>
                            <pic:cNvPr id="9726" name="Picture 9726"/>
                            <pic:cNvPicPr/>
                          </pic:nvPicPr>
                          <pic:blipFill>
                            <a:blip r:embed="rId43"/>
                            <a:stretch>
                              <a:fillRect/>
                            </a:stretch>
                          </pic:blipFill>
                          <pic:spPr>
                            <a:xfrm>
                              <a:off x="0" y="0"/>
                              <a:ext cx="349504" cy="156972"/>
                            </a:xfrm>
                            <a:prstGeom prst="rect">
                              <a:avLst/>
                            </a:prstGeom>
                          </pic:spPr>
                        </pic:pic>
                        <pic:pic xmlns:pic="http://schemas.openxmlformats.org/drawingml/2006/picture">
                          <pic:nvPicPr>
                            <pic:cNvPr id="9728" name="Picture 9728"/>
                            <pic:cNvPicPr/>
                          </pic:nvPicPr>
                          <pic:blipFill>
                            <a:blip r:embed="rId44"/>
                            <a:stretch>
                              <a:fillRect/>
                            </a:stretch>
                          </pic:blipFill>
                          <pic:spPr>
                            <a:xfrm>
                              <a:off x="262128" y="0"/>
                              <a:ext cx="89154" cy="156972"/>
                            </a:xfrm>
                            <a:prstGeom prst="rect">
                              <a:avLst/>
                            </a:prstGeom>
                          </pic:spPr>
                        </pic:pic>
                      </wpg:wgp>
                    </a:graphicData>
                  </a:graphic>
                </wp:inline>
              </w:drawing>
            </w:r>
          </w:p>
        </w:tc>
        <w:tc>
          <w:tcPr>
            <w:tcW w:w="266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i w:val="1"/>
                <w:color w:val="17365d"/>
                <w:sz w:val="16"/>
              </w:rPr>
              <w:t xml:space="preserve"> </w:t>
            </w:r>
          </w:p>
        </w:tc>
        <w:tc>
          <w:tcPr>
            <w:tcW w:w="1387" w:type="dxa"/>
            <w:tcBorders>
              <w:top w:val="single" w:sz="4" w:color="000000"/>
              <w:left w:val="single" w:sz="4" w:color="000000"/>
              <w:bottom w:val="single" w:sz="4" w:color="000000"/>
              <w:right w:val="single" w:sz="4" w:color="000000"/>
            </w:tcBorders>
            <w:vAlign w:val="top"/>
          </w:tcPr>
          <w:p>
            <w:pPr>
              <w:spacing w:before="0" w:after="38" w:line="259" w:lineRule="auto"/>
              <w:ind w:left="134" w:right="0" w:firstLine="0"/>
              <w:jc w:val="left"/>
            </w:pPr>
            <w:r>
              <w:rPr>
                <w:rFonts w:cs="Calibri" w:hAnsi="Calibri" w:eastAsia="Calibri" w:ascii="Calibri"/>
                <w:i w:val="1"/>
                <w:color w:val="17365d"/>
                <w:sz w:val="22"/>
              </w:rPr>
              <w:t xml:space="preserve">240.000,00</w:t>
            </w:r>
            <w:r>
              <w:rPr>
                <w:rFonts w:cs="Calibri" w:hAnsi="Calibri" w:eastAsia="Calibri" w:ascii="Calibri"/>
                <w:i w:val="1"/>
                <w:color w:val="17365d"/>
                <w:sz w:val="22"/>
              </w:rPr>
              <w:t xml:space="preserve"> </w:t>
            </w:r>
          </w:p>
          <w:p>
            <w:pPr>
              <w:spacing w:before="0" w:after="38" w:line="259" w:lineRule="auto"/>
              <w:ind w:left="7" w:right="0" w:firstLine="0"/>
              <w:jc w:val="center"/>
            </w:pPr>
            <w:r>
              <w:rPr>
                <w:rFonts w:cs="Calibri" w:hAnsi="Calibri" w:eastAsia="Calibri" w:ascii="Calibri"/>
                <w:i w:val="1"/>
                <w:color w:val="17365d"/>
                <w:sz w:val="22"/>
              </w:rPr>
              <w:t xml:space="preserve"> </w:t>
            </w:r>
          </w:p>
          <w:p>
            <w:pPr>
              <w:spacing w:before="0" w:after="0" w:line="259" w:lineRule="auto"/>
              <w:ind w:left="7" w:right="0" w:firstLine="0"/>
              <w:jc w:val="center"/>
            </w:pPr>
            <w:r>
              <w:rPr>
                <w:rFonts w:cs="Calibri" w:hAnsi="Calibri" w:eastAsia="Calibri" w:ascii="Calibri"/>
                <w:i w:val="1"/>
                <w:color w:val="17365d"/>
                <w:sz w:val="22"/>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38" w:line="259" w:lineRule="auto"/>
              <w:ind w:left="0" w:right="45" w:firstLine="0"/>
              <w:jc w:val="center"/>
            </w:pPr>
            <w:r>
              <w:rPr>
                <w:sz w:val="22"/>
              </w:rPr>
              <w:t xml:space="preserve">241.217,4</w:t>
            </w:r>
            <w:r>
              <w:rPr>
                <w:sz w:val="22"/>
              </w:rPr>
              <w:t xml:space="preserve"> </w:t>
            </w:r>
          </w:p>
          <w:p>
            <w:pPr>
              <w:spacing w:before="0" w:after="38" w:line="259" w:lineRule="auto"/>
              <w:ind w:left="0" w:right="0" w:firstLine="0"/>
              <w:jc w:val="left"/>
            </w:pPr>
            <w:r>
              <w:rPr>
                <w:rFonts w:cs="Calibri" w:hAnsi="Calibri" w:eastAsia="Calibri" w:ascii="Calibri"/>
                <w:b w:val="1"/>
                <w:color w:val="17365d"/>
                <w:sz w:val="22"/>
              </w:rPr>
              <w:t xml:space="preserve"> </w:t>
            </w:r>
          </w:p>
          <w:p>
            <w:pPr>
              <w:spacing w:before="0" w:after="0" w:line="259" w:lineRule="auto"/>
              <w:ind w:left="7" w:right="0" w:firstLine="0"/>
              <w:jc w:val="center"/>
            </w:pPr>
            <w:r>
              <w:rPr>
                <w:rFonts w:cs="Calibri" w:hAnsi="Calibri" w:eastAsia="Calibri" w:ascii="Calibri"/>
                <w:b w:val="1"/>
                <w:color w:val="17365d"/>
                <w:sz w:val="22"/>
              </w:rPr>
              <w:t xml:space="preserve"> </w:t>
            </w:r>
          </w:p>
        </w:tc>
        <w:tc>
          <w:tcPr>
            <w:tcW w:w="29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92024" cy="152400"/>
                  <wp:docPr id="60430" name="Group 60430"/>
                  <wp:cNvGraphicFramePr/>
                  <a:graphic>
                    <a:graphicData uri="http://schemas.microsoft.com/office/word/2010/wordprocessingGroup">
                      <wpg:wgp>
                        <wpg:cNvGrpSpPr/>
                        <wpg:grpSpPr>
                          <a:xfrm>
                            <a:off x="0" y="0"/>
                            <a:ext cx="192024" cy="152400"/>
                            <a:chOff x="0" y="0"/>
                            <a:chExt cx="192024" cy="152400"/>
                          </a:xfrm>
                        </wpg:grpSpPr>
                        <pic:pic xmlns:pic="http://schemas.openxmlformats.org/drawingml/2006/picture">
                          <pic:nvPicPr>
                            <pic:cNvPr id="9741" name="Picture 9741"/>
                            <pic:cNvPicPr/>
                          </pic:nvPicPr>
                          <pic:blipFill>
                            <a:blip r:embed="rId45"/>
                            <a:stretch>
                              <a:fillRect/>
                            </a:stretch>
                          </pic:blipFill>
                          <pic:spPr>
                            <a:xfrm>
                              <a:off x="0" y="0"/>
                              <a:ext cx="137160" cy="152400"/>
                            </a:xfrm>
                            <a:prstGeom prst="rect">
                              <a:avLst/>
                            </a:prstGeom>
                          </pic:spPr>
                        </pic:pic>
                        <pic:pic xmlns:pic="http://schemas.openxmlformats.org/drawingml/2006/picture">
                          <pic:nvPicPr>
                            <pic:cNvPr id="9743" name="Picture 9743"/>
                            <pic:cNvPicPr/>
                          </pic:nvPicPr>
                          <pic:blipFill>
                            <a:blip r:embed="rId46"/>
                            <a:stretch>
                              <a:fillRect/>
                            </a:stretch>
                          </pic:blipFill>
                          <pic:spPr>
                            <a:xfrm>
                              <a:off x="109728" y="0"/>
                              <a:ext cx="82296" cy="152400"/>
                            </a:xfrm>
                            <a:prstGeom prst="rect">
                              <a:avLst/>
                            </a:prstGeom>
                          </pic:spPr>
                        </pic:pic>
                      </wpg:wgp>
                    </a:graphicData>
                  </a:graphic>
                </wp:inline>
              </w:drawing>
            </w:r>
          </w:p>
        </w:tc>
        <w:tc>
          <w:tcPr>
            <w:tcW w:w="320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92023" cy="152400"/>
                  <wp:docPr id="60434" name="Group 60434"/>
                  <wp:cNvGraphicFramePr/>
                  <a:graphic>
                    <a:graphicData uri="http://schemas.microsoft.com/office/word/2010/wordprocessingGroup">
                      <wpg:wgp>
                        <wpg:cNvGrpSpPr/>
                        <wpg:grpSpPr>
                          <a:xfrm>
                            <a:off x="0" y="0"/>
                            <a:ext cx="192023" cy="152400"/>
                            <a:chOff x="0" y="0"/>
                            <a:chExt cx="192023" cy="152400"/>
                          </a:xfrm>
                        </wpg:grpSpPr>
                        <pic:pic xmlns:pic="http://schemas.openxmlformats.org/drawingml/2006/picture">
                          <pic:nvPicPr>
                            <pic:cNvPr id="9745" name="Picture 9745"/>
                            <pic:cNvPicPr/>
                          </pic:nvPicPr>
                          <pic:blipFill>
                            <a:blip r:embed="rId45"/>
                            <a:stretch>
                              <a:fillRect/>
                            </a:stretch>
                          </pic:blipFill>
                          <pic:spPr>
                            <a:xfrm>
                              <a:off x="0" y="0"/>
                              <a:ext cx="137160" cy="152400"/>
                            </a:xfrm>
                            <a:prstGeom prst="rect">
                              <a:avLst/>
                            </a:prstGeom>
                          </pic:spPr>
                        </pic:pic>
                        <pic:pic xmlns:pic="http://schemas.openxmlformats.org/drawingml/2006/picture">
                          <pic:nvPicPr>
                            <pic:cNvPr id="9747" name="Picture 9747"/>
                            <pic:cNvPicPr/>
                          </pic:nvPicPr>
                          <pic:blipFill>
                            <a:blip r:embed="rId46"/>
                            <a:stretch>
                              <a:fillRect/>
                            </a:stretch>
                          </pic:blipFill>
                          <pic:spPr>
                            <a:xfrm>
                              <a:off x="109727" y="0"/>
                              <a:ext cx="82296" cy="152400"/>
                            </a:xfrm>
                            <a:prstGeom prst="rect">
                              <a:avLst/>
                            </a:prstGeom>
                          </pic:spPr>
                        </pic:pic>
                      </wpg:wgp>
                    </a:graphicData>
                  </a:graphic>
                </wp:inline>
              </w:drawing>
            </w:r>
          </w:p>
        </w:tc>
      </w:tr>
      <w:tr>
        <w:trPr>
          <w:trHeight w:val="401" w:hRule="atLeast"/>
        </w:trPr>
        <w:tc>
          <w:tcPr>
            <w:tcW w:w="3034"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66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i w:val="1"/>
                <w:color w:val="17365d"/>
                <w:sz w:val="16"/>
              </w:rPr>
              <w:t xml:space="preserve"> </w:t>
            </w:r>
          </w:p>
        </w:tc>
        <w:tc>
          <w:tcPr>
            <w:tcW w:w="1387" w:type="dxa"/>
            <w:tcBorders>
              <w:top w:val="single" w:sz="4" w:color="000000"/>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972" w:type="dxa"/>
            <w:tcBorders>
              <w:top w:val="single" w:sz="4" w:color="000000"/>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3202"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725" w:hRule="atLeast"/>
        </w:trPr>
        <w:tc>
          <w:tcPr>
            <w:tcW w:w="303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color w:val="17365d"/>
              </w:rPr>
              <w:t xml:space="preserve">GSM / FNA</w:t>
            </w:r>
            <w:r>
              <w:rPr>
                <w:rFonts w:cs="Arial" w:hAnsi="Arial" w:eastAsia="Arial" w:ascii="Arial"/>
                <w:sz w:val="16"/>
              </w:rPr>
              <w:t xml:space="preserve"> </w:t>
            </w:r>
          </w:p>
        </w:tc>
        <w:tc>
          <w:tcPr>
            <w:tcW w:w="2662"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rFonts w:cs="Calibri" w:hAnsi="Calibri" w:eastAsia="Calibri" w:ascii="Calibri"/>
                <w:i w:val="1"/>
                <w:color w:val="17365d"/>
                <w:sz w:val="22"/>
              </w:rPr>
              <w:t xml:space="preserve">    </w:t>
            </w:r>
            <w:r>
              <w:rPr>
                <w:rFonts w:cs="Calibri" w:hAnsi="Calibri" w:eastAsia="Calibri" w:ascii="Calibri"/>
                <w:i w:val="1"/>
                <w:color w:val="17365d"/>
                <w:sz w:val="22"/>
              </w:rPr>
              <w:t xml:space="preserve">/</w:t>
            </w:r>
            <w:r>
              <w:rPr>
                <w:rFonts w:cs="Calibri" w:hAnsi="Calibri" w:eastAsia="Calibri" w:ascii="Calibri"/>
                <w:i w:val="1"/>
                <w:color w:val="17365d"/>
                <w:sz w:val="22"/>
              </w:rPr>
              <w:t xml:space="preserve"> </w:t>
            </w:r>
          </w:p>
        </w:tc>
        <w:tc>
          <w:tcPr>
            <w:tcW w:w="1387"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rFonts w:cs="Calibri" w:hAnsi="Calibri" w:eastAsia="Calibri" w:ascii="Calibri"/>
                <w:i w:val="1"/>
                <w:color w:val="17365d"/>
                <w:sz w:val="22"/>
              </w:rPr>
              <w:t xml:space="preserve">10.710,00</w:t>
            </w:r>
            <w:r>
              <w:rPr>
                <w:rFonts w:cs="Calibri" w:hAnsi="Calibri" w:eastAsia="Calibri" w:ascii="Calibri"/>
                <w:i w:val="1"/>
                <w:color w:val="17365d"/>
                <w:sz w:val="22"/>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38" w:line="259" w:lineRule="auto"/>
              <w:ind w:left="0" w:right="46" w:firstLine="0"/>
              <w:jc w:val="center"/>
            </w:pPr>
            <w:r>
              <w:rPr>
                <w:rFonts w:cs="Calibri" w:hAnsi="Calibri" w:eastAsia="Calibri" w:ascii="Calibri"/>
                <w:b w:val="1"/>
                <w:sz w:val="22"/>
              </w:rPr>
              <w:t xml:space="preserve">26.161,9</w:t>
            </w:r>
            <w:r>
              <w:rPr>
                <w:rFonts w:cs="Calibri" w:hAnsi="Calibri" w:eastAsia="Calibri" w:ascii="Calibri"/>
                <w:b w:val="1"/>
                <w:sz w:val="22"/>
              </w:rPr>
              <w:t xml:space="preserve"> </w:t>
            </w:r>
          </w:p>
          <w:p>
            <w:pPr>
              <w:spacing w:before="0" w:after="0" w:line="259" w:lineRule="auto"/>
              <w:ind w:left="7" w:right="0" w:firstLine="0"/>
              <w:jc w:val="center"/>
            </w:pPr>
            <w:r>
              <w:rPr>
                <w:rFonts w:cs="Calibri" w:hAnsi="Calibri" w:eastAsia="Calibri" w:ascii="Calibri"/>
                <w:b w:val="1"/>
                <w:color w:val="17365d"/>
                <w:sz w:val="22"/>
              </w:rPr>
              <w:t xml:space="preserve"> </w:t>
            </w:r>
          </w:p>
        </w:tc>
        <w:tc>
          <w:tcPr>
            <w:tcW w:w="29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92024" cy="152400"/>
                  <wp:docPr id="60522" name="Group 60522"/>
                  <wp:cNvGraphicFramePr/>
                  <a:graphic>
                    <a:graphicData uri="http://schemas.microsoft.com/office/word/2010/wordprocessingGroup">
                      <wpg:wgp>
                        <wpg:cNvGrpSpPr/>
                        <wpg:grpSpPr>
                          <a:xfrm>
                            <a:off x="0" y="0"/>
                            <a:ext cx="192024" cy="152400"/>
                            <a:chOff x="0" y="0"/>
                            <a:chExt cx="192024" cy="152400"/>
                          </a:xfrm>
                        </wpg:grpSpPr>
                        <pic:pic xmlns:pic="http://schemas.openxmlformats.org/drawingml/2006/picture">
                          <pic:nvPicPr>
                            <pic:cNvPr id="9801" name="Picture 9801"/>
                            <pic:cNvPicPr/>
                          </pic:nvPicPr>
                          <pic:blipFill>
                            <a:blip r:embed="rId45"/>
                            <a:stretch>
                              <a:fillRect/>
                            </a:stretch>
                          </pic:blipFill>
                          <pic:spPr>
                            <a:xfrm>
                              <a:off x="0" y="0"/>
                              <a:ext cx="137160" cy="152400"/>
                            </a:xfrm>
                            <a:prstGeom prst="rect">
                              <a:avLst/>
                            </a:prstGeom>
                          </pic:spPr>
                        </pic:pic>
                        <pic:pic xmlns:pic="http://schemas.openxmlformats.org/drawingml/2006/picture">
                          <pic:nvPicPr>
                            <pic:cNvPr id="9803" name="Picture 9803"/>
                            <pic:cNvPicPr/>
                          </pic:nvPicPr>
                          <pic:blipFill>
                            <a:blip r:embed="rId46"/>
                            <a:stretch>
                              <a:fillRect/>
                            </a:stretch>
                          </pic:blipFill>
                          <pic:spPr>
                            <a:xfrm>
                              <a:off x="109728" y="0"/>
                              <a:ext cx="82296" cy="152400"/>
                            </a:xfrm>
                            <a:prstGeom prst="rect">
                              <a:avLst/>
                            </a:prstGeom>
                          </pic:spPr>
                        </pic:pic>
                      </wpg:wgp>
                    </a:graphicData>
                  </a:graphic>
                </wp:inline>
              </w:drawing>
            </w:r>
          </w:p>
        </w:tc>
        <w:tc>
          <w:tcPr>
            <w:tcW w:w="320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67639" cy="152400"/>
                  <wp:docPr id="60526" name="Group 60526"/>
                  <wp:cNvGraphicFramePr/>
                  <a:graphic>
                    <a:graphicData uri="http://schemas.microsoft.com/office/word/2010/wordprocessingGroup">
                      <wpg:wgp>
                        <wpg:cNvGrpSpPr/>
                        <wpg:grpSpPr>
                          <a:xfrm>
                            <a:off x="0" y="0"/>
                            <a:ext cx="167639" cy="152400"/>
                            <a:chOff x="0" y="0"/>
                            <a:chExt cx="167639" cy="152400"/>
                          </a:xfrm>
                        </wpg:grpSpPr>
                        <pic:pic xmlns:pic="http://schemas.openxmlformats.org/drawingml/2006/picture">
                          <pic:nvPicPr>
                            <pic:cNvPr id="9805" name="Picture 9805"/>
                            <pic:cNvPicPr/>
                          </pic:nvPicPr>
                          <pic:blipFill>
                            <a:blip r:embed="rId47"/>
                            <a:stretch>
                              <a:fillRect/>
                            </a:stretch>
                          </pic:blipFill>
                          <pic:spPr>
                            <a:xfrm>
                              <a:off x="0" y="0"/>
                              <a:ext cx="109728" cy="152400"/>
                            </a:xfrm>
                            <a:prstGeom prst="rect">
                              <a:avLst/>
                            </a:prstGeom>
                          </pic:spPr>
                        </pic:pic>
                        <pic:pic xmlns:pic="http://schemas.openxmlformats.org/drawingml/2006/picture">
                          <pic:nvPicPr>
                            <pic:cNvPr id="9807" name="Picture 9807"/>
                            <pic:cNvPicPr/>
                          </pic:nvPicPr>
                          <pic:blipFill>
                            <a:blip r:embed="rId48"/>
                            <a:stretch>
                              <a:fillRect/>
                            </a:stretch>
                          </pic:blipFill>
                          <pic:spPr>
                            <a:xfrm>
                              <a:off x="82296" y="0"/>
                              <a:ext cx="85344" cy="152400"/>
                            </a:xfrm>
                            <a:prstGeom prst="rect">
                              <a:avLst/>
                            </a:prstGeom>
                          </pic:spPr>
                        </pic:pic>
                      </wpg:wgp>
                    </a:graphicData>
                  </a:graphic>
                </wp:inline>
              </w:drawing>
            </w:r>
          </w:p>
        </w:tc>
      </w:tr>
      <w:tr>
        <w:trPr>
          <w:trHeight w:val="437" w:hRule="atLeast"/>
        </w:trPr>
        <w:tc>
          <w:tcPr>
            <w:tcW w:w="3034"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66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i w:val="1"/>
                <w:color w:val="17365d"/>
                <w:sz w:val="16"/>
              </w:rPr>
              <w:t xml:space="preserve"> </w:t>
            </w:r>
          </w:p>
        </w:tc>
        <w:tc>
          <w:tcPr>
            <w:tcW w:w="1387"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972"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202"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944" w:hRule="atLeast"/>
        </w:trPr>
        <w:tc>
          <w:tcPr>
            <w:tcW w:w="303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drawing>
                <wp:inline distT="0" distB="0" distL="0" distR="0">
                  <wp:extent cx="453542" cy="156972"/>
                  <wp:effectExtent l="0" t="0" r="0" b="0"/>
                  <wp:docPr id="9850" name="Picture 9850"/>
                  <wp:cNvGraphicFramePr/>
                  <a:graphic>
                    <a:graphicData uri="http://schemas.openxmlformats.org/drawingml/2006/picture">
                      <pic:pic xmlns:pic="http://schemas.openxmlformats.org/drawingml/2006/picture">
                        <pic:nvPicPr>
                          <pic:cNvPr id="9850" name="Picture 9850"/>
                          <pic:cNvPicPr/>
                        </pic:nvPicPr>
                        <pic:blipFill>
                          <a:blip r:embed="rId49"/>
                          <a:stretch>
                            <a:fillRect/>
                          </a:stretch>
                        </pic:blipFill>
                        <pic:spPr>
                          <a:xfrm>
                            <a:off x="0" y="0"/>
                            <a:ext cx="453542" cy="156972"/>
                          </a:xfrm>
                          <a:prstGeom prst="rect">
                            <a:avLst/>
                          </a:prstGeom>
                        </pic:spPr>
                      </pic:pic>
                    </a:graphicData>
                  </a:graphic>
                </wp:inline>
              </w:drawing>
            </w:r>
          </w:p>
        </w:tc>
        <w:tc>
          <w:tcPr>
            <w:tcW w:w="266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i w:val="1"/>
                <w:color w:val="17365d"/>
                <w:sz w:val="16"/>
              </w:rPr>
              <w:t xml:space="preserve">   </w:t>
            </w:r>
            <w:r>
              <w:rPr>
                <w:rFonts w:cs="Calibri" w:hAnsi="Calibri" w:eastAsia="Calibri" w:ascii="Calibri"/>
                <w:i w:val="1"/>
                <w:color w:val="17365d"/>
                <w:sz w:val="16"/>
              </w:rPr>
              <w:t xml:space="preserve">/</w:t>
            </w:r>
            <w:r>
              <w:rPr>
                <w:rFonts w:cs="Calibri" w:hAnsi="Calibri" w:eastAsia="Calibri" w:ascii="Calibri"/>
                <w:i w:val="1"/>
                <w:color w:val="17365d"/>
                <w:sz w:val="16"/>
              </w:rPr>
              <w:t xml:space="preserve"> </w:t>
            </w:r>
          </w:p>
        </w:tc>
        <w:tc>
          <w:tcPr>
            <w:tcW w:w="1387"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36" w:line="259" w:lineRule="auto"/>
              <w:ind w:left="0" w:right="45" w:firstLine="0"/>
              <w:jc w:val="center"/>
            </w:pPr>
            <w:r>
              <w:rPr>
                <w:rFonts w:cs="Calibri" w:hAnsi="Calibri" w:eastAsia="Calibri" w:ascii="Calibri"/>
                <w:b w:val="1"/>
                <w:sz w:val="22"/>
              </w:rPr>
              <w:t xml:space="preserve">267.379,3</w:t>
            </w:r>
            <w:r>
              <w:rPr>
                <w:rFonts w:cs="Calibri" w:hAnsi="Calibri" w:eastAsia="Calibri" w:ascii="Calibri"/>
                <w:b w:val="1"/>
                <w:sz w:val="22"/>
              </w:rPr>
              <w:t xml:space="preserve"> </w:t>
            </w:r>
          </w:p>
          <w:p>
            <w:pPr>
              <w:spacing w:before="0" w:after="0" w:line="259" w:lineRule="auto"/>
              <w:ind w:left="7" w:right="0" w:firstLine="0"/>
              <w:jc w:val="center"/>
            </w:pPr>
            <w:r>
              <w:rPr>
                <w:rFonts w:cs="Calibri" w:hAnsi="Calibri" w:eastAsia="Calibri" w:ascii="Calibri"/>
                <w:b w:val="1"/>
                <w:color w:val="17365d"/>
                <w:sz w:val="22"/>
              </w:rPr>
              <w:t xml:space="preserve"> </w:t>
            </w:r>
          </w:p>
        </w:tc>
        <w:tc>
          <w:tcPr>
            <w:tcW w:w="29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92024" cy="152400"/>
                  <wp:docPr id="60675" name="Group 60675"/>
                  <wp:cNvGraphicFramePr/>
                  <a:graphic>
                    <a:graphicData uri="http://schemas.microsoft.com/office/word/2010/wordprocessingGroup">
                      <wpg:wgp>
                        <wpg:cNvGrpSpPr/>
                        <wpg:grpSpPr>
                          <a:xfrm>
                            <a:off x="0" y="0"/>
                            <a:ext cx="192024" cy="152400"/>
                            <a:chOff x="0" y="0"/>
                            <a:chExt cx="192024" cy="152400"/>
                          </a:xfrm>
                        </wpg:grpSpPr>
                        <pic:pic xmlns:pic="http://schemas.openxmlformats.org/drawingml/2006/picture">
                          <pic:nvPicPr>
                            <pic:cNvPr id="9858" name="Picture 9858"/>
                            <pic:cNvPicPr/>
                          </pic:nvPicPr>
                          <pic:blipFill>
                            <a:blip r:embed="rId45"/>
                            <a:stretch>
                              <a:fillRect/>
                            </a:stretch>
                          </pic:blipFill>
                          <pic:spPr>
                            <a:xfrm>
                              <a:off x="0" y="0"/>
                              <a:ext cx="137160" cy="152400"/>
                            </a:xfrm>
                            <a:prstGeom prst="rect">
                              <a:avLst/>
                            </a:prstGeom>
                          </pic:spPr>
                        </pic:pic>
                        <pic:pic xmlns:pic="http://schemas.openxmlformats.org/drawingml/2006/picture">
                          <pic:nvPicPr>
                            <pic:cNvPr id="9860" name="Picture 9860"/>
                            <pic:cNvPicPr/>
                          </pic:nvPicPr>
                          <pic:blipFill>
                            <a:blip r:embed="rId46"/>
                            <a:stretch>
                              <a:fillRect/>
                            </a:stretch>
                          </pic:blipFill>
                          <pic:spPr>
                            <a:xfrm>
                              <a:off x="109728" y="0"/>
                              <a:ext cx="82296" cy="152400"/>
                            </a:xfrm>
                            <a:prstGeom prst="rect">
                              <a:avLst/>
                            </a:prstGeom>
                          </pic:spPr>
                        </pic:pic>
                      </wpg:wgp>
                    </a:graphicData>
                  </a:graphic>
                </wp:inline>
              </w:drawing>
            </w:r>
          </w:p>
        </w:tc>
        <w:tc>
          <w:tcPr>
            <w:tcW w:w="320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22"/>
              </w:rPr>
              <w:drawing>
                <wp:inline distT="0" distB="0" distL="0" distR="0">
                  <wp:extent cx="167639" cy="152400"/>
                  <wp:docPr id="60697" name="Group 60697"/>
                  <wp:cNvGraphicFramePr/>
                  <a:graphic>
                    <a:graphicData uri="http://schemas.microsoft.com/office/word/2010/wordprocessingGroup">
                      <wpg:wgp>
                        <wpg:cNvGrpSpPr/>
                        <wpg:grpSpPr>
                          <a:xfrm>
                            <a:off x="0" y="0"/>
                            <a:ext cx="167639" cy="152400"/>
                            <a:chOff x="0" y="0"/>
                            <a:chExt cx="167639" cy="152400"/>
                          </a:xfrm>
                        </wpg:grpSpPr>
                        <pic:pic xmlns:pic="http://schemas.openxmlformats.org/drawingml/2006/picture">
                          <pic:nvPicPr>
                            <pic:cNvPr id="9862" name="Picture 9862"/>
                            <pic:cNvPicPr/>
                          </pic:nvPicPr>
                          <pic:blipFill>
                            <a:blip r:embed="rId47"/>
                            <a:stretch>
                              <a:fillRect/>
                            </a:stretch>
                          </pic:blipFill>
                          <pic:spPr>
                            <a:xfrm>
                              <a:off x="0" y="0"/>
                              <a:ext cx="109728" cy="152400"/>
                            </a:xfrm>
                            <a:prstGeom prst="rect">
                              <a:avLst/>
                            </a:prstGeom>
                          </pic:spPr>
                        </pic:pic>
                        <pic:pic xmlns:pic="http://schemas.openxmlformats.org/drawingml/2006/picture">
                          <pic:nvPicPr>
                            <pic:cNvPr id="9864" name="Picture 9864"/>
                            <pic:cNvPicPr/>
                          </pic:nvPicPr>
                          <pic:blipFill>
                            <a:blip r:embed="rId48"/>
                            <a:stretch>
                              <a:fillRect/>
                            </a:stretch>
                          </pic:blipFill>
                          <pic:spPr>
                            <a:xfrm>
                              <a:off x="82296" y="0"/>
                              <a:ext cx="85344" cy="152400"/>
                            </a:xfrm>
                            <a:prstGeom prst="rect">
                              <a:avLst/>
                            </a:prstGeom>
                          </pic:spPr>
                        </pic:pic>
                      </wpg:wgp>
                    </a:graphicData>
                  </a:graphic>
                </wp:inline>
              </w:drawing>
            </w:r>
          </w:p>
        </w:tc>
      </w:tr>
    </w:tbl>
    <w:p>
      <w:pPr>
        <w:tabs>
          <w:tab w:val="center" w:pos="6570"/>
        </w:tabs>
        <w:spacing w:before="0" w:after="13" w:line="269" w:lineRule="auto"/>
        <w:ind w:left="0" w:right="0" w:firstLine="0"/>
        <w:jc w:val="left"/>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12</w:t>
      </w:r>
      <w:r>
        <w:rPr>
          <w:rFonts w:cs="Times New Roman" w:hAnsi="Times New Roman" w:eastAsia="Times New Roman" w:ascii="Times New Roman"/>
          <w:sz w:val="24"/>
        </w:rPr>
        <w:t xml:space="preserve"> </w:t>
      </w:r>
    </w:p>
    <w:p>
      <w:pPr>
        <w:sectPr>
          <w:headerReference w:type="even" r:id="rId11"/>
          <w:headerReference w:type="default" r:id="rId9"/>
          <w:headerReference w:type="first" r:id="rId7"/>
          <w:footerReference w:type="even" r:id="rId12"/>
          <w:footerReference w:type="default" r:id="rId10"/>
          <w:footerReference w:type="first" r:id="rId8"/>
          <w:pgSz w:w="15840" w:h="12240" w:orient="landscape"/>
          <w:pgMar w:left="1351" w:top="748" w:right="5284" w:bottom="726"/>
          <w:cols/>
        </w:sectPr>
      </w:pPr>
    </w:p>
    <w:p>
      <w:pPr>
        <w:spacing w:before="0" w:after="446" w:line="233" w:lineRule="auto"/>
        <w:ind w:left="452" w:right="1886" w:firstLine="1929"/>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pStyle w:val="heading1"/>
        <w:spacing w:before="0" w:after="379" w:line="265" w:lineRule="auto"/>
        <w:ind w:left="334" w:right="0" w:hanging="257"/>
      </w:pPr>
      <w:r>
        <w:rPr/>
        <w:t xml:space="preserve">Challenges and lessons learned</w:t>
      </w:r>
      <w:r>
        <w:rPr/>
        <w:t xml:space="preserve"> </w:t>
      </w:r>
    </w:p>
    <w:p>
      <w:pPr>
        <w:spacing w:before="0" w:after="0" w:line="259" w:lineRule="auto"/>
        <w:ind w:left="1172" w:right="0" w:firstLine="0"/>
        <w:jc w:val="left"/>
      </w:pPr>
      <w:r>
        <w:rPr/>
        <w:t xml:space="preserve"> </w:t>
      </w:r>
    </w:p>
    <w:p>
      <w:pPr>
        <w:pStyle w:val="normal"/>
        <w:spacing w:before="0" w:after="4" w:line="250" w:lineRule="auto"/>
        <w:ind w:left="1182" w:right="0"/>
      </w:pPr>
      <w:r>
        <w:rPr/>
        <w:t xml:space="preserve">Ch. 1 </w:t>
      </w:r>
      <w:r>
        <w:rPr/>
        <w:t xml:space="preserve">- </w:t>
      </w:r>
      <w:r>
        <w:rPr/>
        <w:t xml:space="preserve">Strengthening the quality control on the contractors offer in KNM tender procedure.</w:t>
      </w:r>
      <w:r>
        <w:rPr/>
        <w:t xml:space="preserve"> </w:t>
      </w:r>
    </w:p>
    <w:p>
      <w:pPr>
        <w:spacing w:before="0" w:after="0" w:line="259" w:lineRule="auto"/>
        <w:ind w:left="1172" w:right="0" w:firstLine="0"/>
        <w:jc w:val="left"/>
      </w:pPr>
      <w:r>
        <w:rPr/>
        <w:t xml:space="preserve"> </w:t>
      </w:r>
    </w:p>
    <w:p>
      <w:pPr>
        <w:pStyle w:val="normal"/>
        <w:spacing w:before="0" w:after="4" w:line="250" w:lineRule="auto"/>
        <w:ind w:left="1182" w:right="0"/>
      </w:pPr>
      <w:r>
        <w:rPr/>
        <w:t xml:space="preserve">Ch. 2 </w:t>
      </w:r>
      <w:r>
        <w:rPr/>
        <w:t xml:space="preserve">- </w:t>
      </w:r>
      <w:r>
        <w:rPr/>
        <w:t xml:space="preserve">Strengthening the time control during the construction phase of the KNM</w:t>
      </w:r>
      <w:r>
        <w:drawing>
          <wp:inline distT="0" distB="0" distL="0" distR="0">
            <wp:extent cx="64008" cy="182880"/>
            <wp:effectExtent l="0" t="0" r="0" b="0"/>
            <wp:docPr id="9942" name="Picture 9942"/>
            <wp:cNvGraphicFramePr/>
            <a:graphic>
              <a:graphicData uri="http://schemas.openxmlformats.org/drawingml/2006/picture">
                <pic:pic xmlns:pic="http://schemas.openxmlformats.org/drawingml/2006/picture">
                  <pic:nvPicPr>
                    <pic:cNvPr id="9942" name="Picture 9942"/>
                    <pic:cNvPicPr/>
                  </pic:nvPicPr>
                  <pic:blipFill>
                    <a:blip r:embed="rId50"/>
                    <a:stretch>
                      <a:fillRect/>
                    </a:stretch>
                  </pic:blipFill>
                  <pic:spPr>
                    <a:xfrm>
                      <a:off x="0" y="0"/>
                      <a:ext cx="64008" cy="182880"/>
                    </a:xfrm>
                    <a:prstGeom prst="rect">
                      <a:avLst/>
                    </a:prstGeom>
                  </pic:spPr>
                </pic:pic>
              </a:graphicData>
            </a:graphic>
          </wp:inline>
        </w:drawing>
      </w:r>
    </w:p>
    <w:p>
      <w:pPr>
        <w:spacing w:before="0" w:after="0" w:line="259" w:lineRule="auto"/>
        <w:ind w:left="1172" w:right="0" w:firstLine="0"/>
        <w:jc w:val="left"/>
      </w:pPr>
      <w:r>
        <w:rPr/>
        <w:t xml:space="preserve"> </w:t>
      </w:r>
    </w:p>
    <w:p>
      <w:pPr>
        <w:pStyle w:val="normal"/>
        <w:spacing w:before="0" w:after="3282" w:line="250" w:lineRule="auto"/>
        <w:ind w:left="1182" w:right="0"/>
      </w:pPr>
      <w:r>
        <w:rPr/>
        <w:t xml:space="preserve">Ch. 3 </w:t>
      </w:r>
      <w:r>
        <w:rPr/>
        <w:t xml:space="preserve">– </w:t>
      </w:r>
      <w:r>
        <w:rPr/>
        <w:t xml:space="preserve">Consolidation of</w:t>
      </w:r>
      <w:r>
        <w:rPr/>
        <w:t xml:space="preserve"> </w:t>
      </w:r>
      <w:r>
        <w:rPr/>
        <w:t xml:space="preserve">the exhibition plan as much as possible, not only to address an high level</w:t>
      </w:r>
      <w:r>
        <w:rPr/>
        <w:t xml:space="preserve"> </w:t>
      </w:r>
      <w:r>
        <w:rPr/>
        <w:t xml:space="preserve">cultural offer to DAI visitors, but also because exhibitions are events in which many different DAI departments are involved and are called to give answers on a common project. For DAI and its employees the exhibitions and the related events are very good opportunities to strengthen the teamwork strategies and to exchange knowledge. Exhibitions at ACC are very important training sessions</w:t>
      </w:r>
      <w:r>
        <w:rPr/>
        <w:t xml:space="preserve"> </w:t>
      </w:r>
      <w:r>
        <w:rPr/>
        <w:t xml:space="preserve">for all the DAI staff (collection, conservation, design, PR, management, etc.)</w:t>
      </w:r>
      <w:r>
        <w:rPr/>
        <w:t xml:space="preserve"> </w:t>
      </w:r>
      <w:r>
        <w:rPr/>
        <w:t xml:space="preserve">in order to be ready to run bigger and more complex events in KNM.</w:t>
      </w:r>
      <w:r>
        <w:rPr/>
        <w:t xml:space="preserve"> </w:t>
      </w:r>
    </w:p>
    <w:p>
      <w:pPr>
        <w:pStyle w:val="heading1"/>
        <w:spacing w:before="0" w:after="0" w:line="265" w:lineRule="auto"/>
        <w:ind w:left="334" w:right="0" w:hanging="257"/>
      </w:pPr>
      <w:r>
        <w:rPr/>
        <w:t xml:space="preserve">Partnerships and sustainability</w:t>
      </w:r>
      <w:r>
        <w:rPr/>
        <w:t xml:space="preserve"> </w:t>
      </w:r>
    </w:p>
    <w:p>
      <w:pPr>
        <w:spacing w:before="0" w:after="0" w:line="259" w:lineRule="auto"/>
        <w:ind w:left="452" w:right="0" w:firstLine="0"/>
        <w:jc w:val="left"/>
      </w:pPr>
      <w:r>
        <w:rPr>
          <w:sz w:val="22"/>
        </w:rPr>
        <w:t xml:space="preserve"> </w:t>
      </w:r>
    </w:p>
    <w:p>
      <w:pPr>
        <w:spacing w:before="0" w:after="0" w:line="259" w:lineRule="auto"/>
        <w:ind w:left="0" w:right="0" w:firstLine="0"/>
        <w:jc w:val="left"/>
      </w:pPr>
      <w:r>
        <w:rPr>
          <w:rFonts w:cs="Arial" w:hAnsi="Arial" w:eastAsia="Arial" w:ascii="Arial"/>
          <w:sz w:val="22"/>
        </w:rPr>
        <w:t xml:space="preserve"> </w:t>
      </w:r>
    </w:p>
    <w:p>
      <w:pPr>
        <w:spacing w:before="0" w:after="0" w:line="259" w:lineRule="auto"/>
        <w:ind w:left="0" w:right="0" w:firstLine="0"/>
        <w:jc w:val="left"/>
      </w:pPr>
      <w:r>
        <w:rPr>
          <w:rFonts w:cs="Arial" w:hAnsi="Arial" w:eastAsia="Arial" w:ascii="Arial"/>
          <w:sz w:val="22"/>
        </w:rPr>
        <w:t xml:space="preserve"> </w:t>
      </w:r>
    </w:p>
    <w:p>
      <w:pPr>
        <w:pStyle w:val="normal"/>
        <w:spacing w:before="0" w:after="4" w:line="250" w:lineRule="auto"/>
        <w:ind w:left="1182" w:right="0"/>
      </w:pPr>
      <w:r>
        <w:rPr/>
        <w:t xml:space="preserve">This project is involving several local and international institutions at different levels. </w:t>
      </w:r>
      <w:r>
        <w:rPr/>
        <w:t xml:space="preserve"> </w:t>
      </w:r>
    </w:p>
    <w:p>
      <w:pPr>
        <w:pStyle w:val="normal"/>
        <w:spacing w:before="0" w:after="4" w:line="250" w:lineRule="auto"/>
        <w:ind w:left="1182" w:right="0"/>
      </w:pPr>
      <w:r>
        <w:rPr/>
        <w:t xml:space="preserve">In particular the exhibition events, which are providing a ‘’learning by doing’’ experience to Kuwaiti trainees, have been developed with major international institutions such as the Institute du Monde Arabe of Paris (IMARABE) or the Japan Foundation and locals like the NCCAL</w:t>
      </w:r>
      <w:r>
        <w:rPr/>
        <w:t xml:space="preserve"> </w:t>
      </w:r>
      <w:r>
        <w:rPr/>
        <w:t xml:space="preserve">and local universities.</w:t>
      </w:r>
      <w:r>
        <w:rPr/>
        <w:t xml:space="preserve"> </w:t>
      </w:r>
      <w:r>
        <w:rPr/>
        <w:t xml:space="preserve">More recently, the new events brought a large number of international scholar to the inauguration, due to the importance of the objects in display. </w:t>
      </w:r>
      <w:r>
        <w:rPr/>
        <w:t xml:space="preserve"> </w:t>
      </w:r>
    </w:p>
    <w:p>
      <w:pPr>
        <w:pStyle w:val="normal"/>
        <w:spacing w:before="0" w:after="4" w:line="250" w:lineRule="auto"/>
        <w:ind w:left="1182" w:right="0"/>
      </w:pPr>
      <w:r>
        <w:rPr/>
        <w:t xml:space="preserve">A full day conference introduced the venue and saw the presentations of scholars and curators from Europe and America, but also from the Region: Iran, Iraq and Afghanistan.</w:t>
      </w:r>
      <w:r>
        <w:rPr/>
        <w:t xml:space="preserve"> </w:t>
      </w:r>
    </w:p>
    <w:p>
      <w:pPr>
        <w:pStyle w:val="normal"/>
        <w:spacing w:before="0" w:after="2276" w:line="250" w:lineRule="auto"/>
        <w:ind w:left="1182" w:right="0"/>
      </w:pPr>
      <w:r>
        <w:rPr/>
        <w:t xml:space="preserve">The DAI educational</w:t>
      </w:r>
      <w:r>
        <w:rPr/>
        <w:t xml:space="preserve"> </w:t>
      </w:r>
      <w:r>
        <w:rPr/>
        <w:t xml:space="preserve">program</w:t>
      </w:r>
      <w:r>
        <w:rPr/>
        <w:t xml:space="preserve"> </w:t>
      </w:r>
      <w:r>
        <w:rPr/>
        <w:t xml:space="preserve">is often organized around the subjects of the exhibitions and</w:t>
      </w:r>
      <w:r>
        <w:rPr/>
        <w:t xml:space="preserve"> </w:t>
      </w:r>
      <w:r>
        <w:rPr/>
        <w:t xml:space="preserve">is working in close contact with public and private schools to provide training to students of any age.</w:t>
      </w:r>
      <w:r>
        <w:rPr/>
        <w:t xml:space="preserve"> </w:t>
      </w:r>
      <w:r>
        <w:rPr/>
        <w:t xml:space="preserve">The incoming season is trying to build up more bridges at local level like with universities and other cultural organization. </w:t>
      </w:r>
      <w:r>
        <w:rPr/>
        <w:t xml:space="preserve"> </w:t>
      </w:r>
    </w:p>
    <w:p>
      <w:pPr>
        <w:tabs>
          <w:tab w:val="center" w:pos="452"/>
          <w:tab w:val="center" w:pos="4859"/>
        </w:tabs>
        <w:spacing w:before="0" w:after="13" w:line="26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13</w:t>
      </w:r>
      <w:r>
        <w:rPr>
          <w:rFonts w:cs="Times New Roman" w:hAnsi="Times New Roman" w:eastAsia="Times New Roman" w:ascii="Times New Roman"/>
          <w:sz w:val="24"/>
        </w:rPr>
        <w:t xml:space="preserve"> </w:t>
      </w:r>
    </w:p>
    <w:p>
      <w:pPr>
        <w:spacing w:before="0" w:after="0" w:line="259" w:lineRule="auto"/>
        <w:ind w:left="444" w:right="0" w:firstLine="0"/>
        <w:jc w:val="center"/>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 </w:t>
      </w:r>
      <w:r>
        <w:rPr>
          <w:rFonts w:cs="Arial" w:hAnsi="Arial" w:eastAsia="Arial" w:ascii="Arial"/>
          <w:b w:val="1"/>
          <w:color w:val="7030a0"/>
          <w:sz w:val="16"/>
        </w:rPr>
        <w:t xml:space="preserve">|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2724" w:line="259" w:lineRule="auto"/>
        <w:ind w:left="452" w:right="0" w:firstLine="0"/>
        <w:jc w:val="left"/>
      </w:pPr>
      <w:r>
        <w:rPr>
          <w:rFonts w:cs="Times New Roman" w:hAnsi="Times New Roman" w:eastAsia="Times New Roman" w:ascii="Times New Roman"/>
          <w:sz w:val="24"/>
        </w:rPr>
        <w:t xml:space="preserve"> </w:t>
      </w:r>
    </w:p>
    <w:p>
      <w:pPr>
        <w:pStyle w:val="heading1"/>
        <w:spacing w:before="0" w:after="412" w:line="265" w:lineRule="auto"/>
        <w:ind w:left="605" w:right="0" w:hanging="257"/>
      </w:pPr>
      <w:r>
        <w:rPr/>
        <w:t xml:space="preserve">Financial Summary</w:t>
      </w:r>
      <w:r>
        <w:rPr/>
        <w:t xml:space="preserve"> </w:t>
      </w:r>
    </w:p>
    <w:p>
      <w:pPr>
        <w:spacing w:before="0" w:after="0" w:line="259" w:lineRule="auto"/>
        <w:ind w:left="1172" w:right="0" w:firstLine="0"/>
        <w:jc w:val="left"/>
      </w:pPr>
      <w:r>
        <w:rPr>
          <w:rFonts w:cs="Arial" w:hAnsi="Arial" w:eastAsia="Arial" w:ascii="Arial"/>
          <w:sz w:val="22"/>
        </w:rPr>
        <w:t xml:space="preserve"> </w:t>
      </w:r>
    </w:p>
    <w:p>
      <w:pPr>
        <w:spacing w:before="0" w:after="0" w:line="249" w:lineRule="auto"/>
        <w:ind w:left="452" w:right="0" w:firstLine="720"/>
        <w:jc w:val="left"/>
      </w:pPr>
      <w:r>
        <w:rPr>
          <w:rFonts w:cs="Arial" w:hAnsi="Arial" w:eastAsia="Arial" w:ascii="Arial"/>
          <w:sz w:val="22"/>
        </w:rPr>
        <w:t xml:space="preserve">The following table presents an overview of expenditures incurred during the reporting period</w:t>
      </w:r>
      <w:r>
        <w:rPr>
          <w:rFonts w:cs="Arial" w:hAnsi="Arial" w:eastAsia="Arial" w:ascii="Arial"/>
          <w:sz w:val="22"/>
        </w:rPr>
        <w:t xml:space="preserve"> (</w:t>
      </w:r>
      <w:r>
        <w:rPr>
          <w:rFonts w:cs="Arial" w:hAnsi="Arial" w:eastAsia="Arial" w:ascii="Arial"/>
          <w:sz w:val="22"/>
        </w:rPr>
        <w:t xml:space="preserve">Jan.</w:t>
      </w:r>
      <w:r>
        <w:rPr>
          <w:rFonts w:cs="Arial" w:hAnsi="Arial" w:eastAsia="Arial" w:ascii="Arial"/>
          <w:sz w:val="22"/>
        </w:rPr>
        <w:t xml:space="preserve">-</w:t>
      </w:r>
      <w:r>
        <w:rPr>
          <w:rFonts w:cs="Arial" w:hAnsi="Arial" w:eastAsia="Arial" w:ascii="Arial"/>
          <w:sz w:val="22"/>
        </w:rPr>
        <w:t xml:space="preserve">Sept.2013 transaction updated until 29 Aug.2013</w:t>
      </w:r>
      <w:r>
        <w:rPr>
          <w:rFonts w:cs="Arial" w:hAnsi="Arial" w:eastAsia="Arial" w:ascii="Arial"/>
          <w:sz w:val="22"/>
        </w:rPr>
        <w:t xml:space="preserv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1172" w:right="0" w:firstLine="0"/>
        <w:jc w:val="left"/>
      </w:pPr>
      <w:r>
        <w:rPr>
          <w:rFonts w:cs="Arial" w:hAnsi="Arial" w:eastAsia="Arial" w:ascii="Arial"/>
          <w:sz w:val="22"/>
        </w:rPr>
        <w:t xml:space="preserve"> </w:t>
      </w:r>
    </w:p>
    <w:p>
      <w:pPr>
        <w:spacing w:before="0" w:after="0" w:line="259" w:lineRule="auto"/>
        <w:ind w:left="1172" w:right="0" w:firstLine="0"/>
        <w:jc w:val="left"/>
      </w:pPr>
      <w:r>
        <w:rPr>
          <w:rFonts w:cs="Arial" w:hAnsi="Arial" w:eastAsia="Arial" w:ascii="Arial"/>
          <w:sz w:val="22"/>
        </w:rPr>
        <w:t xml:space="preserve"> </w:t>
      </w:r>
    </w:p>
    <w:p>
      <w:pPr>
        <w:spacing w:before="0" w:after="0" w:line="259" w:lineRule="auto"/>
        <w:ind w:left="2180" w:right="0" w:firstLine="0"/>
        <w:jc w:val="left"/>
      </w:pPr>
      <w:r>
        <w:rPr>
          <w:rFonts w:cs="Arial" w:hAnsi="Arial" w:eastAsia="Arial" w:ascii="Arial"/>
          <w:b w:val="1"/>
          <w:i w:val="1"/>
        </w:rPr>
        <w:t xml:space="preserve"> 	 	</w:t>
      </w:r>
      <w:r>
        <w:rPr>
          <w:rFonts w:cs="Arial" w:hAnsi="Arial" w:eastAsia="Arial" w:ascii="Arial"/>
          <w:b w:val="1"/>
          <w:sz w:val="16"/>
        </w:rPr>
        <w:t xml:space="preserve"> </w:t>
      </w:r>
    </w:p>
    <w:tbl>
      <w:tblPr>
        <w:tblStyle w:val="TableGrid"/>
        <w:tblW w:w="7287" w:type="dxa"/>
        <w:tblInd w:w="1354" w:type="dxa"/>
        <w:tblCellMar>
          <w:top w:w="9" w:type="dxa"/>
          <w:left w:w="826" w:type="dxa"/>
          <w:bottom w:w="0" w:type="dxa"/>
          <w:right w:w="0" w:type="dxa"/>
        </w:tblCellMar>
      </w:tblPr>
      <w:tblGrid>
        <w:gridCol w:w="4409"/>
        <w:gridCol w:w="2878"/>
      </w:tblGrid>
      <w:tr>
        <w:trPr>
          <w:trHeight w:val="1045" w:hRule="atLeast"/>
        </w:trPr>
        <w:tc>
          <w:tcPr>
            <w:tcW w:w="4409" w:type="dxa"/>
            <w:tcBorders>
              <w:top w:val="single" w:sz="8" w:color="000000"/>
              <w:left w:val="single" w:sz="8" w:color="000000"/>
              <w:bottom w:val="single" w:sz="8" w:color="000000"/>
              <w:right w:val="single" w:sz="8" w:color="000000"/>
            </w:tcBorders>
            <w:shd w:val="clear" w:fill="ccffcc"/>
            <w:vAlign w:val="center"/>
          </w:tcPr>
          <w:p>
            <w:pPr>
              <w:spacing w:before="0" w:after="0" w:line="259" w:lineRule="auto"/>
              <w:ind w:left="0" w:right="111" w:firstLine="0"/>
              <w:jc w:val="center"/>
            </w:pPr>
            <w:r>
              <w:rPr>
                <w:rFonts w:cs="Arial" w:hAnsi="Arial" w:eastAsia="Arial" w:ascii="Arial"/>
                <w:b w:val="1"/>
                <w:sz w:val="22"/>
              </w:rPr>
              <w:t xml:space="preserve">CATEGORIES</w:t>
            </w:r>
            <w:r>
              <w:rPr>
                <w:rFonts w:cs="Arial" w:hAnsi="Arial" w:eastAsia="Arial" w:ascii="Arial"/>
                <w:b w:val="1"/>
                <w:sz w:val="22"/>
              </w:rPr>
              <w:t xml:space="preserve"> </w:t>
            </w:r>
          </w:p>
        </w:tc>
        <w:tc>
          <w:tcPr>
            <w:tcW w:w="2878" w:type="dxa"/>
            <w:tcBorders>
              <w:top w:val="single" w:sz="8" w:color="000000"/>
              <w:left w:val="single" w:sz="8" w:color="000000"/>
              <w:bottom w:val="single" w:sz="8" w:color="000000"/>
              <w:right w:val="single" w:sz="8" w:color="000000"/>
            </w:tcBorders>
            <w:shd w:val="clear" w:fill="ccffcc"/>
            <w:vAlign w:val="center"/>
          </w:tcPr>
          <w:p>
            <w:pPr>
              <w:spacing w:before="0" w:after="0" w:line="259" w:lineRule="auto"/>
              <w:ind w:left="215" w:right="0" w:hanging="24"/>
              <w:jc w:val="left"/>
            </w:pPr>
            <w:r>
              <w:rPr>
                <w:rFonts w:cs="Arial" w:hAnsi="Arial" w:eastAsia="Arial" w:ascii="Arial"/>
                <w:b w:val="1"/>
                <w:sz w:val="22"/>
              </w:rPr>
              <w:t xml:space="preserve">EXPENDITURE     (USD $)</w:t>
            </w:r>
            <w:r>
              <w:rPr>
                <w:rFonts w:cs="Arial" w:hAnsi="Arial" w:eastAsia="Arial" w:ascii="Arial"/>
                <w:b w:val="1"/>
                <w:sz w:val="22"/>
              </w:rPr>
              <w:t xml:space="preserve"> </w:t>
            </w:r>
          </w:p>
        </w:tc>
      </w:tr>
      <w:tr>
        <w:trPr>
          <w:trHeight w:val="672" w:hRule="atLeast"/>
        </w:trPr>
        <w:tc>
          <w:tcPr>
            <w:tcW w:w="4409" w:type="dxa"/>
            <w:tcBorders>
              <w:top w:val="single" w:sz="8" w:color="000000"/>
              <w:left w:val="single" w:sz="8" w:color="000000"/>
              <w:bottom w:val="single" w:sz="4" w:color="000000"/>
              <w:right w:val="single" w:sz="8" w:color="000000"/>
            </w:tcBorders>
            <w:shd w:val="clear" w:fill="ffff99"/>
            <w:vAlign w:val="center"/>
          </w:tcPr>
          <w:p>
            <w:pPr>
              <w:spacing w:before="0" w:after="0" w:line="259" w:lineRule="auto"/>
              <w:ind w:left="0" w:right="0" w:firstLine="0"/>
              <w:jc w:val="left"/>
            </w:pPr>
            <w:r>
              <w:rPr>
                <w:rFonts w:cs="Arial" w:hAnsi="Arial" w:eastAsia="Arial" w:ascii="Arial"/>
              </w:rPr>
              <w:t xml:space="preserve">International Consultants </w:t>
            </w:r>
            <w:r>
              <w:rPr>
                <w:rFonts w:cs="Arial" w:hAnsi="Arial" w:eastAsia="Arial" w:ascii="Arial"/>
              </w:rPr>
              <w:t xml:space="preserve"> </w:t>
            </w:r>
          </w:p>
        </w:tc>
        <w:tc>
          <w:tcPr>
            <w:tcW w:w="2878" w:type="dxa"/>
            <w:tcBorders>
              <w:top w:val="single" w:sz="8" w:color="000000"/>
              <w:left w:val="single" w:sz="8" w:color="000000"/>
              <w:bottom w:val="single" w:sz="4" w:color="000000"/>
              <w:right w:val="single" w:sz="8" w:color="000000"/>
            </w:tcBorders>
            <w:shd w:val="clear" w:fill="ffff99"/>
            <w:vAlign w:val="top"/>
          </w:tcPr>
          <w:p>
            <w:pPr>
              <w:spacing w:before="0" w:after="38" w:line="259" w:lineRule="auto"/>
              <w:ind w:left="0" w:right="828" w:firstLine="0"/>
              <w:jc w:val="center"/>
            </w:pPr>
            <w:r>
              <w:rPr>
                <w:sz w:val="22"/>
              </w:rPr>
              <w:t xml:space="preserve">241.217,4</w:t>
            </w:r>
            <w:r>
              <w:rPr>
                <w:sz w:val="22"/>
              </w:rPr>
              <w:t xml:space="preserve"> </w:t>
            </w:r>
          </w:p>
          <w:p>
            <w:pPr>
              <w:spacing w:before="0" w:after="0" w:line="259" w:lineRule="auto"/>
              <w:ind w:left="0" w:right="776" w:firstLine="0"/>
              <w:jc w:val="center"/>
            </w:pPr>
            <w:r>
              <w:rPr>
                <w:rFonts w:cs="Calibri" w:hAnsi="Calibri" w:eastAsia="Calibri" w:ascii="Calibri"/>
                <w:b w:val="1"/>
                <w:color w:val="17365d"/>
                <w:sz w:val="22"/>
              </w:rPr>
              <w:t xml:space="preserve"> </w:t>
            </w:r>
          </w:p>
        </w:tc>
      </w:tr>
      <w:tr>
        <w:trPr>
          <w:trHeight w:val="647" w:hRule="atLeast"/>
        </w:trPr>
        <w:tc>
          <w:tcPr>
            <w:tcW w:w="4409" w:type="dxa"/>
            <w:tcBorders>
              <w:top w:val="single" w:sz="4" w:color="000000"/>
              <w:left w:val="single" w:sz="8" w:color="000000"/>
              <w:bottom w:val="single" w:sz="4" w:color="000000"/>
              <w:right w:val="single" w:sz="8" w:color="000000"/>
            </w:tcBorders>
            <w:shd w:val="clear" w:fill="ffff99"/>
            <w:vAlign w:val="center"/>
          </w:tcPr>
          <w:p>
            <w:pPr>
              <w:spacing w:before="0" w:after="0" w:line="259" w:lineRule="auto"/>
              <w:ind w:left="0" w:right="0" w:firstLine="0"/>
              <w:jc w:val="left"/>
            </w:pPr>
            <w:r>
              <w:rPr>
                <w:rFonts w:cs="Arial" w:hAnsi="Arial" w:eastAsia="Arial" w:ascii="Arial"/>
              </w:rPr>
              <w:t xml:space="preserve">Local Consultants</w:t>
            </w:r>
            <w:r>
              <w:rPr>
                <w:rFonts w:cs="Arial" w:hAnsi="Arial" w:eastAsia="Arial" w:ascii="Arial"/>
              </w:rPr>
              <w:t xml:space="preserve"> </w:t>
            </w:r>
          </w:p>
        </w:tc>
        <w:tc>
          <w:tcPr>
            <w:tcW w:w="2878" w:type="dxa"/>
            <w:tcBorders>
              <w:top w:val="single" w:sz="4" w:color="000000"/>
              <w:left w:val="single" w:sz="8" w:color="000000"/>
              <w:bottom w:val="single" w:sz="4" w:color="000000"/>
              <w:right w:val="single" w:sz="8" w:color="000000"/>
            </w:tcBorders>
            <w:shd w:val="clear" w:fill="ffff99"/>
            <w:vAlign w:val="top"/>
          </w:tcPr>
          <w:p>
            <w:pPr>
              <w:spacing w:before="0" w:after="0" w:line="259" w:lineRule="auto"/>
              <w:ind w:left="0" w:right="828" w:firstLine="0"/>
              <w:jc w:val="center"/>
            </w:pPr>
            <w:r>
              <w:rPr>
                <w:rFonts w:cs="Arial" w:hAnsi="Arial" w:eastAsia="Arial" w:ascii="Arial"/>
              </w:rPr>
              <w:t xml:space="preserve">/</w:t>
            </w:r>
            <w:r>
              <w:rPr>
                <w:rFonts w:cs="Arial" w:hAnsi="Arial" w:eastAsia="Arial" w:ascii="Arial"/>
              </w:rPr>
              <w:t xml:space="preserve"> </w:t>
            </w:r>
          </w:p>
        </w:tc>
      </w:tr>
      <w:tr>
        <w:trPr>
          <w:trHeight w:val="636" w:hRule="atLeast"/>
        </w:trPr>
        <w:tc>
          <w:tcPr>
            <w:tcW w:w="4409" w:type="dxa"/>
            <w:tcBorders>
              <w:top w:val="single" w:sz="4" w:color="000000"/>
              <w:left w:val="single" w:sz="8" w:color="000000"/>
              <w:bottom w:val="single" w:sz="4" w:color="000000"/>
              <w:right w:val="single" w:sz="8" w:color="000000"/>
            </w:tcBorders>
            <w:shd w:val="clear" w:fill="ffff99"/>
            <w:vAlign w:val="center"/>
          </w:tcPr>
          <w:p>
            <w:pPr>
              <w:spacing w:before="0" w:after="0" w:line="259" w:lineRule="auto"/>
              <w:ind w:left="0" w:right="706" w:firstLine="0"/>
              <w:jc w:val="center"/>
            </w:pPr>
            <w:r>
              <w:rPr>
                <w:rFonts w:cs="Arial" w:hAnsi="Arial" w:eastAsia="Arial" w:ascii="Arial"/>
              </w:rPr>
              <w:t xml:space="preserve">Travel Costs (DSA</w:t>
            </w:r>
            <w:r>
              <w:rPr>
                <w:rFonts w:cs="Arial" w:hAnsi="Arial" w:eastAsia="Arial" w:ascii="Arial"/>
              </w:rPr>
              <w:t xml:space="preserve">-</w:t>
            </w:r>
            <w:r>
              <w:rPr>
                <w:rFonts w:cs="Arial" w:hAnsi="Arial" w:eastAsia="Arial" w:ascii="Arial"/>
              </w:rPr>
              <w:t xml:space="preserve">international</w:t>
            </w:r>
            <w:r>
              <w:rPr>
                <w:rFonts w:cs="Arial" w:hAnsi="Arial" w:eastAsia="Arial" w:ascii="Arial"/>
              </w:rPr>
              <w:t xml:space="preserve">) </w:t>
            </w:r>
          </w:p>
        </w:tc>
        <w:tc>
          <w:tcPr>
            <w:tcW w:w="2878" w:type="dxa"/>
            <w:tcBorders>
              <w:top w:val="single" w:sz="4" w:color="000000"/>
              <w:left w:val="single" w:sz="8" w:color="000000"/>
              <w:bottom w:val="single" w:sz="4" w:color="000000"/>
              <w:right w:val="single" w:sz="8" w:color="000000"/>
            </w:tcBorders>
            <w:shd w:val="clear" w:fill="ffff99"/>
            <w:vAlign w:val="center"/>
          </w:tcPr>
          <w:p>
            <w:pPr>
              <w:spacing w:before="0" w:after="0" w:line="259" w:lineRule="auto"/>
              <w:ind w:left="1" w:right="0" w:firstLine="0"/>
              <w:jc w:val="left"/>
            </w:pPr>
            <w:r>
              <w:rPr>
                <w:rFonts w:cs="Arial" w:hAnsi="Arial" w:eastAsia="Arial" w:ascii="Arial"/>
              </w:rPr>
              <w:t xml:space="preserve">         </w:t>
            </w:r>
            <w:r>
              <w:rPr>
                <w:rFonts w:cs="Arial" w:hAnsi="Arial" w:eastAsia="Arial" w:ascii="Arial"/>
              </w:rPr>
              <w:t xml:space="preserve">/  </w:t>
            </w:r>
            <w:r>
              <w:rPr>
                <w:rFonts w:cs="Arial" w:hAnsi="Arial" w:eastAsia="Arial" w:ascii="Arial"/>
              </w:rPr>
              <w:t xml:space="preserve"> </w:t>
            </w:r>
          </w:p>
        </w:tc>
      </w:tr>
      <w:tr>
        <w:trPr>
          <w:trHeight w:val="647" w:hRule="atLeast"/>
        </w:trPr>
        <w:tc>
          <w:tcPr>
            <w:tcW w:w="4409" w:type="dxa"/>
            <w:tcBorders>
              <w:top w:val="single" w:sz="4" w:color="000000"/>
              <w:left w:val="single" w:sz="8" w:color="000000"/>
              <w:bottom w:val="single" w:sz="4" w:color="000000"/>
              <w:right w:val="single" w:sz="8" w:color="000000"/>
            </w:tcBorders>
            <w:shd w:val="clear" w:fill="ffff99"/>
            <w:vAlign w:val="center"/>
          </w:tcPr>
          <w:p>
            <w:pPr>
              <w:spacing w:before="0" w:after="0" w:line="259" w:lineRule="auto"/>
              <w:ind w:left="0" w:right="0" w:firstLine="0"/>
              <w:jc w:val="left"/>
            </w:pPr>
            <w:r>
              <w:rPr>
                <w:rFonts w:cs="Arial" w:hAnsi="Arial" w:eastAsia="Arial" w:ascii="Arial"/>
              </w:rPr>
              <w:t xml:space="preserve">Facilities &amp; Administration</w:t>
            </w:r>
            <w:r>
              <w:rPr>
                <w:rFonts w:cs="Arial" w:hAnsi="Arial" w:eastAsia="Arial" w:ascii="Arial"/>
              </w:rPr>
              <w:t xml:space="preserve"> </w:t>
            </w:r>
          </w:p>
        </w:tc>
        <w:tc>
          <w:tcPr>
            <w:tcW w:w="2878" w:type="dxa"/>
            <w:tcBorders>
              <w:top w:val="single" w:sz="4" w:color="000000"/>
              <w:left w:val="single" w:sz="8" w:color="000000"/>
              <w:bottom w:val="single" w:sz="4" w:color="000000"/>
              <w:right w:val="single" w:sz="8" w:color="000000"/>
            </w:tcBorders>
            <w:shd w:val="clear" w:fill="ffff99"/>
            <w:vAlign w:val="top"/>
          </w:tcPr>
          <w:p>
            <w:pPr>
              <w:spacing w:before="0" w:after="0" w:line="259" w:lineRule="auto"/>
              <w:ind w:left="0" w:right="828" w:firstLine="0"/>
              <w:jc w:val="center"/>
            </w:pPr>
            <w:r>
              <w:rPr>
                <w:rFonts w:cs="Calibri" w:hAnsi="Calibri" w:eastAsia="Calibri" w:ascii="Calibri"/>
                <w:b w:val="1"/>
                <w:sz w:val="22"/>
              </w:rPr>
              <w:t xml:space="preserve">26.161,9</w:t>
            </w:r>
            <w:r>
              <w:rPr>
                <w:rFonts w:cs="Calibri" w:hAnsi="Calibri" w:eastAsia="Calibri" w:ascii="Calibri"/>
                <w:b w:val="1"/>
                <w:sz w:val="22"/>
              </w:rPr>
              <w:t xml:space="preserve"> </w:t>
            </w:r>
          </w:p>
        </w:tc>
      </w:tr>
      <w:tr>
        <w:trPr>
          <w:trHeight w:val="670" w:hRule="atLeast"/>
        </w:trPr>
        <w:tc>
          <w:tcPr>
            <w:tcW w:w="4409" w:type="dxa"/>
            <w:tcBorders>
              <w:top w:val="single" w:sz="4" w:color="000000"/>
              <w:left w:val="single" w:sz="8" w:color="000000"/>
              <w:bottom w:val="single" w:sz="8" w:color="000000"/>
              <w:right w:val="single" w:sz="8" w:color="000000"/>
            </w:tcBorders>
            <w:shd w:val="clear" w:fill="ffff99"/>
            <w:vAlign w:val="center"/>
          </w:tcPr>
          <w:p>
            <w:pPr>
              <w:spacing w:before="0" w:after="0" w:line="259" w:lineRule="auto"/>
              <w:ind w:left="0" w:right="0" w:firstLine="0"/>
              <w:jc w:val="left"/>
            </w:pPr>
            <w:r>
              <w:rPr>
                <w:rFonts w:cs="Arial" w:hAnsi="Arial" w:eastAsia="Arial" w:ascii="Arial"/>
                <w:b w:val="1"/>
              </w:rPr>
              <w:t xml:space="preserve">TOTAL</w:t>
            </w:r>
            <w:r>
              <w:rPr>
                <w:rFonts w:cs="Arial" w:hAnsi="Arial" w:eastAsia="Arial" w:ascii="Arial"/>
                <w:b w:val="1"/>
              </w:rPr>
              <w:t xml:space="preserve"> </w:t>
            </w:r>
          </w:p>
        </w:tc>
        <w:tc>
          <w:tcPr>
            <w:tcW w:w="2878" w:type="dxa"/>
            <w:tcBorders>
              <w:top w:val="single" w:sz="4" w:color="000000"/>
              <w:left w:val="single" w:sz="8" w:color="000000"/>
              <w:bottom w:val="single" w:sz="8" w:color="000000"/>
              <w:right w:val="single" w:sz="8" w:color="000000"/>
            </w:tcBorders>
            <w:shd w:val="clear" w:fill="ffff99"/>
            <w:vAlign w:val="top"/>
          </w:tcPr>
          <w:p>
            <w:pPr>
              <w:spacing w:before="0" w:after="38" w:line="259" w:lineRule="auto"/>
              <w:ind w:left="0" w:right="828" w:firstLine="0"/>
              <w:jc w:val="center"/>
            </w:pPr>
            <w:r>
              <w:rPr>
                <w:rFonts w:cs="Calibri" w:hAnsi="Calibri" w:eastAsia="Calibri" w:ascii="Calibri"/>
                <w:b w:val="1"/>
                <w:sz w:val="22"/>
              </w:rPr>
              <w:t xml:space="preserve">267.379,3</w:t>
            </w:r>
            <w:r>
              <w:rPr>
                <w:rFonts w:cs="Calibri" w:hAnsi="Calibri" w:eastAsia="Calibri" w:ascii="Calibri"/>
                <w:b w:val="1"/>
                <w:sz w:val="22"/>
              </w:rPr>
              <w:t xml:space="preserve"> </w:t>
            </w:r>
          </w:p>
          <w:p>
            <w:pPr>
              <w:spacing w:before="0" w:after="0" w:line="259" w:lineRule="auto"/>
              <w:ind w:left="0" w:right="776" w:firstLine="0"/>
              <w:jc w:val="center"/>
            </w:pPr>
            <w:r>
              <w:rPr>
                <w:rFonts w:cs="Calibri" w:hAnsi="Calibri" w:eastAsia="Calibri" w:ascii="Calibri"/>
                <w:b w:val="1"/>
                <w:color w:val="17365d"/>
                <w:sz w:val="22"/>
              </w:rPr>
              <w:t xml:space="preserve"> </w:t>
            </w:r>
          </w:p>
        </w:tc>
      </w:tr>
    </w:tbl>
    <w:p>
      <w:pPr>
        <w:tabs>
          <w:tab w:val="center" w:pos="452"/>
          <w:tab w:val="center" w:pos="4859"/>
        </w:tabs>
        <w:spacing w:before="0" w:after="13" w:line="26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14</w:t>
      </w:r>
      <w:r>
        <w:rPr>
          <w:rFonts w:cs="Times New Roman" w:hAnsi="Times New Roman" w:eastAsia="Times New Roman" w:ascii="Times New Roman"/>
          <w:sz w:val="24"/>
        </w:rPr>
        <w:t xml:space="preserve"> </w:t>
      </w:r>
    </w:p>
    <w:p>
      <w:pPr>
        <w:sectPr>
          <w:headerReference w:type="even" r:id="rId17"/>
          <w:headerReference w:type="default" r:id="rId15"/>
          <w:headerReference w:type="first" r:id="rId13"/>
          <w:footerReference w:type="even" r:id="rId18"/>
          <w:footerReference w:type="default" r:id="rId16"/>
          <w:footerReference w:type="first" r:id="rId14"/>
          <w:pgSz w:w="12240" w:h="15840" w:orient="portrait"/>
          <w:pgMar w:footer="3600" w:left="1176" w:top="748" w:right="1794" w:bottom="726"/>
          <w:cols/>
        </w:sectPr>
      </w:pPr>
    </w:p>
    <w:p>
      <w:pPr>
        <w:spacing w:before="0" w:after="41" w:line="259" w:lineRule="auto"/>
        <w:ind w:left="0" w:right="1184" w:firstLine="0"/>
        <w:jc w:val="center"/>
      </w:pPr>
      <w:r>
        <w:rPr>
          <w:rFonts w:cs="Calibri" w:hAnsi="Calibri" w:eastAsia="Calibri" w:ascii="Calibri"/>
          <w:sz w:val="22"/>
        </w:rPr>
        <w:drawing>
          <wp:anchor simplePos="0" relativeHeight="0" locked="0" layoutInCell="1" allowOverlap="1" behindDoc="0">
            <wp:simplePos x="0" y="0"/>
            <wp:positionH relativeFrom="column">
              <wp:posOffset>5293309</wp:posOffset>
            </wp:positionH>
            <wp:positionV relativeFrom="paragraph">
              <wp:posOffset>-431324</wp:posOffset>
            </wp:positionV>
            <wp:extent cx="1045007" cy="1790700"/>
            <wp:wrapSquare wrapText="bothSides"/>
            <wp:docPr id="57230" name="Group 57230"/>
            <wp:cNvGraphicFramePr/>
            <a:graphic>
              <a:graphicData uri="http://schemas.microsoft.com/office/word/2010/wordprocessingGroup">
                <wpg:wgp>
                  <wpg:cNvGrpSpPr/>
                  <wpg:grpSpPr>
                    <a:xfrm>
                      <a:off x="0" y="0"/>
                      <a:ext cx="1045007" cy="1790700"/>
                      <a:chOff x="0" y="0"/>
                      <a:chExt cx="1045007" cy="1790700"/>
                    </a:xfrm>
                  </wpg:grpSpPr>
                  <pic:pic xmlns:pic="http://schemas.openxmlformats.org/drawingml/2006/picture">
                    <pic:nvPicPr>
                      <pic:cNvPr id="10408" name="Picture 10408"/>
                      <pic:cNvPicPr/>
                    </pic:nvPicPr>
                    <pic:blipFill>
                      <a:blip r:embed="rId25"/>
                      <a:stretch>
                        <a:fillRect/>
                      </a:stretch>
                    </pic:blipFill>
                    <pic:spPr>
                      <a:xfrm>
                        <a:off x="190627" y="0"/>
                        <a:ext cx="690956" cy="1304671"/>
                      </a:xfrm>
                      <a:prstGeom prst="rect">
                        <a:avLst/>
                      </a:prstGeom>
                    </pic:spPr>
                  </pic:pic>
                  <pic:pic xmlns:pic="http://schemas.openxmlformats.org/drawingml/2006/picture">
                    <pic:nvPicPr>
                      <pic:cNvPr id="10410" name="Picture 10410"/>
                      <pic:cNvPicPr/>
                    </pic:nvPicPr>
                    <pic:blipFill>
                      <a:blip r:embed="rId26"/>
                      <a:stretch>
                        <a:fillRect/>
                      </a:stretch>
                    </pic:blipFill>
                    <pic:spPr>
                      <a:xfrm>
                        <a:off x="8382" y="1360932"/>
                        <a:ext cx="1034796" cy="429768"/>
                      </a:xfrm>
                      <a:prstGeom prst="rect">
                        <a:avLst/>
                      </a:prstGeom>
                    </pic:spPr>
                  </pic:pic>
                  <wps:wsp>
                    <wps:cNvPr id="10411" name="Rectangle 10411"/>
                    <wps:cNvSpPr/>
                    <wps:spPr>
                      <a:xfrm>
                        <a:off x="0" y="1392660"/>
                        <a:ext cx="224454" cy="181104"/>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3"/>
                            </w:rPr>
                            <w:t xml:space="preserve">   </w:t>
                          </w:r>
                        </w:p>
                      </w:txbxContent>
                    </wps:txbx>
                    <wps:bodyPr horzOverflow="overflow" rtlCol="0" vert="horz" lIns="0" tIns="0" rIns="0" bIns="0">
                      <a:noAutofit/>
                    </wps:bodyPr>
                  </wps:wsp>
                  <wps:wsp>
                    <wps:cNvPr id="10412" name="Rectangle 10412"/>
                    <wps:cNvSpPr/>
                    <wps:spPr>
                      <a:xfrm>
                        <a:off x="123444" y="1392660"/>
                        <a:ext cx="169727" cy="181104"/>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3"/>
                            </w:rPr>
                            <w:t xml:space="preserve">  </w:t>
                          </w:r>
                        </w:p>
                      </w:txbxContent>
                    </wps:txbx>
                    <wps:bodyPr horzOverflow="overflow" rtlCol="0" vert="horz" lIns="0" tIns="0" rIns="0" bIns="0">
                      <a:noAutofit/>
                    </wps:bodyPr>
                  </wps:wsp>
                  <wps:wsp>
                    <wps:cNvPr id="10413" name="Rectangle 10413"/>
                    <wps:cNvSpPr/>
                    <wps:spPr>
                      <a:xfrm>
                        <a:off x="205740" y="1392660"/>
                        <a:ext cx="849345" cy="181104"/>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3"/>
                            </w:rPr>
                            <w:t xml:space="preserve">KUWAIT</w:t>
                          </w:r>
                        </w:p>
                      </w:txbxContent>
                    </wps:txbx>
                    <wps:bodyPr horzOverflow="overflow" rtlCol="0" vert="horz" lIns="0" tIns="0" rIns="0" bIns="0">
                      <a:noAutofit/>
                    </wps:bodyPr>
                  </wps:wsp>
                  <wps:wsp>
                    <wps:cNvPr id="10414" name="Rectangle 10414"/>
                    <wps:cNvSpPr/>
                    <wps:spPr>
                      <a:xfrm>
                        <a:off x="796467" y="1383338"/>
                        <a:ext cx="125000" cy="196853"/>
                      </a:xfrm>
                      <a:prstGeom prst="rect">
                        <a:avLst/>
                      </a:prstGeom>
                      <a:ln>
                        <a:noFill/>
                      </a:ln>
                    </wps:spPr>
                    <wps:txbx>
                      <w:txbxContent>
                        <w:p>
                          <w:pPr>
                            <w:spacing w:before="0" w:after="160" w:line="259" w:lineRule="auto"/>
                            <w:ind w:left="0" w:right="0" w:firstLine="0"/>
                            <w:jc w:val="left"/>
                          </w:pPr>
                          <w:r>
                            <w:rPr>
                              <w:rFonts w:cs="Tahoma" w:hAnsi="Tahoma" w:eastAsia="Tahoma" w:ascii="Tahoma"/>
                              <w:b w:val="1"/>
                              <w:color w:val="003299"/>
                              <w:sz w:val="25"/>
                            </w:rPr>
                            <w:t xml:space="preserve"> </w:t>
                          </w:r>
                        </w:p>
                      </w:txbxContent>
                    </wps:txbx>
                    <wps:bodyPr horzOverflow="overflow" rtlCol="0" vert="horz" lIns="0" tIns="0" rIns="0" bIns="0">
                      <a:noAutofit/>
                    </wps:bodyPr>
                  </wps:wsp>
                  <wps:wsp>
                    <wps:cNvPr id="10415" name="Rectangle 10415"/>
                    <wps:cNvSpPr/>
                    <wps:spPr>
                      <a:xfrm>
                        <a:off x="938022" y="1615547"/>
                        <a:ext cx="142290" cy="221402"/>
                      </a:xfrm>
                      <a:prstGeom prst="rect">
                        <a:avLst/>
                      </a:prstGeom>
                      <a:ln>
                        <a:noFill/>
                      </a:ln>
                    </wps:spPr>
                    <wps:txbx>
                      <w:txbxContent>
                        <w:p>
                          <w:pPr>
                            <w:spacing w:before="0" w:after="160" w:line="259" w:lineRule="auto"/>
                            <w:ind w:left="0" w:right="0" w:firstLine="0"/>
                            <w:jc w:val="left"/>
                          </w:pPr>
                          <w:r>
                            <w:rPr>
                              <w:rFonts w:cs="Courier New" w:hAnsi="Courier New" w:eastAsia="Courier New" w:ascii="Courier New"/>
                              <w:b w:val="1"/>
                              <w:color w:val="003299"/>
                              <w:sz w:val="28"/>
                            </w:rPr>
                            <w:t xml:space="preserve"> </w:t>
                          </w:r>
                        </w:p>
                      </w:txbxContent>
                    </wps:txbx>
                    <wps:bodyPr horzOverflow="overflow" rtlCol="0" vert="horz" lIns="0" tIns="0" rIns="0" bIns="0">
                      <a:noAutofit/>
                    </wps:bodyPr>
                  </wps:wsp>
                  <wps:wsp>
                    <wps:cNvPr id="10416" name="Rectangle 10416"/>
                    <wps:cNvSpPr/>
                    <wps:spPr>
                      <a:xfrm>
                        <a:off x="805434" y="1604839"/>
                        <a:ext cx="176848" cy="215727"/>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rPr>
                            <w:t xml:space="preserve">   </w:t>
                          </w:r>
                        </w:p>
                      </w:txbxContent>
                    </wps:txbx>
                    <wps:bodyPr horzOverflow="overflow" rtlCol="0" vert="horz" lIns="0" tIns="0" rIns="0" bIns="0">
                      <a:noAutofit/>
                    </wps:bodyPr>
                  </wps:wsp>
                  <wps:wsp>
                    <wps:cNvPr id="10417" name="Rectangle 10417"/>
                    <wps:cNvSpPr/>
                    <wps:spPr>
                      <a:xfrm>
                        <a:off x="265684" y="1604839"/>
                        <a:ext cx="717852" cy="215727"/>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szCs w:val="28"/>
                              <w:rtl/>
                            </w:rPr>
                            <w:t xml:space="preserve">الكــــويت</w:t>
                          </w:r>
                        </w:p>
                      </w:txbxContent>
                    </wps:txbx>
                    <wps:bodyPr horzOverflow="overflow" rtlCol="0" vert="horz" lIns="0" tIns="0" rIns="0" bIns="0">
                      <a:noAutofit/>
                    </wps:bodyPr>
                  </wps:wsp>
                  <wps:wsp>
                    <wps:cNvPr id="10418" name="Rectangle 10418"/>
                    <wps:cNvSpPr/>
                    <wps:spPr>
                      <a:xfrm>
                        <a:off x="184912" y="1569598"/>
                        <a:ext cx="59288" cy="26252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color w:val="003299"/>
                              <w:sz w:val="28"/>
                            </w:rPr>
                            <w:t xml:space="preserve"> </w:t>
                          </w:r>
                        </w:p>
                      </w:txbxContent>
                    </wps:txbx>
                    <wps:bodyPr horzOverflow="overflow" rtlCol="0" vert="horz" lIns="0" tIns="0" rIns="0" bIns="0">
                      <a:noAutofit/>
                    </wps:bodyPr>
                  </wps:wsp>
                </wpg:wgp>
              </a:graphicData>
            </a:graphic>
          </wp:anchor>
        </w:drawing>
      </w:r>
      <w:r>
        <w:rPr>
          <w:rFonts w:cs="Arial" w:hAnsi="Arial" w:eastAsia="Arial" w:ascii="Arial"/>
          <w:b w:val="1"/>
          <w:sz w:val="22"/>
        </w:rPr>
        <w:t xml:space="preserve">  </w:t>
      </w:r>
    </w:p>
    <w:p>
      <w:pPr>
        <w:spacing w:before="0" w:after="38" w:line="259" w:lineRule="auto"/>
        <w:ind w:left="0" w:right="1234" w:firstLine="0"/>
        <w:jc w:val="center"/>
      </w:pPr>
      <w:r>
        <w:rPr>
          <w:rFonts w:cs="Arial" w:hAnsi="Arial" w:eastAsia="Arial" w:ascii="Arial"/>
          <w:b w:val="1"/>
          <w:sz w:val="22"/>
        </w:rPr>
        <w:t xml:space="preserve"> </w:t>
      </w:r>
    </w:p>
    <w:p>
      <w:pPr>
        <w:pStyle w:val="heading2"/>
        <w:spacing w:before="0" w:after="27" w:line="259" w:lineRule="auto"/>
        <w:ind w:left="2384"/>
      </w:pPr>
      <w:r>
        <w:rPr>
          <w:u w:val="none" w:color="000000"/>
        </w:rPr>
        <w:t xml:space="preserve">Training for Restoration and Display of the</w:t>
      </w:r>
      <w:r>
        <w:rPr>
          <w:u w:val="none" w:color="000000"/>
        </w:rPr>
        <w:t xml:space="preserve"> </w:t>
      </w:r>
      <w:r>
        <w:rPr>
          <w:u w:val="none" w:color="000000"/>
        </w:rPr>
        <w:t xml:space="preserve">Dar al</w:t>
      </w:r>
      <w:r>
        <w:rPr>
          <w:u w:val="none" w:color="000000"/>
        </w:rPr>
        <w:t xml:space="preserve">-</w:t>
      </w:r>
      <w:r>
        <w:rPr>
          <w:u w:val="none" w:color="000000"/>
        </w:rPr>
        <w:t xml:space="preserve">Athar a</w:t>
      </w:r>
      <w:r>
        <w:rPr>
          <w:u w:val="none" w:color="000000"/>
        </w:rPr>
        <w:t xml:space="preserve">-</w:t>
      </w:r>
      <w:r>
        <w:rPr>
          <w:u w:val="none" w:color="000000"/>
        </w:rPr>
        <w:t xml:space="preserve">Islamiyyah Collection at the Kuwait National Museum</w:t>
      </w:r>
      <w:r>
        <w:rPr>
          <w:rFonts w:cs="Arial" w:hAnsi="Arial" w:eastAsia="Arial" w:ascii="Arial"/>
          <w:b w:val="0"/>
          <w:u w:val="none" w:color="000000"/>
        </w:rPr>
        <w:t xml:space="preserve"> </w:t>
      </w:r>
    </w:p>
    <w:p>
      <w:pPr>
        <w:spacing w:before="0" w:after="39" w:line="259" w:lineRule="auto"/>
        <w:ind w:left="1749" w:right="-3280"/>
        <w:jc w:val="left"/>
      </w:pPr>
      <w:r>
        <w:rPr>
          <w:rFonts w:cs="Arial" w:hAnsi="Arial" w:eastAsia="Arial" w:ascii="Arial"/>
          <w:b w:val="1"/>
          <w:sz w:val="22"/>
          <w:u w:val="single" w:color="000000"/>
        </w:rPr>
        <w:t xml:space="preserve">2013 YEARLY WORKPLAN PRESENTATION:</w:t>
      </w:r>
      <w:r>
        <w:rPr>
          <w:rFonts w:cs="Arial" w:hAnsi="Arial" w:eastAsia="Arial" w:ascii="Arial"/>
          <w:b w:val="1"/>
          <w:sz w:val="22"/>
        </w:rPr>
        <w:t xml:space="preserve"> </w:t>
      </w:r>
    </w:p>
    <w:p>
      <w:pPr>
        <w:spacing w:before="0" w:after="39" w:line="259" w:lineRule="auto"/>
        <w:ind w:left="2792" w:right="-3280"/>
        <w:jc w:val="left"/>
      </w:pPr>
      <w:r>
        <w:rPr>
          <w:rFonts w:cs="Arial" w:hAnsi="Arial" w:eastAsia="Arial" w:ascii="Arial"/>
          <w:b w:val="1"/>
          <w:sz w:val="22"/>
          <w:u w:val="single" w:color="000000"/>
        </w:rPr>
        <w:t xml:space="preserve">AMENDMENT JULY 2013</w:t>
      </w:r>
      <w:r>
        <w:rPr>
          <w:rFonts w:cs="Arial" w:hAnsi="Arial" w:eastAsia="Arial" w:ascii="Arial"/>
          <w:b w:val="1"/>
          <w:sz w:val="22"/>
        </w:rPr>
        <w:t xml:space="preserve"> </w:t>
      </w:r>
    </w:p>
    <w:p>
      <w:pPr>
        <w:spacing w:before="0" w:after="32" w:line="259" w:lineRule="auto"/>
        <w:ind w:left="4083" w:right="0" w:firstLine="0"/>
        <w:jc w:val="left"/>
      </w:pPr>
      <w:r>
        <w:rPr>
          <w:rFonts w:cs="Arial" w:hAnsi="Arial" w:eastAsia="Arial" w:ascii="Arial"/>
          <w:b w:val="1"/>
          <w:sz w:val="22"/>
        </w:rPr>
        <w:t xml:space="preserve"> </w:t>
      </w:r>
    </w:p>
    <w:tbl>
      <w:tblPr>
        <w:tblStyle w:val="TableGrid"/>
        <w:tblW w:w="9922" w:type="dxa"/>
        <w:tblInd w:w="-108" w:type="dxa"/>
        <w:tblCellMar>
          <w:top w:w="48" w:type="dxa"/>
          <w:left w:w="108" w:type="dxa"/>
          <w:bottom w:w="0" w:type="dxa"/>
          <w:right w:w="115" w:type="dxa"/>
        </w:tblCellMar>
      </w:tblPr>
      <w:tblGrid>
        <w:gridCol w:w="2180"/>
        <w:gridCol w:w="7742"/>
      </w:tblGrid>
      <w:tr>
        <w:trPr>
          <w:trHeight w:val="321" w:hRule="atLeast"/>
        </w:trPr>
        <w:tc>
          <w:tcPr>
            <w:tcW w:w="21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color w:val="002060"/>
                <w:sz w:val="22"/>
              </w:rPr>
              <w:t xml:space="preserve">Implementing Partner</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2"/>
              </w:rPr>
              <w:t xml:space="preserve">Supreme Ministry of Planning (SCPD) </w:t>
            </w:r>
            <w:r>
              <w:rPr>
                <w:rFonts w:cs="Arial" w:hAnsi="Arial" w:eastAsia="Arial" w:ascii="Arial"/>
                <w:b w:val="1"/>
                <w:sz w:val="22"/>
              </w:rPr>
              <w:t xml:space="preserve"> </w:t>
            </w:r>
          </w:p>
        </w:tc>
      </w:tr>
      <w:tr>
        <w:trPr>
          <w:trHeight w:val="322" w:hRule="atLeast"/>
        </w:trPr>
        <w:tc>
          <w:tcPr>
            <w:tcW w:w="21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color w:val="002060"/>
                <w:sz w:val="22"/>
              </w:rPr>
              <w:t xml:space="preserve">Responsible Parties</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2"/>
              </w:rPr>
              <w:t xml:space="preserve">Dar al</w:t>
            </w:r>
            <w:r>
              <w:rPr>
                <w:rFonts w:cs="Arial" w:hAnsi="Arial" w:eastAsia="Arial" w:ascii="Arial"/>
                <w:b w:val="1"/>
                <w:sz w:val="22"/>
              </w:rPr>
              <w:t xml:space="preserve">-</w:t>
            </w:r>
            <w:r>
              <w:rPr>
                <w:rFonts w:cs="Arial" w:hAnsi="Arial" w:eastAsia="Arial" w:ascii="Arial"/>
                <w:b w:val="1"/>
                <w:sz w:val="22"/>
              </w:rPr>
              <w:t xml:space="preserve">Athar al</w:t>
            </w:r>
            <w:r>
              <w:rPr>
                <w:rFonts w:cs="Arial" w:hAnsi="Arial" w:eastAsia="Arial" w:ascii="Arial"/>
                <w:b w:val="1"/>
                <w:sz w:val="22"/>
              </w:rPr>
              <w:t xml:space="preserve">-</w:t>
            </w:r>
            <w:r>
              <w:rPr>
                <w:rFonts w:cs="Arial" w:hAnsi="Arial" w:eastAsia="Arial" w:ascii="Arial"/>
                <w:b w:val="1"/>
                <w:sz w:val="22"/>
              </w:rPr>
              <w:t xml:space="preserve">Islamiyyah</w:t>
            </w:r>
            <w:r>
              <w:rPr>
                <w:rFonts w:cs="Arial" w:hAnsi="Arial" w:eastAsia="Arial" w:ascii="Arial"/>
                <w:b w:val="1"/>
                <w:sz w:val="22"/>
              </w:rPr>
              <w:t xml:space="preserve"> </w:t>
            </w:r>
          </w:p>
        </w:tc>
      </w:tr>
      <w:tr>
        <w:trPr>
          <w:trHeight w:val="324" w:hRule="atLeast"/>
        </w:trPr>
        <w:tc>
          <w:tcPr>
            <w:tcW w:w="21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color w:val="002060"/>
                <w:sz w:val="22"/>
              </w:rPr>
              <w:t xml:space="preserve">Date </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sz w:val="22"/>
              </w:rPr>
              <w:t xml:space="preserve">January 2013 and July 2013</w:t>
            </w:r>
            <w:r>
              <w:rPr>
                <w:rFonts w:cs="Arial" w:hAnsi="Arial" w:eastAsia="Arial" w:ascii="Arial"/>
                <w:b w:val="1"/>
                <w:sz w:val="22"/>
              </w:rPr>
              <w:t xml:space="preserve"> </w:t>
            </w:r>
          </w:p>
        </w:tc>
      </w:tr>
      <w:tr>
        <w:trPr>
          <w:trHeight w:val="613" w:hRule="atLeast"/>
        </w:trPr>
        <w:tc>
          <w:tcPr>
            <w:tcW w:w="21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color w:val="002060"/>
                <w:sz w:val="22"/>
              </w:rPr>
              <w:t xml:space="preserve">Contact Person</w:t>
            </w:r>
            <w:r>
              <w:rPr>
                <w:rFonts w:cs="Arial" w:hAnsi="Arial" w:eastAsia="Arial" w:ascii="Arial"/>
                <w:b w:val="1"/>
                <w:color w:val="002060"/>
                <w:sz w:val="22"/>
              </w:rPr>
              <w:t xml:space="preserve"> </w:t>
            </w:r>
          </w:p>
        </w:tc>
        <w:tc>
          <w:tcPr>
            <w:tcW w:w="7742" w:type="dxa"/>
            <w:tcBorders>
              <w:top w:val="single" w:sz="4" w:color="000000"/>
              <w:left w:val="single" w:sz="4" w:color="000000"/>
              <w:bottom w:val="single" w:sz="4" w:color="000000"/>
              <w:right w:val="single" w:sz="4" w:color="000000"/>
            </w:tcBorders>
            <w:vAlign w:val="top"/>
          </w:tcPr>
          <w:p>
            <w:pPr>
              <w:spacing w:before="0" w:after="82" w:line="259" w:lineRule="auto"/>
              <w:ind w:left="0" w:right="0" w:firstLine="0"/>
              <w:jc w:val="left"/>
            </w:pPr>
            <w:r>
              <w:rPr>
                <w:rFonts w:cs="Arial" w:hAnsi="Arial" w:eastAsia="Arial" w:ascii="Arial"/>
                <w:b w:val="1"/>
                <w:sz w:val="22"/>
              </w:rPr>
              <w:t xml:space="preserve">Dr. Roberto Fabbri architect, UNDP Consultant Project Manager</w:t>
            </w:r>
            <w:r>
              <w:rPr>
                <w:rFonts w:cs="Arial" w:hAnsi="Arial" w:eastAsia="Arial" w:ascii="Arial"/>
                <w:b w:val="1"/>
                <w:sz w:val="22"/>
              </w:rPr>
              <w:t xml:space="preserve"> </w:t>
            </w:r>
          </w:p>
          <w:p>
            <w:pPr>
              <w:spacing w:before="0" w:after="0" w:line="259" w:lineRule="auto"/>
              <w:ind w:left="0" w:right="0" w:firstLine="0"/>
              <w:jc w:val="left"/>
            </w:pPr>
            <w:r>
              <w:rPr>
                <w:rFonts w:cs="Arial" w:hAnsi="Arial" w:eastAsia="Arial" w:ascii="Arial"/>
                <w:b w:val="1"/>
                <w:sz w:val="31"/>
                <w:vertAlign w:val="superscript"/>
              </w:rPr>
              <w:t xml:space="preserve">mail:</w:t>
            </w:r>
            <w:r>
              <w:rPr>
                <w:rFonts w:cs="Arial" w:hAnsi="Arial" w:eastAsia="Arial" w:ascii="Arial"/>
                <w:sz w:val="22"/>
              </w:rPr>
              <w:t xml:space="preserve"> </w:t>
            </w:r>
            <w:r>
              <w:rPr>
                <w:rFonts w:cs="Arial" w:hAnsi="Arial" w:eastAsia="Arial" w:ascii="Arial"/>
                <w:b w:val="1"/>
                <w:sz w:val="18"/>
              </w:rPr>
              <w:t xml:space="preserve">  </w:t>
            </w:r>
            <w:r>
              <w:rPr>
                <w:rFonts w:cs="Arial" w:hAnsi="Arial" w:eastAsia="Arial" w:ascii="Arial"/>
                <w:sz w:val="22"/>
              </w:rPr>
              <w:t xml:space="preserve"> </w:t>
            </w:r>
            <w:r>
              <w:rPr>
                <w:rFonts w:cs="Arial" w:hAnsi="Arial" w:eastAsia="Arial" w:ascii="Arial"/>
                <w:b w:val="1"/>
                <w:sz w:val="18"/>
              </w:rPr>
              <w:t xml:space="preserve">r.fabbri@unibo.it                mobile: +965 60946770</w:t>
            </w:r>
            <w:r>
              <w:rPr>
                <w:rFonts w:cs="Arial" w:hAnsi="Arial" w:eastAsia="Arial" w:ascii="Arial"/>
                <w:b w:val="1"/>
                <w:sz w:val="22"/>
              </w:rPr>
              <w:t xml:space="preserve"> </w:t>
            </w:r>
          </w:p>
        </w:tc>
      </w:tr>
    </w:tbl>
    <w:p>
      <w:pPr>
        <w:spacing w:before="0" w:after="38" w:line="259" w:lineRule="auto"/>
        <w:ind w:left="0" w:right="0" w:firstLine="0"/>
        <w:jc w:val="left"/>
      </w:pPr>
      <w:r>
        <w:rPr>
          <w:rFonts w:cs="Arial" w:hAnsi="Arial" w:eastAsia="Arial" w:ascii="Arial"/>
          <w:sz w:val="22"/>
        </w:rPr>
        <w:t xml:space="preserve"> </w:t>
      </w:r>
    </w:p>
    <w:p>
      <w:pPr>
        <w:spacing w:before="0" w:after="40" w:line="259" w:lineRule="auto"/>
        <w:ind w:left="0" w:right="0" w:firstLine="0"/>
        <w:jc w:val="left"/>
      </w:pPr>
      <w:r>
        <w:rPr>
          <w:rFonts w:cs="Arial" w:hAnsi="Arial" w:eastAsia="Arial" w:ascii="Arial"/>
          <w:sz w:val="22"/>
        </w:rPr>
        <w:t xml:space="preserve"> </w:t>
      </w:r>
    </w:p>
    <w:p>
      <w:pPr>
        <w:spacing w:before="0" w:after="96" w:line="249" w:lineRule="auto"/>
        <w:ind w:left="10" w:right="0"/>
        <w:jc w:val="left"/>
      </w:pPr>
      <w:r>
        <w:rPr>
          <w:rFonts w:cs="Arial" w:hAnsi="Arial" w:eastAsia="Arial" w:ascii="Arial"/>
          <w:sz w:val="22"/>
        </w:rPr>
        <w:t xml:space="preserve">The key</w:t>
      </w:r>
      <w:r>
        <w:rPr>
          <w:rFonts w:cs="Arial" w:hAnsi="Arial" w:eastAsia="Arial" w:ascii="Arial"/>
          <w:sz w:val="22"/>
        </w:rPr>
        <w:t xml:space="preserve"> </w:t>
      </w:r>
      <w:r>
        <w:rPr>
          <w:rFonts w:cs="Arial" w:hAnsi="Arial" w:eastAsia="Arial" w:ascii="Arial"/>
          <w:sz w:val="22"/>
        </w:rPr>
        <w:t xml:space="preserve">developments for the project in 2013 will be the following:</w:t>
      </w:r>
      <w:r>
        <w:rPr>
          <w:rFonts w:cs="Arial" w:hAnsi="Arial" w:eastAsia="Arial" w:ascii="Arial"/>
          <w:sz w:val="22"/>
        </w:rPr>
        <w:t xml:space="preserve"> </w:t>
      </w:r>
    </w:p>
    <w:p>
      <w:pPr>
        <w:numPr>
          <w:ilvl w:val="0"/>
          <w:numId w:val="1"/>
        </w:numPr>
        <w:spacing w:before="0" w:after="13" w:line="269" w:lineRule="auto"/>
        <w:ind w:left="720" w:right="0" w:hanging="360"/>
        <w:jc w:val="left"/>
      </w:pPr>
      <w:r>
        <w:rPr>
          <w:rFonts w:cs="Times New Roman" w:hAnsi="Times New Roman" w:eastAsia="Times New Roman" w:ascii="Times New Roman"/>
          <w:sz w:val="24"/>
        </w:rPr>
        <w:t xml:space="preserve">The beginning of</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construction phase for the 4</w:t>
      </w:r>
      <w:r>
        <w:rPr>
          <w:rFonts w:cs="Times New Roman" w:hAnsi="Times New Roman" w:eastAsia="Times New Roman" w:ascii="Times New Roman"/>
          <w:sz w:val="24"/>
          <w:vertAlign w:val="superscript"/>
        </w:rPr>
        <w:t xml:space="preserve">th</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stage of the civil works on the KNM buildings. The final preparation of the specifications and the issue of next stage tender (Bidpack 5).</w:t>
      </w:r>
      <w:r>
        <w:rPr>
          <w:rFonts w:cs="Times New Roman" w:hAnsi="Times New Roman" w:eastAsia="Times New Roman" w:ascii="Times New Roman"/>
          <w:sz w:val="24"/>
        </w:rPr>
        <w:t xml:space="preserve"> </w:t>
      </w:r>
    </w:p>
    <w:p>
      <w:pPr>
        <w:numPr>
          <w:ilvl w:val="0"/>
          <w:numId w:val="1"/>
        </w:numPr>
        <w:spacing w:before="0" w:after="13" w:line="269" w:lineRule="auto"/>
        <w:ind w:left="720" w:right="0" w:hanging="360"/>
        <w:jc w:val="left"/>
      </w:pPr>
      <w:r>
        <w:rPr>
          <w:rFonts w:cs="Times New Roman" w:hAnsi="Times New Roman" w:eastAsia="Times New Roman" w:ascii="Times New Roman"/>
          <w:sz w:val="24"/>
        </w:rPr>
        <w:t xml:space="preserve">Relocation of the DAI Collection office in the Building 9 of the KNM compound.</w:t>
      </w:r>
      <w:r>
        <w:rPr>
          <w:rFonts w:cs="Times New Roman" w:hAnsi="Times New Roman" w:eastAsia="Times New Roman" w:ascii="Times New Roman"/>
          <w:sz w:val="24"/>
        </w:rPr>
        <w:t xml:space="preserve"> </w:t>
      </w:r>
    </w:p>
    <w:p>
      <w:pPr>
        <w:numPr>
          <w:ilvl w:val="0"/>
          <w:numId w:val="1"/>
        </w:numPr>
        <w:spacing w:before="0" w:after="191" w:line="269" w:lineRule="auto"/>
        <w:ind w:left="720" w:right="0" w:hanging="360"/>
        <w:jc w:val="left"/>
      </w:pPr>
      <w:r>
        <w:rPr>
          <w:rFonts w:cs="Times New Roman" w:hAnsi="Times New Roman" w:eastAsia="Times New Roman" w:ascii="Times New Roman"/>
          <w:sz w:val="24"/>
        </w:rPr>
        <w:t xml:space="preserve">The addition of an new output (named output 4) for strengthening the communication abilities of DAI in order to promote its cultural activities and be more efficient in addressing the potential public.</w:t>
      </w:r>
      <w:r>
        <w:rPr>
          <w:rFonts w:cs="Times New Roman" w:hAnsi="Times New Roman" w:eastAsia="Times New Roman" w:ascii="Times New Roman"/>
          <w:sz w:val="24"/>
        </w:rPr>
        <w:t xml:space="preserve"> </w:t>
      </w:r>
    </w:p>
    <w:p>
      <w:pPr>
        <w:spacing w:before="0" w:after="38" w:line="259" w:lineRule="auto"/>
        <w:ind w:left="0" w:right="0" w:firstLine="0"/>
        <w:jc w:val="left"/>
      </w:pPr>
      <w:r>
        <w:rPr>
          <w:rFonts w:cs="Arial" w:hAnsi="Arial" w:eastAsia="Arial" w:ascii="Arial"/>
          <w:sz w:val="22"/>
        </w:rPr>
        <w:t xml:space="preserve"> </w:t>
      </w:r>
    </w:p>
    <w:p>
      <w:pPr>
        <w:spacing w:before="0" w:after="50" w:line="249" w:lineRule="auto"/>
        <w:ind w:left="10" w:right="0"/>
        <w:jc w:val="left"/>
      </w:pPr>
      <w:r>
        <w:rPr>
          <w:rFonts w:cs="Arial" w:hAnsi="Arial" w:eastAsia="Arial" w:ascii="Arial"/>
          <w:sz w:val="22"/>
        </w:rPr>
        <w:t xml:space="preserve">In order to do that the project shall support DAI to:</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A1. Follow</w:t>
      </w:r>
      <w:r>
        <w:rPr>
          <w:rFonts w:cs="Arial" w:hAnsi="Arial" w:eastAsia="Arial" w:ascii="Arial"/>
          <w:sz w:val="22"/>
        </w:rPr>
        <w:t xml:space="preserve"> </w:t>
      </w:r>
      <w:r>
        <w:rPr>
          <w:rFonts w:cs="Arial" w:hAnsi="Arial" w:eastAsia="Arial" w:ascii="Arial"/>
          <w:sz w:val="22"/>
        </w:rPr>
        <w:t xml:space="preserve">the construction phase to be sure that all the decisions and actions will meet DAI standards and needs in the display of the collection.</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A2. Provide training to the local engineers in dealing with this level of complexity</w:t>
      </w:r>
      <w:r>
        <w:rPr>
          <w:rFonts w:cs="Arial" w:hAnsi="Arial" w:eastAsia="Arial" w:ascii="Arial"/>
          <w:sz w:val="22"/>
        </w:rPr>
        <w:t xml:space="preserve"> </w:t>
      </w:r>
      <w:r>
        <w:rPr>
          <w:rFonts w:cs="Arial" w:hAnsi="Arial" w:eastAsia="Arial" w:ascii="Arial"/>
          <w:sz w:val="22"/>
        </w:rPr>
        <w:t xml:space="preserve">in building construction, site supervision and tender management.</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A3. Control, advise and teach the correct way to shape the next stage tender</w:t>
      </w:r>
      <w:r>
        <w:rPr>
          <w:rFonts w:cs="Arial" w:hAnsi="Arial" w:eastAsia="Arial" w:ascii="Arial"/>
          <w:sz w:val="22"/>
        </w:rPr>
        <w:t xml:space="preserve">.</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B1. Organize advice and train local employees in all the steps needed for preparing the spaces in the new collection office (building 9). </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B2. Organize advice and train local employees in all the steps needed for preparing the objects for the relocation in the new collection office (building 9). </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B3. Organize advice and train local employees in all the steps needed in terms of logistics and transportation.</w:t>
      </w:r>
      <w:r>
        <w:rPr>
          <w:rFonts w:cs="Arial" w:hAnsi="Arial" w:eastAsia="Arial" w:ascii="Arial"/>
          <w:sz w:val="22"/>
        </w:rPr>
        <w:t xml:space="preserve"> </w:t>
      </w:r>
    </w:p>
    <w:p>
      <w:pPr>
        <w:spacing w:before="0" w:after="50" w:line="249" w:lineRule="auto"/>
        <w:ind w:left="355" w:right="0"/>
        <w:jc w:val="left"/>
      </w:pPr>
      <w:r>
        <w:rPr>
          <w:rFonts w:cs="Arial" w:hAnsi="Arial" w:eastAsia="Arial" w:ascii="Arial"/>
          <w:sz w:val="22"/>
        </w:rPr>
        <w:t xml:space="preserve">C1. Procurement of specific expertise to build up the knowledge of managing communication strategies</w:t>
      </w:r>
      <w:r>
        <w:rPr>
          <w:rFonts w:cs="Arial" w:hAnsi="Arial" w:eastAsia="Arial" w:ascii="Arial"/>
          <w:sz w:val="22"/>
        </w:rPr>
        <w:t xml:space="preserve"> </w:t>
      </w:r>
      <w:r>
        <w:rPr>
          <w:rFonts w:cs="Arial" w:hAnsi="Arial" w:eastAsia="Arial" w:ascii="Arial"/>
          <w:sz w:val="22"/>
        </w:rPr>
        <w:t xml:space="preserve">in DAI media department. </w:t>
      </w:r>
      <w:r>
        <w:rPr>
          <w:rFonts w:cs="Arial" w:hAnsi="Arial" w:eastAsia="Arial" w:ascii="Arial"/>
          <w:sz w:val="22"/>
        </w:rPr>
        <w:t xml:space="preserve"> </w:t>
      </w:r>
    </w:p>
    <w:p>
      <w:pPr>
        <w:spacing w:before="0" w:after="38" w:line="259" w:lineRule="auto"/>
        <w:ind w:left="360" w:right="0" w:firstLine="0"/>
        <w:jc w:val="left"/>
      </w:pPr>
      <w:r>
        <w:rPr>
          <w:rFonts w:cs="Arial" w:hAnsi="Arial" w:eastAsia="Arial" w:ascii="Arial"/>
          <w:sz w:val="22"/>
        </w:rPr>
        <w:t xml:space="preserve"> </w:t>
      </w:r>
    </w:p>
    <w:p>
      <w:pPr>
        <w:spacing w:before="0" w:after="73" w:line="249" w:lineRule="auto"/>
        <w:ind w:left="10" w:right="0"/>
        <w:jc w:val="left"/>
      </w:pPr>
      <w:r>
        <w:rPr>
          <w:rFonts w:cs="Arial" w:hAnsi="Arial" w:eastAsia="Arial" w:ascii="Arial"/>
          <w:sz w:val="22"/>
        </w:rPr>
        <w:t xml:space="preserve">The project shall </w:t>
      </w:r>
      <w:r>
        <w:rPr>
          <w:rFonts w:cs="Arial" w:hAnsi="Arial" w:eastAsia="Arial" w:ascii="Arial"/>
          <w:sz w:val="22"/>
          <w:u w:val="single" w:color="000000"/>
        </w:rPr>
        <w:t xml:space="preserve">confirm</w:t>
      </w:r>
      <w:r>
        <w:rPr>
          <w:rFonts w:cs="Arial" w:hAnsi="Arial" w:eastAsia="Arial" w:ascii="Arial"/>
          <w:sz w:val="22"/>
        </w:rPr>
        <w:t xml:space="preserve"> </w:t>
      </w:r>
      <w:r>
        <w:rPr>
          <w:rFonts w:cs="Arial" w:hAnsi="Arial" w:eastAsia="Arial" w:ascii="Arial"/>
          <w:sz w:val="22"/>
        </w:rPr>
        <w:t xml:space="preserve">the following figures:</w:t>
      </w:r>
      <w:r>
        <w:rPr>
          <w:rFonts w:cs="Arial" w:hAnsi="Arial" w:eastAsia="Arial" w:ascii="Arial"/>
          <w:sz w:val="22"/>
        </w:rPr>
        <w:t xml:space="preserve"> </w:t>
      </w:r>
    </w:p>
    <w:p>
      <w:pPr>
        <w:numPr>
          <w:ilvl w:val="0"/>
          <w:numId w:val="2"/>
        </w:numPr>
        <w:spacing w:before="0" w:after="13" w:line="269" w:lineRule="auto"/>
        <w:ind w:left="391" w:right="0" w:hanging="360"/>
        <w:jc w:val="left"/>
      </w:pPr>
      <w:r>
        <w:rPr>
          <w:rFonts w:cs="Times New Roman" w:hAnsi="Times New Roman" w:eastAsia="Times New Roman" w:ascii="Times New Roman"/>
          <w:sz w:val="24"/>
          <w:u w:val="single" w:color="000000"/>
        </w:rPr>
        <w:t xml:space="preserve">Project Manager</w:t>
      </w:r>
      <w:r>
        <w:rPr>
          <w:rFonts w:cs="Times New Roman" w:hAnsi="Times New Roman" w:eastAsia="Times New Roman" w:ascii="Times New Roman"/>
          <w:sz w:val="24"/>
        </w:rPr>
        <w:t xml:space="preserve">: his duties, among the others, are to run the project, to coordinate with the other experts, to lead and follow all the task mentioned above (with a particular emphasis on A 1,2,3) .  The PM is also acting as an Exhibition design consultant to DAI for all the issues that are involving museum galleries and fit outs.</w:t>
      </w:r>
      <w:r>
        <w:rPr>
          <w:rFonts w:cs="Times New Roman" w:hAnsi="Times New Roman" w:eastAsia="Times New Roman" w:ascii="Times New Roman"/>
          <w:sz w:val="24"/>
        </w:rPr>
        <w:t xml:space="preserve"> </w:t>
      </w:r>
    </w:p>
    <w:p>
      <w:pPr>
        <w:numPr>
          <w:ilvl w:val="0"/>
          <w:numId w:val="2"/>
        </w:numPr>
        <w:spacing w:before="0" w:after="200" w:line="269" w:lineRule="auto"/>
        <w:ind w:left="391" w:right="0" w:hanging="360"/>
        <w:jc w:val="left"/>
      </w:pPr>
      <w:r>
        <w:rPr>
          <w:rFonts w:cs="Times New Roman" w:hAnsi="Times New Roman" w:eastAsia="Times New Roman" w:ascii="Times New Roman"/>
          <w:sz w:val="24"/>
          <w:u w:val="single" w:color="000000"/>
        </w:rPr>
        <w:t xml:space="preserve">Wood and stone conservator</w:t>
      </w:r>
      <w:r>
        <w:rPr>
          <w:rFonts w:cs="Times New Roman" w:hAnsi="Times New Roman" w:eastAsia="Times New Roman" w:ascii="Times New Roman"/>
          <w:sz w:val="24"/>
          <w:u w:val="single" w:color="000000"/>
        </w:rPr>
        <w:t xml:space="preserve"> </w:t>
      </w:r>
      <w:r>
        <w:rPr>
          <w:rFonts w:cs="Times New Roman" w:hAnsi="Times New Roman" w:eastAsia="Times New Roman" w:ascii="Times New Roman"/>
          <w:sz w:val="24"/>
          <w:u w:val="single" w:color="000000"/>
        </w:rPr>
        <w:t xml:space="preserve">(Ref 1)</w:t>
      </w:r>
      <w:r>
        <w:rPr>
          <w:rFonts w:cs="Times New Roman" w:hAnsi="Times New Roman" w:eastAsia="Times New Roman" w:ascii="Times New Roman"/>
          <w:sz w:val="24"/>
        </w:rPr>
        <w:t xml:space="preserve">: her main duties is to lead, train and advice the local assistant conservators. This expert also will act as a technical coordinator with the other </w:t>
      </w:r>
      <w:r>
        <w:rPr>
          <w:rFonts w:cs="Times New Roman" w:hAnsi="Times New Roman" w:eastAsia="Times New Roman" w:ascii="Times New Roman"/>
          <w:sz w:val="24"/>
        </w:rPr>
        <w:t xml:space="preserve">incoming experts in conservation. This expert will also play a key role in the relocation process of the collection (B 1,2,3).</w:t>
      </w:r>
      <w:r>
        <w:rPr>
          <w:rFonts w:cs="Times New Roman" w:hAnsi="Times New Roman" w:eastAsia="Times New Roman" w:ascii="Times New Roman"/>
          <w:sz w:val="24"/>
        </w:rPr>
        <w:t xml:space="preserve"> </w:t>
      </w:r>
    </w:p>
    <w:p>
      <w:pPr>
        <w:spacing w:before="0" w:after="40" w:line="259" w:lineRule="auto"/>
        <w:ind w:left="0" w:right="0" w:firstLine="0"/>
        <w:jc w:val="left"/>
      </w:pPr>
      <w:r>
        <w:rPr>
          <w:rFonts w:cs="Arial" w:hAnsi="Arial" w:eastAsia="Arial" w:ascii="Arial"/>
          <w:sz w:val="22"/>
        </w:rPr>
        <w:t xml:space="preserve"> </w:t>
      </w:r>
    </w:p>
    <w:p>
      <w:pPr>
        <w:spacing w:before="0" w:after="96" w:line="249" w:lineRule="auto"/>
        <w:ind w:left="10" w:right="0"/>
        <w:jc w:val="left"/>
      </w:pPr>
      <w:r>
        <w:rPr>
          <w:rFonts w:cs="Arial" w:hAnsi="Arial" w:eastAsia="Arial" w:ascii="Arial"/>
          <w:sz w:val="22"/>
        </w:rPr>
        <w:t xml:space="preserve">The project shall call for the following experts:</w:t>
      </w:r>
      <w:r>
        <w:rPr>
          <w:rFonts w:cs="Arial" w:hAnsi="Arial" w:eastAsia="Arial" w:ascii="Arial"/>
          <w:sz w:val="22"/>
        </w:rPr>
        <w:t xml:space="preserve"> </w:t>
      </w:r>
    </w:p>
    <w:p>
      <w:pPr>
        <w:numPr>
          <w:ilvl w:val="0"/>
          <w:numId w:val="2"/>
        </w:numPr>
        <w:spacing w:before="0" w:after="40" w:line="269" w:lineRule="auto"/>
        <w:ind w:left="391" w:right="0" w:hanging="360"/>
        <w:jc w:val="left"/>
      </w:pPr>
      <w:r>
        <w:rPr>
          <w:rFonts w:cs="Times New Roman" w:hAnsi="Times New Roman" w:eastAsia="Times New Roman" w:ascii="Times New Roman"/>
          <w:sz w:val="24"/>
          <w:u w:val="single" w:color="000000"/>
        </w:rPr>
        <w:t xml:space="preserve">Expert in conservation: metal (non</w:t>
      </w:r>
      <w:r>
        <w:rPr>
          <w:rFonts w:cs="Times New Roman" w:hAnsi="Times New Roman" w:eastAsia="Times New Roman" w:ascii="Times New Roman"/>
          <w:sz w:val="24"/>
          <w:u w:val="single" w:color="000000"/>
        </w:rPr>
        <w:t xml:space="preserve">-</w:t>
      </w:r>
      <w:r>
        <w:rPr>
          <w:rFonts w:cs="Times New Roman" w:hAnsi="Times New Roman" w:eastAsia="Times New Roman" w:ascii="Times New Roman"/>
          <w:sz w:val="24"/>
          <w:u w:val="single" w:color="000000"/>
        </w:rPr>
        <w:t xml:space="preserve">organic</w:t>
      </w:r>
      <w:r>
        <w:rPr>
          <w:rFonts w:cs="Times New Roman" w:hAnsi="Times New Roman" w:eastAsia="Times New Roman" w:ascii="Times New Roman"/>
          <w:sz w:val="24"/>
        </w:rPr>
        <w:t xml:space="preserve">) (Ref4). This expert’s duty is to coordinate with the head of conservation to prepare specific type of objects for the relocation and the future display. Moreover the expert will advise and provide training to the local assistant conservators on specific type of objects.</w:t>
      </w:r>
      <w:r>
        <w:rPr>
          <w:rFonts w:cs="Times New Roman" w:hAnsi="Times New Roman" w:eastAsia="Times New Roman" w:ascii="Times New Roman"/>
          <w:sz w:val="24"/>
        </w:rPr>
        <w:t xml:space="preserve"> </w:t>
      </w:r>
    </w:p>
    <w:p>
      <w:pPr>
        <w:numPr>
          <w:ilvl w:val="0"/>
          <w:numId w:val="2"/>
        </w:numPr>
        <w:spacing w:before="0" w:after="45" w:line="269" w:lineRule="auto"/>
        <w:ind w:left="391" w:right="0" w:hanging="360"/>
        <w:jc w:val="left"/>
      </w:pPr>
      <w:r>
        <w:rPr>
          <w:rFonts w:cs="Times New Roman" w:hAnsi="Times New Roman" w:eastAsia="Times New Roman" w:ascii="Times New Roman"/>
          <w:sz w:val="24"/>
          <w:u w:val="single" w:color="000000"/>
        </w:rPr>
        <w:t xml:space="preserve">Expert in conservation: metal (organic</w:t>
      </w:r>
      <w:r>
        <w:rPr>
          <w:rFonts w:cs="Times New Roman" w:hAnsi="Times New Roman" w:eastAsia="Times New Roman" w:ascii="Times New Roman"/>
          <w:sz w:val="24"/>
        </w:rPr>
        <w:t xml:space="preserve">)(Ref5). This expert’s duty is to coordinate with the head of conservation to prepare specific type of objects for the relocation and the future display. Moreover the expert will advise and provide training to the local assistant conservators on specific type of objects.</w:t>
      </w:r>
      <w:r>
        <w:rPr>
          <w:rFonts w:cs="Times New Roman" w:hAnsi="Times New Roman" w:eastAsia="Times New Roman" w:ascii="Times New Roman"/>
          <w:sz w:val="24"/>
        </w:rPr>
        <w:t xml:space="preserve"> </w:t>
      </w:r>
    </w:p>
    <w:p>
      <w:pPr>
        <w:numPr>
          <w:ilvl w:val="0"/>
          <w:numId w:val="2"/>
        </w:numPr>
        <w:spacing w:before="0" w:after="13" w:line="269" w:lineRule="auto"/>
        <w:ind w:left="391" w:right="0" w:hanging="360"/>
        <w:jc w:val="left"/>
      </w:pPr>
      <w:r>
        <w:rPr>
          <w:rFonts w:cs="Times New Roman" w:hAnsi="Times New Roman" w:eastAsia="Times New Roman" w:ascii="Times New Roman"/>
          <w:sz w:val="24"/>
          <w:u w:val="single" w:color="000000"/>
        </w:rPr>
        <w:t xml:space="preserve">Expert in mount</w:t>
      </w:r>
      <w:r>
        <w:rPr>
          <w:rFonts w:cs="Times New Roman" w:hAnsi="Times New Roman" w:eastAsia="Times New Roman" w:ascii="Times New Roman"/>
          <w:sz w:val="24"/>
          <w:u w:val="single" w:color="000000"/>
        </w:rPr>
        <w:t xml:space="preserve">-</w:t>
      </w:r>
      <w:r>
        <w:rPr>
          <w:rFonts w:cs="Times New Roman" w:hAnsi="Times New Roman" w:eastAsia="Times New Roman" w:ascii="Times New Roman"/>
          <w:sz w:val="24"/>
          <w:u w:val="single" w:color="000000"/>
        </w:rPr>
        <w:t xml:space="preserve">making</w:t>
      </w:r>
      <w:r>
        <w:rPr>
          <w:rFonts w:cs="Times New Roman" w:hAnsi="Times New Roman" w:eastAsia="Times New Roman" w:ascii="Times New Roman"/>
          <w:sz w:val="24"/>
          <w:u w:val="single" w:color="000000"/>
        </w:rPr>
        <w:t xml:space="preserve"> </w:t>
      </w:r>
      <w:r>
        <w:rPr>
          <w:rFonts w:cs="Times New Roman" w:hAnsi="Times New Roman" w:eastAsia="Times New Roman" w:ascii="Times New Roman"/>
          <w:sz w:val="24"/>
          <w:u w:val="single" w:color="000000"/>
        </w:rPr>
        <w:t xml:space="preserve">(Ref 3)</w:t>
      </w:r>
      <w:r>
        <w:rPr>
          <w:rFonts w:cs="Times New Roman" w:hAnsi="Times New Roman" w:eastAsia="Times New Roman" w:ascii="Times New Roman"/>
          <w:sz w:val="24"/>
        </w:rPr>
        <w:t xml:space="preserve">. This expert’s duty will be to coordinate with the head of conservation in order to study the feature that will hold the objects in display (mounts). The expert will provide training and advise to the local installers and assistant conservators on this very specific museum field.</w:t>
      </w:r>
      <w:r>
        <w:rPr>
          <w:rFonts w:cs="Times New Roman" w:hAnsi="Times New Roman" w:eastAsia="Times New Roman" w:ascii="Times New Roman"/>
          <w:sz w:val="24"/>
        </w:rPr>
        <w:t xml:space="preserve"> </w:t>
      </w:r>
    </w:p>
    <w:p>
      <w:pPr>
        <w:numPr>
          <w:ilvl w:val="0"/>
          <w:numId w:val="2"/>
        </w:numPr>
        <w:spacing w:before="0" w:after="13" w:line="269" w:lineRule="auto"/>
        <w:ind w:left="391" w:right="0" w:hanging="360"/>
        <w:jc w:val="left"/>
      </w:pPr>
      <w:r>
        <w:rPr>
          <w:rFonts w:cs="Times New Roman" w:hAnsi="Times New Roman" w:eastAsia="Times New Roman" w:ascii="Times New Roman"/>
          <w:sz w:val="24"/>
          <w:u w:val="single" w:color="000000"/>
        </w:rPr>
        <w:t xml:space="preserve">Expert in educational program for museums (Ref6)</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This expert is needed to stat the development of the contents that the KNM and the collection will deliver. The Museum shall start planning in advance the level of communication and education in order to meet international standard. The Expert will coordinate with DAI educational department, will advise on the set up of the educational plan and provide training to local DAI employees about communication and education.</w:t>
      </w:r>
      <w:r>
        <w:rPr>
          <w:rFonts w:cs="Times New Roman" w:hAnsi="Times New Roman" w:eastAsia="Times New Roman" w:ascii="Times New Roman"/>
          <w:sz w:val="24"/>
        </w:rPr>
        <w:t xml:space="preserve"> </w:t>
      </w:r>
    </w:p>
    <w:p>
      <w:pPr>
        <w:numPr>
          <w:ilvl w:val="0"/>
          <w:numId w:val="2"/>
        </w:numPr>
        <w:spacing w:before="0" w:after="194" w:line="284" w:lineRule="auto"/>
        <w:ind w:left="391" w:right="0" w:hanging="360"/>
        <w:jc w:val="left"/>
      </w:pPr>
      <w:r>
        <w:rPr>
          <w:rFonts w:cs="Times New Roman" w:hAnsi="Times New Roman" w:eastAsia="Times New Roman" w:ascii="Times New Roman"/>
          <w:sz w:val="24"/>
          <w:u w:val="single" w:color="000000"/>
        </w:rPr>
        <w:t xml:space="preserve">Expert or professional agency experienced in cultural campaign for Museums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and communication for art educational institutions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(new output).</w:t>
      </w:r>
      <w:r>
        <w:rPr>
          <w:rFonts w:cs="Times New Roman" w:hAnsi="Times New Roman" w:eastAsia="Times New Roman" w:ascii="Times New Roman"/>
          <w:sz w:val="24"/>
        </w:rPr>
        <w:t xml:space="preserve"> </w:t>
      </w:r>
    </w:p>
    <w:p>
      <w:pPr>
        <w:spacing w:before="0" w:after="0" w:line="259" w:lineRule="auto"/>
        <w:ind w:left="0" w:right="0" w:firstLine="0"/>
        <w:jc w:val="left"/>
      </w:pPr>
      <w:r>
        <w:rPr>
          <w:rFonts w:cs="Arial" w:hAnsi="Arial" w:eastAsia="Arial" w:ascii="Arial"/>
          <w:sz w:val="22"/>
        </w:rPr>
        <w:t xml:space="preserve"> 	</w:t>
      </w:r>
      <w:r>
        <w:rPr>
          <w:rFonts w:cs="Times New Roman" w:hAnsi="Times New Roman" w:eastAsia="Times New Roman" w:ascii="Times New Roman"/>
          <w:sz w:val="24"/>
        </w:rPr>
        <w:t xml:space="preserve"> </w:t>
      </w:r>
    </w:p>
    <w:p>
      <w:pPr>
        <w:spacing w:before="0" w:after="50" w:line="250" w:lineRule="auto"/>
        <w:ind w:left="0" w:right="9225" w:firstLine="0"/>
        <w:jc w:val="left"/>
      </w:pPr>
      <w:r>
        <w:rPr>
          <w:rFonts w:cs="Times New Roman" w:hAnsi="Times New Roman" w:eastAsia="Times New Roman" w:ascii="Times New Roman"/>
          <w:sz w:val="24"/>
        </w:rPr>
        <w:t xml:space="preserve"> </w:t>
      </w:r>
      <w:r>
        <w:rPr>
          <w:rFonts w:cs="Arial" w:hAnsi="Arial" w:eastAsia="Arial" w:ascii="Arial"/>
          <w:sz w:val="22"/>
        </w:rPr>
        <w:t xml:space="preserve"> </w:t>
      </w:r>
    </w:p>
    <w:p>
      <w:pPr>
        <w:spacing w:before="0" w:after="50" w:line="249" w:lineRule="auto"/>
        <w:ind w:left="10" w:right="0"/>
        <w:jc w:val="left"/>
      </w:pPr>
      <w:r>
        <w:rPr>
          <w:rFonts w:cs="Arial" w:hAnsi="Arial" w:eastAsia="Arial" w:ascii="Arial"/>
          <w:sz w:val="22"/>
        </w:rPr>
        <w:t xml:space="preserve">See the Project Staff timeline  and the Annual Workplan for details.</w:t>
      </w:r>
      <w:r>
        <w:rPr>
          <w:rFonts w:cs="Arial" w:hAnsi="Arial" w:eastAsia="Arial" w:ascii="Arial"/>
          <w:sz w:val="22"/>
        </w:rPr>
        <w:t xml:space="preserve"> </w:t>
      </w:r>
    </w:p>
    <w:p>
      <w:pPr>
        <w:spacing w:before="0" w:after="40" w:line="259" w:lineRule="auto"/>
        <w:ind w:left="0" w:right="0" w:firstLine="0"/>
        <w:jc w:val="left"/>
      </w:pPr>
      <w:r>
        <w:rPr>
          <w:rFonts w:cs="Arial" w:hAnsi="Arial" w:eastAsia="Arial" w:ascii="Arial"/>
          <w:sz w:val="22"/>
        </w:rPr>
        <w:t xml:space="preserve"> </w:t>
      </w:r>
    </w:p>
    <w:p>
      <w:pPr>
        <w:spacing w:before="0" w:after="50" w:line="249" w:lineRule="auto"/>
        <w:ind w:left="10" w:right="0"/>
        <w:jc w:val="left"/>
      </w:pPr>
      <w:r>
        <w:rPr>
          <w:rFonts w:cs="Arial" w:hAnsi="Arial" w:eastAsia="Arial" w:ascii="Arial"/>
          <w:sz w:val="22"/>
        </w:rPr>
        <w:t xml:space="preserve">Attachment: </w:t>
      </w:r>
      <w:r>
        <w:rPr>
          <w:rFonts w:cs="Arial" w:hAnsi="Arial" w:eastAsia="Arial" w:ascii="Arial"/>
          <w:sz w:val="22"/>
        </w:rPr>
        <w:t xml:space="preserve"> </w:t>
      </w:r>
    </w:p>
    <w:p>
      <w:pPr>
        <w:numPr>
          <w:ilvl w:val="1"/>
          <w:numId w:val="2"/>
        </w:numPr>
        <w:spacing w:before="0" w:after="13" w:line="269" w:lineRule="auto"/>
        <w:ind w:left="720" w:right="0" w:hanging="360"/>
        <w:jc w:val="left"/>
      </w:pPr>
      <w:r>
        <w:rPr>
          <w:rFonts w:cs="Times New Roman" w:hAnsi="Times New Roman" w:eastAsia="Times New Roman" w:ascii="Times New Roman"/>
          <w:sz w:val="24"/>
        </w:rPr>
        <w:t xml:space="preserve">Project staff timeline</w:t>
      </w:r>
      <w:r>
        <w:rPr>
          <w:rFonts w:cs="Times New Roman" w:hAnsi="Times New Roman" w:eastAsia="Times New Roman" w:ascii="Times New Roman"/>
          <w:sz w:val="24"/>
        </w:rPr>
        <w:t xml:space="preserve"> </w:t>
      </w:r>
    </w:p>
    <w:p>
      <w:pPr>
        <w:numPr>
          <w:ilvl w:val="1"/>
          <w:numId w:val="2"/>
        </w:numPr>
        <w:spacing w:before="0" w:after="194" w:line="269" w:lineRule="auto"/>
        <w:ind w:left="720" w:right="0" w:hanging="360"/>
        <w:jc w:val="left"/>
      </w:pPr>
      <w:r>
        <w:rPr>
          <w:rFonts w:cs="Times New Roman" w:hAnsi="Times New Roman" w:eastAsia="Times New Roman" w:ascii="Times New Roman"/>
          <w:sz w:val="24"/>
        </w:rPr>
        <w:t xml:space="preserve">AnnualWorkplan2013 (Annex1)</w:t>
      </w:r>
      <w:r>
        <w:rPr>
          <w:rFonts w:cs="Times New Roman" w:hAnsi="Times New Roman" w:eastAsia="Times New Roman" w:ascii="Times New Roman"/>
          <w:sz w:val="24"/>
        </w:rPr>
        <w:t xml:space="preserve"> – </w:t>
      </w:r>
      <w:r>
        <w:rPr>
          <w:rFonts w:cs="Times New Roman" w:hAnsi="Times New Roman" w:eastAsia="Times New Roman" w:ascii="Times New Roman"/>
          <w:sz w:val="24"/>
        </w:rPr>
        <w:t xml:space="preserve">Amendment </w:t>
      </w:r>
      <w:r>
        <w:rPr>
          <w:rFonts w:cs="Times New Roman" w:hAnsi="Times New Roman" w:eastAsia="Times New Roman" w:ascii="Times New Roman"/>
          <w:sz w:val="24"/>
        </w:rPr>
        <w:t xml:space="preserve"> </w:t>
      </w:r>
    </w:p>
    <w:p>
      <w:pPr>
        <w:spacing w:before="0" w:after="38" w:line="259" w:lineRule="auto"/>
        <w:ind w:left="0" w:right="0" w:firstLine="0"/>
        <w:jc w:val="left"/>
      </w:pPr>
      <w:r>
        <w:rPr>
          <w:rFonts w:cs="Arial" w:hAnsi="Arial" w:eastAsia="Arial" w:ascii="Arial"/>
          <w:sz w:val="22"/>
        </w:rPr>
        <w:t xml:space="preserve"> </w:t>
      </w:r>
    </w:p>
    <w:p>
      <w:pPr>
        <w:spacing w:before="0" w:after="38" w:line="259" w:lineRule="auto"/>
        <w:ind w:left="0" w:right="0" w:firstLine="0"/>
        <w:jc w:val="left"/>
      </w:pPr>
      <w:r>
        <w:rPr>
          <w:rFonts w:cs="Arial" w:hAnsi="Arial" w:eastAsia="Arial" w:ascii="Arial"/>
          <w:sz w:val="22"/>
        </w:rPr>
        <w:t xml:space="preserve"> </w:t>
      </w:r>
    </w:p>
    <w:p>
      <w:pPr>
        <w:spacing w:before="0" w:after="0" w:line="259" w:lineRule="auto"/>
        <w:ind w:left="0" w:right="0" w:firstLine="0"/>
        <w:jc w:val="left"/>
      </w:pPr>
      <w:r>
        <w:rPr>
          <w:rFonts w:cs="Arial" w:hAnsi="Arial" w:eastAsia="Arial" w:ascii="Arial"/>
          <w:b w:val="1"/>
          <w:sz w:val="22"/>
        </w:rPr>
        <w:t xml:space="preserve">Project staff timeline (2 years projection)</w:t>
      </w:r>
      <w:r>
        <w:rPr>
          <w:rFonts w:cs="Arial" w:hAnsi="Arial" w:eastAsia="Arial" w:ascii="Arial"/>
          <w:b w:val="1"/>
          <w:sz w:val="22"/>
        </w:rPr>
        <w:t xml:space="preserve"> </w:t>
      </w:r>
    </w:p>
    <w:p>
      <w:pPr>
        <w:spacing w:before="0" w:after="4" w:line="259" w:lineRule="auto"/>
        <w:ind w:left="-85" w:right="-26" w:firstLine="0"/>
        <w:jc w:val="left"/>
      </w:pPr>
      <w:r>
        <w:drawing>
          <wp:inline distT="0" distB="0" distL="0" distR="0">
            <wp:extent cx="6224016" cy="6050281"/>
            <wp:effectExtent l="0" t="0" r="0" b="0"/>
            <wp:docPr id="70401" name="Picture 70401"/>
            <wp:cNvGraphicFramePr/>
            <a:graphic>
              <a:graphicData uri="http://schemas.openxmlformats.org/drawingml/2006/picture">
                <pic:pic xmlns:pic="http://schemas.openxmlformats.org/drawingml/2006/picture">
                  <pic:nvPicPr>
                    <pic:cNvPr id="70401" name="Picture 70401"/>
                    <pic:cNvPicPr/>
                  </pic:nvPicPr>
                  <pic:blipFill>
                    <a:blip r:embed="rId51"/>
                    <a:stretch>
                      <a:fillRect/>
                    </a:stretch>
                  </pic:blipFill>
                  <pic:spPr>
                    <a:xfrm>
                      <a:off x="0" y="0"/>
                      <a:ext cx="6224016" cy="6050281"/>
                    </a:xfrm>
                    <a:prstGeom prst="rect">
                      <a:avLst/>
                    </a:prstGeom>
                  </pic:spPr>
                </pic:pic>
              </a:graphicData>
            </a:graphic>
          </wp:inline>
        </w:drawing>
      </w:r>
    </w:p>
    <w:p>
      <w:pPr>
        <w:spacing w:before="0" w:after="0" w:line="259" w:lineRule="auto"/>
        <w:ind w:left="0" w:right="0" w:firstLine="0"/>
        <w:jc w:val="left"/>
      </w:pPr>
      <w:r>
        <w:rPr>
          <w:rFonts w:cs="Arial" w:hAnsi="Arial" w:eastAsia="Arial" w:ascii="Arial"/>
          <w:sz w:val="22"/>
        </w:rPr>
        <w:t xml:space="preserve"> 	 </w:t>
      </w:r>
    </w:p>
    <w:p>
      <w:pPr>
        <w:spacing w:before="0" w:after="13" w:line="269" w:lineRule="auto"/>
        <w:ind w:left="360" w:right="0" w:firstLine="0"/>
        <w:jc w:val="left"/>
      </w:pPr>
      <w:r>
        <w:rPr>
          <w:rFonts w:cs="Times New Roman" w:hAnsi="Times New Roman" w:eastAsia="Times New Roman" w:ascii="Times New Roman"/>
          <w:sz w:val="24"/>
        </w:rPr>
        <w:t xml:space="preserve">3.</w:t>
      </w:r>
      <w:r>
        <w:rPr>
          <w:rFonts w:cs="Arial" w:hAnsi="Arial" w:eastAsia="Arial" w:ascii="Arial"/>
          <w:sz w:val="24"/>
        </w:rPr>
        <w:t xml:space="preserve"> </w:t>
      </w:r>
      <w:r>
        <w:rPr>
          <w:rFonts w:cs="Times New Roman" w:hAnsi="Times New Roman" w:eastAsia="Times New Roman" w:ascii="Times New Roman"/>
          <w:sz w:val="24"/>
        </w:rPr>
        <w:t xml:space="preserve"> </w:t>
      </w:r>
    </w:p>
    <w:p>
      <w:pPr>
        <w:spacing w:before="0" w:after="66" w:line="259" w:lineRule="auto"/>
        <w:ind w:left="0" w:right="-80" w:firstLine="0"/>
        <w:jc w:val="left"/>
      </w:pPr>
      <w:r>
        <w:rPr>
          <w:rFonts w:cs="Calibri" w:hAnsi="Calibri" w:eastAsia="Calibri" w:ascii="Calibri"/>
          <w:sz w:val="22"/>
        </w:rPr>
        <w:drawing>
          <wp:inline distT="0" distB="0" distL="0" distR="0">
            <wp:extent cx="6204255" cy="1778127"/>
            <wp:docPr id="66074" name="Group 66074"/>
            <wp:cNvGraphicFramePr/>
            <a:graphic>
              <a:graphicData uri="http://schemas.microsoft.com/office/word/2010/wordprocessingGroup">
                <wpg:wgp>
                  <wpg:cNvGrpSpPr/>
                  <wpg:grpSpPr>
                    <a:xfrm>
                      <a:off x="0" y="0"/>
                      <a:ext cx="6204255" cy="1778127"/>
                      <a:chOff x="0" y="0"/>
                      <a:chExt cx="6204255" cy="1778127"/>
                    </a:xfrm>
                  </wpg:grpSpPr>
                  <pic:pic xmlns:pic="http://schemas.openxmlformats.org/drawingml/2006/picture">
                    <pic:nvPicPr>
                      <pic:cNvPr id="13124" name="Picture 13124"/>
                      <pic:cNvPicPr/>
                    </pic:nvPicPr>
                    <pic:blipFill>
                      <a:blip r:embed="rId52"/>
                      <a:stretch>
                        <a:fillRect/>
                      </a:stretch>
                    </pic:blipFill>
                    <pic:spPr>
                      <a:xfrm>
                        <a:off x="2114118" y="24383"/>
                        <a:ext cx="538188" cy="173736"/>
                      </a:xfrm>
                      <a:prstGeom prst="rect">
                        <a:avLst/>
                      </a:prstGeom>
                    </pic:spPr>
                  </pic:pic>
                  <pic:pic xmlns:pic="http://schemas.openxmlformats.org/drawingml/2006/picture">
                    <pic:nvPicPr>
                      <pic:cNvPr id="13125" name="Picture 13125"/>
                      <pic:cNvPicPr/>
                    </pic:nvPicPr>
                    <pic:blipFill>
                      <a:blip r:embed="rId53"/>
                      <a:stretch>
                        <a:fillRect/>
                      </a:stretch>
                    </pic:blipFill>
                    <pic:spPr>
                      <a:xfrm>
                        <a:off x="2585034" y="0"/>
                        <a:ext cx="146304" cy="204216"/>
                      </a:xfrm>
                      <a:prstGeom prst="rect">
                        <a:avLst/>
                      </a:prstGeom>
                    </pic:spPr>
                  </pic:pic>
                  <pic:pic xmlns:pic="http://schemas.openxmlformats.org/drawingml/2006/picture">
                    <pic:nvPicPr>
                      <pic:cNvPr id="13126" name="Picture 13126"/>
                      <pic:cNvPicPr/>
                    </pic:nvPicPr>
                    <pic:blipFill>
                      <a:blip r:embed="rId54"/>
                      <a:stretch>
                        <a:fillRect/>
                      </a:stretch>
                    </pic:blipFill>
                    <pic:spPr>
                      <a:xfrm>
                        <a:off x="2694762" y="24383"/>
                        <a:ext cx="1606423" cy="173736"/>
                      </a:xfrm>
                      <a:prstGeom prst="rect">
                        <a:avLst/>
                      </a:prstGeom>
                    </pic:spPr>
                  </pic:pic>
                  <pic:pic xmlns:pic="http://schemas.openxmlformats.org/drawingml/2006/picture">
                    <pic:nvPicPr>
                      <pic:cNvPr id="13127" name="Picture 13127"/>
                      <pic:cNvPicPr/>
                    </pic:nvPicPr>
                    <pic:blipFill>
                      <a:blip r:embed="rId55"/>
                      <a:stretch>
                        <a:fillRect/>
                      </a:stretch>
                    </pic:blipFill>
                    <pic:spPr>
                      <a:xfrm>
                        <a:off x="2476830" y="240792"/>
                        <a:ext cx="943001" cy="173736"/>
                      </a:xfrm>
                      <a:prstGeom prst="rect">
                        <a:avLst/>
                      </a:prstGeom>
                    </pic:spPr>
                  </pic:pic>
                  <pic:pic xmlns:pic="http://schemas.openxmlformats.org/drawingml/2006/picture">
                    <pic:nvPicPr>
                      <pic:cNvPr id="13128" name="Picture 13128"/>
                      <pic:cNvPicPr/>
                    </pic:nvPicPr>
                    <pic:blipFill>
                      <a:blip r:embed="rId56"/>
                      <a:stretch>
                        <a:fillRect/>
                      </a:stretch>
                    </pic:blipFill>
                    <pic:spPr>
                      <a:xfrm>
                        <a:off x="3341192" y="240792"/>
                        <a:ext cx="596646" cy="173736"/>
                      </a:xfrm>
                      <a:prstGeom prst="rect">
                        <a:avLst/>
                      </a:prstGeom>
                    </pic:spPr>
                  </pic:pic>
                  <wps:wsp>
                    <wps:cNvPr id="72749" name="Shape 72749"/>
                    <wps:cNvSpPr/>
                    <wps:spPr>
                      <a:xfrm>
                        <a:off x="2476830" y="390144"/>
                        <a:ext cx="1394714" cy="9144"/>
                      </a:xfrm>
                      <a:custGeom>
                        <a:pathLst>
                          <a:path w="1394714" h="9144">
                            <a:moveTo>
                              <a:pt x="0" y="0"/>
                            </a:moveTo>
                            <a:lnTo>
                              <a:pt x="1394714" y="0"/>
                            </a:lnTo>
                            <a:lnTo>
                              <a:pt x="139471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pic:pic xmlns:pic="http://schemas.openxmlformats.org/drawingml/2006/picture">
                    <pic:nvPicPr>
                      <pic:cNvPr id="13130" name="Picture 13130"/>
                      <pic:cNvPicPr/>
                    </pic:nvPicPr>
                    <pic:blipFill>
                      <a:blip r:embed="rId57"/>
                      <a:stretch>
                        <a:fillRect/>
                      </a:stretch>
                    </pic:blipFill>
                    <pic:spPr>
                      <a:xfrm>
                        <a:off x="0" y="662940"/>
                        <a:ext cx="774306" cy="169164"/>
                      </a:xfrm>
                      <a:prstGeom prst="rect">
                        <a:avLst/>
                      </a:prstGeom>
                    </pic:spPr>
                  </pic:pic>
                  <pic:pic xmlns:pic="http://schemas.openxmlformats.org/drawingml/2006/picture">
                    <pic:nvPicPr>
                      <pic:cNvPr id="13131" name="Picture 13131"/>
                      <pic:cNvPicPr/>
                    </pic:nvPicPr>
                    <pic:blipFill>
                      <a:blip r:embed="rId58"/>
                      <a:stretch>
                        <a:fillRect/>
                      </a:stretch>
                    </pic:blipFill>
                    <pic:spPr>
                      <a:xfrm>
                        <a:off x="751281" y="658368"/>
                        <a:ext cx="3078480" cy="173736"/>
                      </a:xfrm>
                      <a:prstGeom prst="rect">
                        <a:avLst/>
                      </a:prstGeom>
                    </pic:spPr>
                  </pic:pic>
                  <pic:pic xmlns:pic="http://schemas.openxmlformats.org/drawingml/2006/picture">
                    <pic:nvPicPr>
                      <pic:cNvPr id="13132" name="Picture 13132"/>
                      <pic:cNvPicPr/>
                    </pic:nvPicPr>
                    <pic:blipFill>
                      <a:blip r:embed="rId59"/>
                      <a:stretch>
                        <a:fillRect/>
                      </a:stretch>
                    </pic:blipFill>
                    <pic:spPr>
                      <a:xfrm>
                        <a:off x="3769436" y="658368"/>
                        <a:ext cx="91440" cy="173736"/>
                      </a:xfrm>
                      <a:prstGeom prst="rect">
                        <a:avLst/>
                      </a:prstGeom>
                    </pic:spPr>
                  </pic:pic>
                  <pic:pic xmlns:pic="http://schemas.openxmlformats.org/drawingml/2006/picture">
                    <pic:nvPicPr>
                      <pic:cNvPr id="13133" name="Picture 13133"/>
                      <pic:cNvPicPr/>
                    </pic:nvPicPr>
                    <pic:blipFill>
                      <a:blip r:embed="rId60"/>
                      <a:stretch>
                        <a:fillRect/>
                      </a:stretch>
                    </pic:blipFill>
                    <pic:spPr>
                      <a:xfrm>
                        <a:off x="3815156" y="658368"/>
                        <a:ext cx="572643" cy="173736"/>
                      </a:xfrm>
                      <a:prstGeom prst="rect">
                        <a:avLst/>
                      </a:prstGeom>
                    </pic:spPr>
                  </pic:pic>
                  <pic:pic xmlns:pic="http://schemas.openxmlformats.org/drawingml/2006/picture">
                    <pic:nvPicPr>
                      <pic:cNvPr id="13134" name="Picture 13134"/>
                      <pic:cNvPicPr/>
                    </pic:nvPicPr>
                    <pic:blipFill>
                      <a:blip r:embed="rId59"/>
                      <a:stretch>
                        <a:fillRect/>
                      </a:stretch>
                    </pic:blipFill>
                    <pic:spPr>
                      <a:xfrm>
                        <a:off x="4324553" y="658368"/>
                        <a:ext cx="91440" cy="173736"/>
                      </a:xfrm>
                      <a:prstGeom prst="rect">
                        <a:avLst/>
                      </a:prstGeom>
                    </pic:spPr>
                  </pic:pic>
                  <pic:pic xmlns:pic="http://schemas.openxmlformats.org/drawingml/2006/picture">
                    <pic:nvPicPr>
                      <pic:cNvPr id="13135" name="Picture 13135"/>
                      <pic:cNvPicPr/>
                    </pic:nvPicPr>
                    <pic:blipFill>
                      <a:blip r:embed="rId61"/>
                      <a:stretch>
                        <a:fillRect/>
                      </a:stretch>
                    </pic:blipFill>
                    <pic:spPr>
                      <a:xfrm>
                        <a:off x="4399229" y="658368"/>
                        <a:ext cx="934186" cy="173736"/>
                      </a:xfrm>
                      <a:prstGeom prst="rect">
                        <a:avLst/>
                      </a:prstGeom>
                    </pic:spPr>
                  </pic:pic>
                  <pic:pic xmlns:pic="http://schemas.openxmlformats.org/drawingml/2006/picture">
                    <pic:nvPicPr>
                      <pic:cNvPr id="13136" name="Picture 13136"/>
                      <pic:cNvPicPr/>
                    </pic:nvPicPr>
                    <pic:blipFill>
                      <a:blip r:embed="rId62"/>
                      <a:stretch>
                        <a:fillRect/>
                      </a:stretch>
                    </pic:blipFill>
                    <pic:spPr>
                      <a:xfrm>
                        <a:off x="5266385" y="658368"/>
                        <a:ext cx="937870" cy="173736"/>
                      </a:xfrm>
                      <a:prstGeom prst="rect">
                        <a:avLst/>
                      </a:prstGeom>
                    </pic:spPr>
                  </pic:pic>
                  <pic:pic xmlns:pic="http://schemas.openxmlformats.org/drawingml/2006/picture">
                    <pic:nvPicPr>
                      <pic:cNvPr id="13137" name="Picture 13137"/>
                      <pic:cNvPicPr/>
                    </pic:nvPicPr>
                    <pic:blipFill>
                      <a:blip r:embed="rId63"/>
                      <a:stretch>
                        <a:fillRect/>
                      </a:stretch>
                    </pic:blipFill>
                    <pic:spPr>
                      <a:xfrm>
                        <a:off x="0" y="832104"/>
                        <a:ext cx="1634998" cy="173736"/>
                      </a:xfrm>
                      <a:prstGeom prst="rect">
                        <a:avLst/>
                      </a:prstGeom>
                    </pic:spPr>
                  </pic:pic>
                  <pic:pic xmlns:pic="http://schemas.openxmlformats.org/drawingml/2006/picture">
                    <pic:nvPicPr>
                      <pic:cNvPr id="13138" name="Picture 13138"/>
                      <pic:cNvPicPr/>
                    </pic:nvPicPr>
                    <pic:blipFill>
                      <a:blip r:embed="rId64"/>
                      <a:stretch>
                        <a:fillRect/>
                      </a:stretch>
                    </pic:blipFill>
                    <pic:spPr>
                      <a:xfrm>
                        <a:off x="0" y="1046988"/>
                        <a:ext cx="591502" cy="169164"/>
                      </a:xfrm>
                      <a:prstGeom prst="rect">
                        <a:avLst/>
                      </a:prstGeom>
                    </pic:spPr>
                  </pic:pic>
                  <pic:pic xmlns:pic="http://schemas.openxmlformats.org/drawingml/2006/picture">
                    <pic:nvPicPr>
                      <pic:cNvPr id="13139" name="Picture 13139"/>
                      <pic:cNvPicPr/>
                    </pic:nvPicPr>
                    <pic:blipFill>
                      <a:blip r:embed="rId65"/>
                      <a:stretch>
                        <a:fillRect/>
                      </a:stretch>
                    </pic:blipFill>
                    <pic:spPr>
                      <a:xfrm>
                        <a:off x="554685" y="1042416"/>
                        <a:ext cx="1073112" cy="173736"/>
                      </a:xfrm>
                      <a:prstGeom prst="rect">
                        <a:avLst/>
                      </a:prstGeom>
                    </pic:spPr>
                  </pic:pic>
                  <pic:pic xmlns:pic="http://schemas.openxmlformats.org/drawingml/2006/picture">
                    <pic:nvPicPr>
                      <pic:cNvPr id="13140" name="Picture 13140"/>
                      <pic:cNvPicPr/>
                    </pic:nvPicPr>
                    <pic:blipFill>
                      <a:blip r:embed="rId59"/>
                      <a:stretch>
                        <a:fillRect/>
                      </a:stretch>
                    </pic:blipFill>
                    <pic:spPr>
                      <a:xfrm>
                        <a:off x="1556334" y="1042416"/>
                        <a:ext cx="91440" cy="173736"/>
                      </a:xfrm>
                      <a:prstGeom prst="rect">
                        <a:avLst/>
                      </a:prstGeom>
                    </pic:spPr>
                  </pic:pic>
                  <pic:pic xmlns:pic="http://schemas.openxmlformats.org/drawingml/2006/picture">
                    <pic:nvPicPr>
                      <pic:cNvPr id="13141" name="Picture 13141"/>
                      <pic:cNvPicPr/>
                    </pic:nvPicPr>
                    <pic:blipFill>
                      <a:blip r:embed="rId66"/>
                      <a:stretch>
                        <a:fillRect/>
                      </a:stretch>
                    </pic:blipFill>
                    <pic:spPr>
                      <a:xfrm>
                        <a:off x="1602054" y="1042416"/>
                        <a:ext cx="424282" cy="173736"/>
                      </a:xfrm>
                      <a:prstGeom prst="rect">
                        <a:avLst/>
                      </a:prstGeom>
                    </pic:spPr>
                  </pic:pic>
                  <pic:pic xmlns:pic="http://schemas.openxmlformats.org/drawingml/2006/picture">
                    <pic:nvPicPr>
                      <pic:cNvPr id="13142" name="Picture 13142"/>
                      <pic:cNvPicPr/>
                    </pic:nvPicPr>
                    <pic:blipFill>
                      <a:blip r:embed="rId67"/>
                      <a:stretch>
                        <a:fillRect/>
                      </a:stretch>
                    </pic:blipFill>
                    <pic:spPr>
                      <a:xfrm>
                        <a:off x="0" y="1258824"/>
                        <a:ext cx="550380" cy="169164"/>
                      </a:xfrm>
                      <a:prstGeom prst="rect">
                        <a:avLst/>
                      </a:prstGeom>
                    </pic:spPr>
                  </pic:pic>
                  <pic:pic xmlns:pic="http://schemas.openxmlformats.org/drawingml/2006/picture">
                    <pic:nvPicPr>
                      <pic:cNvPr id="13143" name="Picture 13143"/>
                      <pic:cNvPicPr/>
                    </pic:nvPicPr>
                    <pic:blipFill>
                      <a:blip r:embed="rId68"/>
                      <a:stretch>
                        <a:fillRect/>
                      </a:stretch>
                    </pic:blipFill>
                    <pic:spPr>
                      <a:xfrm>
                        <a:off x="481584" y="1254252"/>
                        <a:ext cx="1610106" cy="173736"/>
                      </a:xfrm>
                      <a:prstGeom prst="rect">
                        <a:avLst/>
                      </a:prstGeom>
                    </pic:spPr>
                  </pic:pic>
                  <wps:wsp>
                    <wps:cNvPr id="13144" name="Rectangle 13144"/>
                    <wps:cNvSpPr/>
                    <wps:spPr>
                      <a:xfrm>
                        <a:off x="3411296" y="1467437"/>
                        <a:ext cx="3598533"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color w:val="17365d"/>
                            </w:rPr>
                            <w:t xml:space="preserve">Presented by: Roberto Fabbri  architect Ph.D</w:t>
                          </w:r>
                        </w:p>
                      </w:txbxContent>
                    </wps:txbx>
                    <wps:bodyPr horzOverflow="overflow" rtlCol="0" vert="horz" lIns="0" tIns="0" rIns="0" bIns="0">
                      <a:noAutofit/>
                    </wps:bodyPr>
                  </wps:wsp>
                  <wps:wsp>
                    <wps:cNvPr id="13145" name="Rectangle 13145"/>
                    <wps:cNvSpPr/>
                    <wps:spPr>
                      <a:xfrm>
                        <a:off x="6121603" y="1467437"/>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color w:val="17365d"/>
                            </w:rPr>
                            <w:t xml:space="preserve"> </w:t>
                          </w:r>
                        </w:p>
                      </w:txbxContent>
                    </wps:txbx>
                    <wps:bodyPr horzOverflow="overflow" rtlCol="0" vert="horz" lIns="0" tIns="0" rIns="0" bIns="0">
                      <a:noAutofit/>
                    </wps:bodyPr>
                  </wps:wsp>
                  <wps:wsp>
                    <wps:cNvPr id="13146" name="Rectangle 13146"/>
                    <wps:cNvSpPr/>
                    <wps:spPr>
                      <a:xfrm>
                        <a:off x="4394658" y="1650682"/>
                        <a:ext cx="2296981"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color w:val="17365d"/>
                              <w:sz w:val="18"/>
                            </w:rPr>
                            <w:t xml:space="preserve">UNDP consultant and KNM P.M.</w:t>
                          </w:r>
                        </w:p>
                      </w:txbxContent>
                    </wps:txbx>
                    <wps:bodyPr horzOverflow="overflow" rtlCol="0" vert="horz" lIns="0" tIns="0" rIns="0" bIns="0">
                      <a:noAutofit/>
                    </wps:bodyPr>
                  </wps:wsp>
                  <wps:wsp>
                    <wps:cNvPr id="13147" name="Rectangle 13147"/>
                    <wps:cNvSpPr/>
                    <wps:spPr>
                      <a:xfrm>
                        <a:off x="6121603" y="1650682"/>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color w:val="17365d"/>
                              <w:sz w:val="18"/>
                            </w:rPr>
                            <w:t xml:space="preserve"> </w:t>
                          </w:r>
                        </w:p>
                      </w:txbxContent>
                    </wps:txbx>
                    <wps:bodyPr horzOverflow="overflow" rtlCol="0" vert="horz" lIns="0" tIns="0" rIns="0" bIns="0">
                      <a:noAutofit/>
                    </wps:bodyPr>
                  </wps:wsp>
                </wpg:wgp>
              </a:graphicData>
            </a:graphic>
          </wp:inline>
        </w:drawing>
      </w:r>
    </w:p>
    <w:p>
      <w:pPr>
        <w:spacing w:before="0" w:after="0" w:line="259" w:lineRule="auto"/>
        <w:ind w:left="0" w:right="0" w:firstLine="0"/>
        <w:jc w:val="right"/>
      </w:pPr>
      <w:r>
        <w:rPr>
          <w:rFonts w:cs="Arial" w:hAnsi="Arial" w:eastAsia="Arial" w:ascii="Arial"/>
          <w:b w:val="1"/>
          <w:color w:val="17365d"/>
          <w:sz w:val="18"/>
        </w:rPr>
        <w:t xml:space="preserve"> </w:t>
      </w:r>
    </w:p>
    <w:tbl>
      <w:tblPr>
        <w:tblStyle w:val="TableGrid"/>
        <w:tblW w:w="9868" w:type="dxa"/>
        <w:tblInd w:w="-113" w:type="dxa"/>
        <w:tblCellMar>
          <w:top w:w="18" w:type="dxa"/>
          <w:left w:w="113" w:type="dxa"/>
          <w:bottom w:w="0" w:type="dxa"/>
          <w:right w:w="5" w:type="dxa"/>
        </w:tblCellMar>
      </w:tblPr>
      <w:tblGrid>
        <w:gridCol w:w="1848"/>
        <w:gridCol w:w="1945"/>
        <w:gridCol w:w="480"/>
        <w:gridCol w:w="418"/>
        <w:gridCol w:w="415"/>
        <w:gridCol w:w="420"/>
        <w:gridCol w:w="1393"/>
        <w:gridCol w:w="830"/>
        <w:gridCol w:w="1135"/>
        <w:gridCol w:w="983"/>
      </w:tblGrid>
      <w:tr>
        <w:trPr>
          <w:trHeight w:val="611" w:hRule="atLeast"/>
        </w:trPr>
        <w:tc>
          <w:tcPr>
            <w:tcW w:w="1848" w:type="dxa"/>
            <w:vMerge w:val="restart"/>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0" w:right="0" w:firstLine="0"/>
              <w:jc w:val="left"/>
            </w:pPr>
            <w:r>
              <w:rPr>
                <w:rFonts w:cs="Calibri" w:hAnsi="Calibri" w:eastAsia="Calibri" w:ascii="Calibri"/>
                <w:sz w:val="22"/>
              </w:rPr>
              <w:drawing>
                <wp:inline distT="0" distB="0" distL="0" distR="0">
                  <wp:extent cx="933005" cy="745426"/>
                  <wp:docPr id="65366" name="Group 65366"/>
                  <wp:cNvGraphicFramePr/>
                  <a:graphic>
                    <a:graphicData uri="http://schemas.microsoft.com/office/word/2010/wordprocessingGroup">
                      <wpg:wgp>
                        <wpg:cNvGrpSpPr/>
                        <wpg:grpSpPr>
                          <a:xfrm>
                            <a:off x="0" y="0"/>
                            <a:ext cx="933005" cy="745426"/>
                            <a:chOff x="0" y="0"/>
                            <a:chExt cx="933005" cy="745426"/>
                          </a:xfrm>
                        </wpg:grpSpPr>
                        <pic:pic xmlns:pic="http://schemas.openxmlformats.org/drawingml/2006/picture">
                          <pic:nvPicPr>
                            <pic:cNvPr id="70403" name="Picture 70403"/>
                            <pic:cNvPicPr/>
                          </pic:nvPicPr>
                          <pic:blipFill>
                            <a:blip r:embed="rId69"/>
                            <a:stretch>
                              <a:fillRect/>
                            </a:stretch>
                          </pic:blipFill>
                          <pic:spPr>
                            <a:xfrm>
                              <a:off x="711" y="25972"/>
                              <a:ext cx="530352" cy="88392"/>
                            </a:xfrm>
                            <a:prstGeom prst="rect">
                              <a:avLst/>
                            </a:prstGeom>
                          </pic:spPr>
                        </pic:pic>
                        <pic:pic xmlns:pic="http://schemas.openxmlformats.org/drawingml/2006/picture">
                          <pic:nvPicPr>
                            <pic:cNvPr id="13158" name="Picture 13158"/>
                            <pic:cNvPicPr/>
                          </pic:nvPicPr>
                          <pic:blipFill>
                            <a:blip r:embed="rId70"/>
                            <a:stretch>
                              <a:fillRect/>
                            </a:stretch>
                          </pic:blipFill>
                          <pic:spPr>
                            <a:xfrm>
                              <a:off x="0" y="140398"/>
                              <a:ext cx="560832" cy="141732"/>
                            </a:xfrm>
                            <a:prstGeom prst="rect">
                              <a:avLst/>
                            </a:prstGeom>
                          </pic:spPr>
                        </pic:pic>
                        <pic:pic xmlns:pic="http://schemas.openxmlformats.org/drawingml/2006/picture">
                          <pic:nvPicPr>
                            <pic:cNvPr id="13161" name="Picture 13161"/>
                            <pic:cNvPicPr/>
                          </pic:nvPicPr>
                          <pic:blipFill>
                            <a:blip r:embed="rId71"/>
                            <a:stretch>
                              <a:fillRect/>
                            </a:stretch>
                          </pic:blipFill>
                          <pic:spPr>
                            <a:xfrm>
                              <a:off x="0" y="320230"/>
                              <a:ext cx="803377" cy="141732"/>
                            </a:xfrm>
                            <a:prstGeom prst="rect">
                              <a:avLst/>
                            </a:prstGeom>
                          </pic:spPr>
                        </pic:pic>
                        <pic:pic xmlns:pic="http://schemas.openxmlformats.org/drawingml/2006/picture">
                          <pic:nvPicPr>
                            <pic:cNvPr id="13164" name="Picture 13164"/>
                            <pic:cNvPicPr/>
                          </pic:nvPicPr>
                          <pic:blipFill>
                            <a:blip r:embed="rId72"/>
                            <a:stretch>
                              <a:fillRect/>
                            </a:stretch>
                          </pic:blipFill>
                          <pic:spPr>
                            <a:xfrm>
                              <a:off x="0" y="461963"/>
                              <a:ext cx="933005" cy="141732"/>
                            </a:xfrm>
                            <a:prstGeom prst="rect">
                              <a:avLst/>
                            </a:prstGeom>
                          </pic:spPr>
                        </pic:pic>
                        <pic:pic xmlns:pic="http://schemas.openxmlformats.org/drawingml/2006/picture">
                          <pic:nvPicPr>
                            <pic:cNvPr id="13167" name="Picture 13167"/>
                            <pic:cNvPicPr/>
                          </pic:nvPicPr>
                          <pic:blipFill>
                            <a:blip r:embed="rId73"/>
                            <a:stretch>
                              <a:fillRect/>
                            </a:stretch>
                          </pic:blipFill>
                          <pic:spPr>
                            <a:xfrm>
                              <a:off x="0" y="603694"/>
                              <a:ext cx="416268" cy="141732"/>
                            </a:xfrm>
                            <a:prstGeom prst="rect">
                              <a:avLst/>
                            </a:prstGeom>
                          </pic:spPr>
                        </pic:pic>
                      </wpg:wgp>
                    </a:graphicData>
                  </a:graphic>
                </wp:inline>
              </w:drawing>
            </w:r>
          </w:p>
        </w:tc>
        <w:tc>
          <w:tcPr>
            <w:tcW w:w="1945" w:type="dxa"/>
            <w:vMerge w:val="restart"/>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2" w:right="0" w:firstLine="0"/>
              <w:jc w:val="left"/>
            </w:pPr>
            <w:r>
              <w:rPr>
                <w:rFonts w:cs="Calibri" w:hAnsi="Calibri" w:eastAsia="Calibri" w:ascii="Calibri"/>
                <w:sz w:val="22"/>
              </w:rPr>
              <w:drawing>
                <wp:inline distT="0" distB="0" distL="0" distR="0">
                  <wp:extent cx="1158545" cy="867347"/>
                  <wp:docPr id="65370" name="Group 65370"/>
                  <wp:cNvGraphicFramePr/>
                  <a:graphic>
                    <a:graphicData uri="http://schemas.microsoft.com/office/word/2010/wordprocessingGroup">
                      <wpg:wgp>
                        <wpg:cNvGrpSpPr/>
                        <wpg:grpSpPr>
                          <a:xfrm>
                            <a:off x="0" y="0"/>
                            <a:ext cx="1158545" cy="867347"/>
                            <a:chOff x="0" y="0"/>
                            <a:chExt cx="1158545" cy="867347"/>
                          </a:xfrm>
                        </wpg:grpSpPr>
                        <pic:pic xmlns:pic="http://schemas.openxmlformats.org/drawingml/2006/picture">
                          <pic:nvPicPr>
                            <pic:cNvPr id="70404" name="Picture 70404"/>
                            <pic:cNvPicPr/>
                          </pic:nvPicPr>
                          <pic:blipFill>
                            <a:blip r:embed="rId74"/>
                            <a:stretch>
                              <a:fillRect/>
                            </a:stretch>
                          </pic:blipFill>
                          <pic:spPr>
                            <a:xfrm>
                              <a:off x="3302" y="25972"/>
                              <a:ext cx="1078992" cy="88392"/>
                            </a:xfrm>
                            <a:prstGeom prst="rect">
                              <a:avLst/>
                            </a:prstGeom>
                          </pic:spPr>
                        </pic:pic>
                        <pic:pic xmlns:pic="http://schemas.openxmlformats.org/drawingml/2006/picture">
                          <pic:nvPicPr>
                            <pic:cNvPr id="13178" name="Picture 13178"/>
                            <pic:cNvPicPr/>
                          </pic:nvPicPr>
                          <pic:blipFill>
                            <a:blip r:embed="rId75"/>
                            <a:stretch>
                              <a:fillRect/>
                            </a:stretch>
                          </pic:blipFill>
                          <pic:spPr>
                            <a:xfrm>
                              <a:off x="0" y="180023"/>
                              <a:ext cx="114300" cy="137160"/>
                            </a:xfrm>
                            <a:prstGeom prst="rect">
                              <a:avLst/>
                            </a:prstGeom>
                          </pic:spPr>
                        </pic:pic>
                        <pic:pic xmlns:pic="http://schemas.openxmlformats.org/drawingml/2006/picture">
                          <pic:nvPicPr>
                            <pic:cNvPr id="70405" name="Picture 70405"/>
                            <pic:cNvPicPr/>
                          </pic:nvPicPr>
                          <pic:blipFill>
                            <a:blip r:embed="rId76"/>
                            <a:stretch>
                              <a:fillRect/>
                            </a:stretch>
                          </pic:blipFill>
                          <pic:spPr>
                            <a:xfrm>
                              <a:off x="73406" y="203772"/>
                              <a:ext cx="1011936" cy="88392"/>
                            </a:xfrm>
                            <a:prstGeom prst="rect">
                              <a:avLst/>
                            </a:prstGeom>
                          </pic:spPr>
                        </pic:pic>
                        <pic:pic xmlns:pic="http://schemas.openxmlformats.org/drawingml/2006/picture">
                          <pic:nvPicPr>
                            <pic:cNvPr id="70406" name="Picture 70406"/>
                            <pic:cNvPicPr/>
                          </pic:nvPicPr>
                          <pic:blipFill>
                            <a:blip r:embed="rId77"/>
                            <a:stretch>
                              <a:fillRect/>
                            </a:stretch>
                          </pic:blipFill>
                          <pic:spPr>
                            <a:xfrm>
                              <a:off x="-2793" y="339916"/>
                              <a:ext cx="1091184" cy="112776"/>
                            </a:xfrm>
                            <a:prstGeom prst="rect">
                              <a:avLst/>
                            </a:prstGeom>
                          </pic:spPr>
                        </pic:pic>
                        <pic:pic xmlns:pic="http://schemas.openxmlformats.org/drawingml/2006/picture">
                          <pic:nvPicPr>
                            <pic:cNvPr id="70407" name="Picture 70407"/>
                            <pic:cNvPicPr/>
                          </pic:nvPicPr>
                          <pic:blipFill>
                            <a:blip r:embed="rId78"/>
                            <a:stretch>
                              <a:fillRect/>
                            </a:stretch>
                          </pic:blipFill>
                          <pic:spPr>
                            <a:xfrm>
                              <a:off x="-2793" y="477076"/>
                              <a:ext cx="1088136" cy="112776"/>
                            </a:xfrm>
                            <a:prstGeom prst="rect">
                              <a:avLst/>
                            </a:prstGeom>
                          </pic:spPr>
                        </pic:pic>
                        <pic:pic xmlns:pic="http://schemas.openxmlformats.org/drawingml/2006/picture">
                          <pic:nvPicPr>
                            <pic:cNvPr id="13189" name="Picture 13189"/>
                            <pic:cNvPicPr/>
                          </pic:nvPicPr>
                          <pic:blipFill>
                            <a:blip r:embed="rId79"/>
                            <a:stretch>
                              <a:fillRect/>
                            </a:stretch>
                          </pic:blipFill>
                          <pic:spPr>
                            <a:xfrm>
                              <a:off x="0" y="591503"/>
                              <a:ext cx="1156437" cy="137160"/>
                            </a:xfrm>
                            <a:prstGeom prst="rect">
                              <a:avLst/>
                            </a:prstGeom>
                          </pic:spPr>
                        </pic:pic>
                        <pic:pic xmlns:pic="http://schemas.openxmlformats.org/drawingml/2006/picture">
                          <pic:nvPicPr>
                            <pic:cNvPr id="13192" name="Picture 13192"/>
                            <pic:cNvPicPr/>
                          </pic:nvPicPr>
                          <pic:blipFill>
                            <a:blip r:embed="rId80"/>
                            <a:stretch>
                              <a:fillRect/>
                            </a:stretch>
                          </pic:blipFill>
                          <pic:spPr>
                            <a:xfrm>
                              <a:off x="0" y="730187"/>
                              <a:ext cx="404076" cy="137160"/>
                            </a:xfrm>
                            <a:prstGeom prst="rect">
                              <a:avLst/>
                            </a:prstGeom>
                          </pic:spPr>
                        </pic:pic>
                      </wpg:wgp>
                    </a:graphicData>
                  </a:graphic>
                </wp:inline>
              </w:drawing>
            </w:r>
          </w:p>
        </w:tc>
        <w:tc>
          <w:tcPr>
            <w:tcW w:w="1733" w:type="dxa"/>
            <w:gridSpan w:val="4"/>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271" w:right="0" w:firstLine="0"/>
              <w:jc w:val="left"/>
            </w:pPr>
            <w:r>
              <w:drawing>
                <wp:inline distT="0" distB="0" distL="0" distR="0">
                  <wp:extent cx="612648" cy="88392"/>
                  <wp:effectExtent l="0" t="0" r="0" b="0"/>
                  <wp:docPr id="70408" name="Picture 70408"/>
                  <wp:cNvGraphicFramePr/>
                  <a:graphic>
                    <a:graphicData uri="http://schemas.openxmlformats.org/drawingml/2006/picture">
                      <pic:pic xmlns:pic="http://schemas.openxmlformats.org/drawingml/2006/picture">
                        <pic:nvPicPr>
                          <pic:cNvPr id="70408" name="Picture 70408"/>
                          <pic:cNvPicPr/>
                        </pic:nvPicPr>
                        <pic:blipFill>
                          <a:blip r:embed="rId81"/>
                          <a:stretch>
                            <a:fillRect/>
                          </a:stretch>
                        </pic:blipFill>
                        <pic:spPr>
                          <a:xfrm>
                            <a:off x="0" y="0"/>
                            <a:ext cx="612648" cy="88392"/>
                          </a:xfrm>
                          <a:prstGeom prst="rect">
                            <a:avLst/>
                          </a:prstGeom>
                        </pic:spPr>
                      </pic:pic>
                    </a:graphicData>
                  </a:graphic>
                </wp:inline>
              </w:drawing>
            </w:r>
          </w:p>
        </w:tc>
        <w:tc>
          <w:tcPr>
            <w:tcW w:w="1393" w:type="dxa"/>
            <w:vMerge w:val="restart"/>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31" w:right="0" w:firstLine="0"/>
              <w:jc w:val="left"/>
            </w:pPr>
            <w:r>
              <w:rPr>
                <w:rFonts w:cs="Calibri" w:hAnsi="Calibri" w:eastAsia="Calibri" w:ascii="Calibri"/>
                <w:sz w:val="22"/>
              </w:rPr>
              <w:drawing>
                <wp:inline distT="0" distB="0" distL="0" distR="0">
                  <wp:extent cx="784555" cy="282130"/>
                  <wp:docPr id="65382" name="Group 65382"/>
                  <wp:cNvGraphicFramePr/>
                  <a:graphic>
                    <a:graphicData uri="http://schemas.microsoft.com/office/word/2010/wordprocessingGroup">
                      <wpg:wgp>
                        <wpg:cNvGrpSpPr/>
                        <wpg:grpSpPr>
                          <a:xfrm>
                            <a:off x="0" y="0"/>
                            <a:ext cx="784555" cy="282130"/>
                            <a:chOff x="0" y="0"/>
                            <a:chExt cx="784555" cy="282130"/>
                          </a:xfrm>
                        </wpg:grpSpPr>
                        <pic:pic xmlns:pic="http://schemas.openxmlformats.org/drawingml/2006/picture">
                          <pic:nvPicPr>
                            <pic:cNvPr id="70409" name="Picture 70409"/>
                            <pic:cNvPicPr/>
                          </pic:nvPicPr>
                          <pic:blipFill>
                            <a:blip r:embed="rId82"/>
                            <a:stretch>
                              <a:fillRect/>
                            </a:stretch>
                          </pic:blipFill>
                          <pic:spPr>
                            <a:xfrm>
                              <a:off x="1651" y="25972"/>
                              <a:ext cx="697992" cy="88392"/>
                            </a:xfrm>
                            <a:prstGeom prst="rect">
                              <a:avLst/>
                            </a:prstGeom>
                          </pic:spPr>
                        </pic:pic>
                        <pic:pic xmlns:pic="http://schemas.openxmlformats.org/drawingml/2006/picture">
                          <pic:nvPicPr>
                            <pic:cNvPr id="13209" name="Picture 13209"/>
                            <pic:cNvPicPr/>
                          </pic:nvPicPr>
                          <pic:blipFill>
                            <a:blip r:embed="rId83"/>
                            <a:stretch>
                              <a:fillRect/>
                            </a:stretch>
                          </pic:blipFill>
                          <pic:spPr>
                            <a:xfrm>
                              <a:off x="179832" y="140398"/>
                              <a:ext cx="409651" cy="141732"/>
                            </a:xfrm>
                            <a:prstGeom prst="rect">
                              <a:avLst/>
                            </a:prstGeom>
                          </pic:spPr>
                        </pic:pic>
                      </wpg:wgp>
                    </a:graphicData>
                  </a:graphic>
                </wp:inline>
              </w:drawing>
            </w:r>
          </w:p>
        </w:tc>
        <w:tc>
          <w:tcPr>
            <w:tcW w:w="2949" w:type="dxa"/>
            <w:gridSpan w:val="3"/>
            <w:tcBorders>
              <w:top w:val="single" w:sz="4" w:color="000000"/>
              <w:left w:val="single" w:sz="4" w:color="000000"/>
              <w:bottom w:val="double" w:sz="12" w:color="17365d"/>
              <w:right w:val="single" w:sz="4" w:color="000000"/>
            </w:tcBorders>
            <w:shd w:val="clear" w:fill="17365d"/>
            <w:vAlign w:val="top"/>
          </w:tcPr>
          <w:p>
            <w:pPr>
              <w:spacing w:before="0" w:after="0" w:line="259" w:lineRule="auto"/>
              <w:ind w:left="614" w:right="0" w:firstLine="0"/>
              <w:jc w:val="left"/>
            </w:pPr>
            <w:r>
              <w:drawing>
                <wp:inline distT="0" distB="0" distL="0" distR="0">
                  <wp:extent cx="947928" cy="88392"/>
                  <wp:effectExtent l="0" t="0" r="0" b="0"/>
                  <wp:docPr id="70410" name="Picture 70410"/>
                  <wp:cNvGraphicFramePr/>
                  <a:graphic>
                    <a:graphicData uri="http://schemas.openxmlformats.org/drawingml/2006/picture">
                      <pic:pic xmlns:pic="http://schemas.openxmlformats.org/drawingml/2006/picture">
                        <pic:nvPicPr>
                          <pic:cNvPr id="70410" name="Picture 70410"/>
                          <pic:cNvPicPr/>
                        </pic:nvPicPr>
                        <pic:blipFill>
                          <a:blip r:embed="rId84"/>
                          <a:stretch>
                            <a:fillRect/>
                          </a:stretch>
                        </pic:blipFill>
                        <pic:spPr>
                          <a:xfrm>
                            <a:off x="0" y="0"/>
                            <a:ext cx="947928" cy="88392"/>
                          </a:xfrm>
                          <a:prstGeom prst="rect">
                            <a:avLst/>
                          </a:prstGeom>
                        </pic:spPr>
                      </pic:pic>
                    </a:graphicData>
                  </a:graphic>
                </wp:inline>
              </w:drawing>
            </w:r>
          </w:p>
        </w:tc>
      </w:tr>
      <w:tr>
        <w:trPr>
          <w:trHeight w:val="103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80" w:type="dxa"/>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64" w:right="0" w:firstLine="0"/>
              <w:jc w:val="left"/>
            </w:pPr>
            <w:r>
              <w:rPr>
                <w:rFonts w:cs="Calibri" w:hAnsi="Calibri" w:eastAsia="Calibri" w:ascii="Calibri"/>
                <w:sz w:val="22"/>
              </w:rPr>
              <w:drawing>
                <wp:inline distT="0" distB="0" distL="0" distR="0">
                  <wp:extent cx="158496" cy="312420"/>
                  <wp:docPr id="65395" name="Group 65395"/>
                  <wp:cNvGraphicFramePr/>
                  <a:graphic>
                    <a:graphicData uri="http://schemas.microsoft.com/office/word/2010/wordprocessingGroup">
                      <wpg:wgp>
                        <wpg:cNvGrpSpPr/>
                        <wpg:grpSpPr>
                          <a:xfrm>
                            <a:off x="0" y="0"/>
                            <a:ext cx="158496" cy="312420"/>
                            <a:chOff x="0" y="0"/>
                            <a:chExt cx="158496" cy="312420"/>
                          </a:xfrm>
                        </wpg:grpSpPr>
                        <pic:pic xmlns:pic="http://schemas.openxmlformats.org/drawingml/2006/picture">
                          <pic:nvPicPr>
                            <pic:cNvPr id="13254" name="Picture 13254"/>
                            <pic:cNvPicPr/>
                          </pic:nvPicPr>
                          <pic:blipFill>
                            <a:blip r:embed="rId85"/>
                            <a:stretch>
                              <a:fillRect/>
                            </a:stretch>
                          </pic:blipFill>
                          <pic:spPr>
                            <a:xfrm>
                              <a:off x="0" y="0"/>
                              <a:ext cx="158496" cy="137160"/>
                            </a:xfrm>
                            <a:prstGeom prst="rect">
                              <a:avLst/>
                            </a:prstGeom>
                          </pic:spPr>
                        </pic:pic>
                        <pic:pic xmlns:pic="http://schemas.openxmlformats.org/drawingml/2006/picture">
                          <pic:nvPicPr>
                            <pic:cNvPr id="13257" name="Picture 13257"/>
                            <pic:cNvPicPr/>
                          </pic:nvPicPr>
                          <pic:blipFill>
                            <a:blip r:embed="rId86"/>
                            <a:stretch>
                              <a:fillRect/>
                            </a:stretch>
                          </pic:blipFill>
                          <pic:spPr>
                            <a:xfrm>
                              <a:off x="10668" y="175260"/>
                              <a:ext cx="115824" cy="137160"/>
                            </a:xfrm>
                            <a:prstGeom prst="rect">
                              <a:avLst/>
                            </a:prstGeom>
                          </pic:spPr>
                        </pic:pic>
                      </wpg:wgp>
                    </a:graphicData>
                  </a:graphic>
                </wp:inline>
              </w:drawing>
            </w:r>
          </w:p>
        </w:tc>
        <w:tc>
          <w:tcPr>
            <w:tcW w:w="418" w:type="dxa"/>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33" w:right="0" w:firstLine="0"/>
              <w:jc w:val="left"/>
            </w:pPr>
            <w:r>
              <w:rPr>
                <w:rFonts w:cs="Calibri" w:hAnsi="Calibri" w:eastAsia="Calibri" w:ascii="Calibri"/>
                <w:sz w:val="22"/>
              </w:rPr>
              <w:drawing>
                <wp:inline distT="0" distB="0" distL="0" distR="0">
                  <wp:extent cx="158496" cy="274320"/>
                  <wp:docPr id="65399" name="Group 65399"/>
                  <wp:cNvGraphicFramePr/>
                  <a:graphic>
                    <a:graphicData uri="http://schemas.microsoft.com/office/word/2010/wordprocessingGroup">
                      <wpg:wgp>
                        <wpg:cNvGrpSpPr/>
                        <wpg:grpSpPr>
                          <a:xfrm>
                            <a:off x="0" y="0"/>
                            <a:ext cx="158496" cy="274320"/>
                            <a:chOff x="0" y="0"/>
                            <a:chExt cx="158496" cy="274320"/>
                          </a:xfrm>
                        </wpg:grpSpPr>
                        <pic:pic xmlns:pic="http://schemas.openxmlformats.org/drawingml/2006/picture">
                          <pic:nvPicPr>
                            <pic:cNvPr id="13264" name="Picture 13264"/>
                            <pic:cNvPicPr/>
                          </pic:nvPicPr>
                          <pic:blipFill>
                            <a:blip r:embed="rId85"/>
                            <a:stretch>
                              <a:fillRect/>
                            </a:stretch>
                          </pic:blipFill>
                          <pic:spPr>
                            <a:xfrm>
                              <a:off x="0" y="0"/>
                              <a:ext cx="158496" cy="137160"/>
                            </a:xfrm>
                            <a:prstGeom prst="rect">
                              <a:avLst/>
                            </a:prstGeom>
                          </pic:spPr>
                        </pic:pic>
                        <pic:pic xmlns:pic="http://schemas.openxmlformats.org/drawingml/2006/picture">
                          <pic:nvPicPr>
                            <pic:cNvPr id="13267" name="Picture 13267"/>
                            <pic:cNvPicPr/>
                          </pic:nvPicPr>
                          <pic:blipFill>
                            <a:blip r:embed="rId87"/>
                            <a:stretch>
                              <a:fillRect/>
                            </a:stretch>
                          </pic:blipFill>
                          <pic:spPr>
                            <a:xfrm>
                              <a:off x="10668" y="137160"/>
                              <a:ext cx="115824" cy="137160"/>
                            </a:xfrm>
                            <a:prstGeom prst="rect">
                              <a:avLst/>
                            </a:prstGeom>
                          </pic:spPr>
                        </pic:pic>
                      </wpg:wgp>
                    </a:graphicData>
                  </a:graphic>
                </wp:inline>
              </w:drawing>
            </w:r>
          </w:p>
        </w:tc>
        <w:tc>
          <w:tcPr>
            <w:tcW w:w="415" w:type="dxa"/>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33" w:right="0" w:firstLine="0"/>
              <w:jc w:val="left"/>
            </w:pPr>
            <w:r>
              <w:rPr>
                <w:rFonts w:cs="Calibri" w:hAnsi="Calibri" w:eastAsia="Calibri" w:ascii="Calibri"/>
                <w:sz w:val="22"/>
              </w:rPr>
              <w:drawing>
                <wp:inline distT="0" distB="0" distL="0" distR="0">
                  <wp:extent cx="158496" cy="274320"/>
                  <wp:docPr id="65403" name="Group 65403"/>
                  <wp:cNvGraphicFramePr/>
                  <a:graphic>
                    <a:graphicData uri="http://schemas.microsoft.com/office/word/2010/wordprocessingGroup">
                      <wpg:wgp>
                        <wpg:cNvGrpSpPr/>
                        <wpg:grpSpPr>
                          <a:xfrm>
                            <a:off x="0" y="0"/>
                            <a:ext cx="158496" cy="274320"/>
                            <a:chOff x="0" y="0"/>
                            <a:chExt cx="158496" cy="274320"/>
                          </a:xfrm>
                        </wpg:grpSpPr>
                        <pic:pic xmlns:pic="http://schemas.openxmlformats.org/drawingml/2006/picture">
                          <pic:nvPicPr>
                            <pic:cNvPr id="13274" name="Picture 13274"/>
                            <pic:cNvPicPr/>
                          </pic:nvPicPr>
                          <pic:blipFill>
                            <a:blip r:embed="rId85"/>
                            <a:stretch>
                              <a:fillRect/>
                            </a:stretch>
                          </pic:blipFill>
                          <pic:spPr>
                            <a:xfrm>
                              <a:off x="0" y="0"/>
                              <a:ext cx="158496" cy="137160"/>
                            </a:xfrm>
                            <a:prstGeom prst="rect">
                              <a:avLst/>
                            </a:prstGeom>
                          </pic:spPr>
                        </pic:pic>
                        <pic:pic xmlns:pic="http://schemas.openxmlformats.org/drawingml/2006/picture">
                          <pic:nvPicPr>
                            <pic:cNvPr id="13277" name="Picture 13277"/>
                            <pic:cNvPicPr/>
                          </pic:nvPicPr>
                          <pic:blipFill>
                            <a:blip r:embed="rId88"/>
                            <a:stretch>
                              <a:fillRect/>
                            </a:stretch>
                          </pic:blipFill>
                          <pic:spPr>
                            <a:xfrm>
                              <a:off x="10668" y="137160"/>
                              <a:ext cx="115824" cy="137160"/>
                            </a:xfrm>
                            <a:prstGeom prst="rect">
                              <a:avLst/>
                            </a:prstGeom>
                          </pic:spPr>
                        </pic:pic>
                      </wpg:wgp>
                    </a:graphicData>
                  </a:graphic>
                </wp:inline>
              </w:drawing>
            </w:r>
          </w:p>
        </w:tc>
        <w:tc>
          <w:tcPr>
            <w:tcW w:w="420" w:type="dxa"/>
            <w:tcBorders>
              <w:top w:val="single" w:sz="4" w:color="000000"/>
              <w:left w:val="single" w:sz="4" w:color="000000"/>
              <w:bottom w:val="single" w:sz="4" w:color="000000"/>
              <w:right w:val="single" w:sz="4" w:color="000000"/>
            </w:tcBorders>
            <w:shd w:val="clear" w:fill="17365d"/>
            <w:vAlign w:val="top"/>
          </w:tcPr>
          <w:p>
            <w:pPr>
              <w:spacing w:before="0" w:after="0" w:line="259" w:lineRule="auto"/>
              <w:ind w:left="33" w:right="0" w:firstLine="0"/>
              <w:jc w:val="left"/>
            </w:pPr>
            <w:r>
              <w:rPr>
                <w:rFonts w:cs="Calibri" w:hAnsi="Calibri" w:eastAsia="Calibri" w:ascii="Calibri"/>
                <w:sz w:val="22"/>
              </w:rPr>
              <w:drawing>
                <wp:inline distT="0" distB="0" distL="0" distR="0">
                  <wp:extent cx="158496" cy="274320"/>
                  <wp:docPr id="65407" name="Group 65407"/>
                  <wp:cNvGraphicFramePr/>
                  <a:graphic>
                    <a:graphicData uri="http://schemas.microsoft.com/office/word/2010/wordprocessingGroup">
                      <wpg:wgp>
                        <wpg:cNvGrpSpPr/>
                        <wpg:grpSpPr>
                          <a:xfrm>
                            <a:off x="0" y="0"/>
                            <a:ext cx="158496" cy="274320"/>
                            <a:chOff x="0" y="0"/>
                            <a:chExt cx="158496" cy="274320"/>
                          </a:xfrm>
                        </wpg:grpSpPr>
                        <pic:pic xmlns:pic="http://schemas.openxmlformats.org/drawingml/2006/picture">
                          <pic:nvPicPr>
                            <pic:cNvPr id="13284" name="Picture 13284"/>
                            <pic:cNvPicPr/>
                          </pic:nvPicPr>
                          <pic:blipFill>
                            <a:blip r:embed="rId85"/>
                            <a:stretch>
                              <a:fillRect/>
                            </a:stretch>
                          </pic:blipFill>
                          <pic:spPr>
                            <a:xfrm>
                              <a:off x="0" y="0"/>
                              <a:ext cx="158496" cy="137160"/>
                            </a:xfrm>
                            <a:prstGeom prst="rect">
                              <a:avLst/>
                            </a:prstGeom>
                          </pic:spPr>
                        </pic:pic>
                        <pic:pic xmlns:pic="http://schemas.openxmlformats.org/drawingml/2006/picture">
                          <pic:nvPicPr>
                            <pic:cNvPr id="13287" name="Picture 13287"/>
                            <pic:cNvPicPr/>
                          </pic:nvPicPr>
                          <pic:blipFill>
                            <a:blip r:embed="rId89"/>
                            <a:stretch>
                              <a:fillRect/>
                            </a:stretch>
                          </pic:blipFill>
                          <pic:spPr>
                            <a:xfrm>
                              <a:off x="10668" y="137160"/>
                              <a:ext cx="115824" cy="137160"/>
                            </a:xfrm>
                            <a:prstGeom prst="rect">
                              <a:avLst/>
                            </a:prstGeom>
                          </pic:spPr>
                        </pic:pic>
                      </wpg:wgp>
                    </a:graphicData>
                  </a:graphic>
                </wp:inline>
              </w:drawing>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830" w:type="dxa"/>
            <w:tcBorders>
              <w:top w:val="double" w:sz="12" w:color="17365d"/>
              <w:left w:val="single" w:sz="4" w:color="000000"/>
              <w:bottom w:val="single" w:sz="12" w:color="c6d9f1"/>
              <w:right w:val="single" w:sz="4" w:color="000000"/>
            </w:tcBorders>
            <w:shd w:val="clear" w:fill="17365d"/>
            <w:vAlign w:val="top"/>
          </w:tcPr>
          <w:p>
            <w:pPr>
              <w:spacing w:before="0" w:after="0" w:line="259" w:lineRule="auto"/>
              <w:ind w:left="43" w:right="0" w:firstLine="0"/>
              <w:jc w:val="left"/>
            </w:pPr>
            <w:r>
              <w:rPr>
                <w:rFonts w:cs="Calibri" w:hAnsi="Calibri" w:eastAsia="Calibri" w:ascii="Calibri"/>
                <w:sz w:val="22"/>
              </w:rPr>
              <w:drawing>
                <wp:inline distT="0" distB="0" distL="0" distR="0">
                  <wp:extent cx="402336" cy="413004"/>
                  <wp:docPr id="65412" name="Group 65412"/>
                  <wp:cNvGraphicFramePr/>
                  <a:graphic>
                    <a:graphicData uri="http://schemas.microsoft.com/office/word/2010/wordprocessingGroup">
                      <wpg:wgp>
                        <wpg:cNvGrpSpPr/>
                        <wpg:grpSpPr>
                          <a:xfrm>
                            <a:off x="0" y="0"/>
                            <a:ext cx="402336" cy="413004"/>
                            <a:chOff x="0" y="0"/>
                            <a:chExt cx="402336" cy="413004"/>
                          </a:xfrm>
                        </wpg:grpSpPr>
                        <pic:pic xmlns:pic="http://schemas.openxmlformats.org/drawingml/2006/picture">
                          <pic:nvPicPr>
                            <pic:cNvPr id="13294" name="Picture 13294"/>
                            <pic:cNvPicPr/>
                          </pic:nvPicPr>
                          <pic:blipFill>
                            <a:blip r:embed="rId90"/>
                            <a:stretch>
                              <a:fillRect/>
                            </a:stretch>
                          </pic:blipFill>
                          <pic:spPr>
                            <a:xfrm>
                              <a:off x="0" y="0"/>
                              <a:ext cx="402336" cy="137160"/>
                            </a:xfrm>
                            <a:prstGeom prst="rect">
                              <a:avLst/>
                            </a:prstGeom>
                          </pic:spPr>
                        </pic:pic>
                        <pic:pic xmlns:pic="http://schemas.openxmlformats.org/drawingml/2006/picture">
                          <pic:nvPicPr>
                            <pic:cNvPr id="13297" name="Picture 13297"/>
                            <pic:cNvPicPr/>
                          </pic:nvPicPr>
                          <pic:blipFill>
                            <a:blip r:embed="rId91"/>
                            <a:stretch>
                              <a:fillRect/>
                            </a:stretch>
                          </pic:blipFill>
                          <pic:spPr>
                            <a:xfrm>
                              <a:off x="115824" y="137160"/>
                              <a:ext cx="160528" cy="137160"/>
                            </a:xfrm>
                            <a:prstGeom prst="rect">
                              <a:avLst/>
                            </a:prstGeom>
                          </pic:spPr>
                        </pic:pic>
                        <pic:pic xmlns:pic="http://schemas.openxmlformats.org/drawingml/2006/picture">
                          <pic:nvPicPr>
                            <pic:cNvPr id="13300" name="Picture 13300"/>
                            <pic:cNvPicPr/>
                          </pic:nvPicPr>
                          <pic:blipFill>
                            <a:blip r:embed="rId92"/>
                            <a:stretch>
                              <a:fillRect/>
                            </a:stretch>
                          </pic:blipFill>
                          <pic:spPr>
                            <a:xfrm>
                              <a:off x="18288" y="275844"/>
                              <a:ext cx="349301" cy="137160"/>
                            </a:xfrm>
                            <a:prstGeom prst="rect">
                              <a:avLst/>
                            </a:prstGeom>
                          </pic:spPr>
                        </pic:pic>
                      </wpg:wgp>
                    </a:graphicData>
                  </a:graphic>
                </wp:inline>
              </w:drawing>
            </w:r>
          </w:p>
        </w:tc>
        <w:tc>
          <w:tcPr>
            <w:tcW w:w="1135" w:type="dxa"/>
            <w:tcBorders>
              <w:top w:val="double" w:sz="12" w:color="17365d"/>
              <w:left w:val="single" w:sz="4" w:color="000000"/>
              <w:bottom w:val="single" w:sz="12" w:color="c6d9f1"/>
              <w:right w:val="single" w:sz="4" w:color="000000"/>
            </w:tcBorders>
            <w:shd w:val="clear" w:fill="17365d"/>
            <w:vAlign w:val="top"/>
          </w:tcPr>
          <w:p>
            <w:pPr>
              <w:spacing w:before="0" w:after="0" w:line="259" w:lineRule="auto"/>
              <w:ind w:left="21" w:right="0" w:firstLine="0"/>
              <w:jc w:val="left"/>
            </w:pPr>
            <w:r>
              <w:rPr>
                <w:rFonts w:cs="Calibri" w:hAnsi="Calibri" w:eastAsia="Calibri" w:ascii="Calibri"/>
                <w:sz w:val="22"/>
              </w:rPr>
              <w:drawing>
                <wp:inline distT="0" distB="0" distL="0" distR="0">
                  <wp:extent cx="600177" cy="274320"/>
                  <wp:docPr id="65416" name="Group 65416"/>
                  <wp:cNvGraphicFramePr/>
                  <a:graphic>
                    <a:graphicData uri="http://schemas.microsoft.com/office/word/2010/wordprocessingGroup">
                      <wpg:wgp>
                        <wpg:cNvGrpSpPr/>
                        <wpg:grpSpPr>
                          <a:xfrm>
                            <a:off x="0" y="0"/>
                            <a:ext cx="600177" cy="274320"/>
                            <a:chOff x="0" y="0"/>
                            <a:chExt cx="600177" cy="274320"/>
                          </a:xfrm>
                        </wpg:grpSpPr>
                        <pic:pic xmlns:pic="http://schemas.openxmlformats.org/drawingml/2006/picture">
                          <pic:nvPicPr>
                            <pic:cNvPr id="13307" name="Picture 13307"/>
                            <pic:cNvPicPr/>
                          </pic:nvPicPr>
                          <pic:blipFill>
                            <a:blip r:embed="rId93"/>
                            <a:stretch>
                              <a:fillRect/>
                            </a:stretch>
                          </pic:blipFill>
                          <pic:spPr>
                            <a:xfrm>
                              <a:off x="100584" y="0"/>
                              <a:ext cx="426720" cy="137160"/>
                            </a:xfrm>
                            <a:prstGeom prst="rect">
                              <a:avLst/>
                            </a:prstGeom>
                          </pic:spPr>
                        </pic:pic>
                        <pic:pic xmlns:pic="http://schemas.openxmlformats.org/drawingml/2006/picture">
                          <pic:nvPicPr>
                            <pic:cNvPr id="13310" name="Picture 13310"/>
                            <pic:cNvPicPr/>
                          </pic:nvPicPr>
                          <pic:blipFill>
                            <a:blip r:embed="rId94"/>
                            <a:stretch>
                              <a:fillRect/>
                            </a:stretch>
                          </pic:blipFill>
                          <pic:spPr>
                            <a:xfrm>
                              <a:off x="0" y="137160"/>
                              <a:ext cx="600177" cy="137160"/>
                            </a:xfrm>
                            <a:prstGeom prst="rect">
                              <a:avLst/>
                            </a:prstGeom>
                          </pic:spPr>
                        </pic:pic>
                      </wpg:wgp>
                    </a:graphicData>
                  </a:graphic>
                </wp:inline>
              </w:drawing>
            </w:r>
          </w:p>
        </w:tc>
        <w:tc>
          <w:tcPr>
            <w:tcW w:w="983" w:type="dxa"/>
            <w:tcBorders>
              <w:top w:val="double" w:sz="12" w:color="17365d"/>
              <w:left w:val="single" w:sz="4" w:color="000000"/>
              <w:bottom w:val="single" w:sz="12" w:color="c6d9f1"/>
              <w:right w:val="single" w:sz="4" w:color="000000"/>
            </w:tcBorders>
            <w:shd w:val="clear" w:fill="17365d"/>
            <w:vAlign w:val="top"/>
          </w:tcPr>
          <w:p>
            <w:pPr>
              <w:spacing w:before="0" w:after="0" w:line="259" w:lineRule="auto"/>
              <w:ind w:left="69" w:right="0" w:firstLine="0"/>
              <w:jc w:val="left"/>
            </w:pPr>
            <w:r>
              <w:rPr>
                <w:rFonts w:cs="Calibri" w:hAnsi="Calibri" w:eastAsia="Calibri" w:ascii="Calibri"/>
                <w:sz w:val="22"/>
              </w:rPr>
              <w:drawing>
                <wp:inline distT="0" distB="0" distL="0" distR="0">
                  <wp:extent cx="475488" cy="274320"/>
                  <wp:docPr id="65420" name="Group 65420"/>
                  <wp:cNvGraphicFramePr/>
                  <a:graphic>
                    <a:graphicData uri="http://schemas.microsoft.com/office/word/2010/wordprocessingGroup">
                      <wpg:wgp>
                        <wpg:cNvGrpSpPr/>
                        <wpg:grpSpPr>
                          <a:xfrm>
                            <a:off x="0" y="0"/>
                            <a:ext cx="475488" cy="274320"/>
                            <a:chOff x="0" y="0"/>
                            <a:chExt cx="475488" cy="274320"/>
                          </a:xfrm>
                        </wpg:grpSpPr>
                        <pic:pic xmlns:pic="http://schemas.openxmlformats.org/drawingml/2006/picture">
                          <pic:nvPicPr>
                            <pic:cNvPr id="13317" name="Picture 13317"/>
                            <pic:cNvPicPr/>
                          </pic:nvPicPr>
                          <pic:blipFill>
                            <a:blip r:embed="rId95"/>
                            <a:stretch>
                              <a:fillRect/>
                            </a:stretch>
                          </pic:blipFill>
                          <pic:spPr>
                            <a:xfrm>
                              <a:off x="0" y="0"/>
                              <a:ext cx="475488" cy="137160"/>
                            </a:xfrm>
                            <a:prstGeom prst="rect">
                              <a:avLst/>
                            </a:prstGeom>
                          </pic:spPr>
                        </pic:pic>
                        <pic:pic xmlns:pic="http://schemas.openxmlformats.org/drawingml/2006/picture">
                          <pic:nvPicPr>
                            <pic:cNvPr id="13320" name="Picture 13320"/>
                            <pic:cNvPicPr/>
                          </pic:nvPicPr>
                          <pic:blipFill>
                            <a:blip r:embed="rId96"/>
                            <a:stretch>
                              <a:fillRect/>
                            </a:stretch>
                          </pic:blipFill>
                          <pic:spPr>
                            <a:xfrm>
                              <a:off x="61214" y="137160"/>
                              <a:ext cx="325526" cy="137160"/>
                            </a:xfrm>
                            <a:prstGeom prst="rect">
                              <a:avLst/>
                            </a:prstGeom>
                          </pic:spPr>
                        </pic:pic>
                      </wpg:wgp>
                    </a:graphicData>
                  </a:graphic>
                </wp:inline>
              </w:drawing>
            </w:r>
          </w:p>
        </w:tc>
      </w:tr>
      <w:tr>
        <w:trPr>
          <w:trHeight w:val="2147" w:hRule="atLeast"/>
        </w:trPr>
        <w:tc>
          <w:tcPr>
            <w:tcW w:w="1848" w:type="dxa"/>
            <w:vMerge w:val="restart"/>
            <w:tcBorders>
              <w:top w:val="single" w:sz="4" w:color="000000"/>
              <w:left w:val="single" w:sz="4" w:color="000000"/>
              <w:bottom w:val="single" w:sz="4" w:color="000000"/>
              <w:right w:val="single" w:sz="4" w:color="000000"/>
            </w:tcBorders>
            <w:shd w:val="clear" w:fill="c6d9f1"/>
            <w:vAlign w:val="top"/>
          </w:tcPr>
          <w:p>
            <w:pPr>
              <w:spacing w:before="0" w:after="45" w:line="259" w:lineRule="auto"/>
              <w:ind w:left="0" w:right="0" w:firstLine="0"/>
              <w:jc w:val="left"/>
            </w:pPr>
            <w:r>
              <w:rPr>
                <w:rFonts w:cs="Arial" w:hAnsi="Arial" w:eastAsia="Arial" w:ascii="Arial"/>
                <w:b w:val="1"/>
                <w:color w:val="17365d"/>
              </w:rPr>
              <w:t xml:space="preserve">Output 3.1</w:t>
            </w:r>
            <w:r>
              <w:rPr>
                <w:rFonts w:cs="Arial" w:hAnsi="Arial" w:eastAsia="Arial" w:ascii="Arial"/>
                <w:b w:val="1"/>
                <w:color w:val="17365d"/>
              </w:rPr>
              <w:t xml:space="preserve"> </w:t>
            </w:r>
          </w:p>
          <w:p>
            <w:pPr>
              <w:spacing w:before="0" w:after="0" w:line="241" w:lineRule="auto"/>
              <w:ind w:left="0" w:right="111" w:firstLine="0"/>
            </w:pPr>
            <w:r>
              <w:rPr>
                <w:rFonts w:cs="Arial" w:hAnsi="Arial" w:eastAsia="Arial" w:ascii="Arial"/>
                <w:color w:val="17365d"/>
              </w:rPr>
              <w:t xml:space="preserve">Management of the project of KNM, planning the different  phases, control, supervise and advise on the museum design, </w:t>
            </w:r>
          </w:p>
          <w:p>
            <w:pPr>
              <w:spacing w:before="0" w:after="0" w:line="259" w:lineRule="auto"/>
              <w:ind w:left="0" w:right="0" w:firstLine="0"/>
              <w:jc w:val="left"/>
            </w:pPr>
            <w:r>
              <w:rPr>
                <w:rFonts w:cs="Arial" w:hAnsi="Arial" w:eastAsia="Arial" w:ascii="Arial"/>
                <w:color w:val="17365d"/>
              </w:rPr>
              <w:t xml:space="preserve">galleries </w:t>
            </w:r>
          </w:p>
          <w:p>
            <w:pPr>
              <w:spacing w:before="0" w:after="0" w:line="241" w:lineRule="auto"/>
              <w:ind w:left="0" w:right="111" w:firstLine="0"/>
            </w:pPr>
            <w:r>
              <w:rPr>
                <w:rFonts w:cs="Arial" w:hAnsi="Arial" w:eastAsia="Arial" w:ascii="Arial"/>
                <w:color w:val="17365d"/>
              </w:rPr>
              <w:t xml:space="preserve">preparation and installation of the museum fit out and artefacts. Training of </w:t>
            </w:r>
          </w:p>
          <w:p>
            <w:pPr>
              <w:spacing w:before="0" w:after="0" w:line="241" w:lineRule="auto"/>
              <w:ind w:left="0" w:right="113" w:firstLine="0"/>
            </w:pPr>
            <w:r>
              <w:rPr>
                <w:rFonts w:cs="Arial" w:hAnsi="Arial" w:eastAsia="Arial" w:ascii="Arial"/>
                <w:color w:val="17365d"/>
              </w:rPr>
              <w:t xml:space="preserve">Kuwaiti engineers and architects in construction </w:t>
            </w:r>
          </w:p>
          <w:p>
            <w:pPr>
              <w:spacing w:before="0" w:after="60" w:line="241" w:lineRule="auto"/>
              <w:ind w:left="0" w:right="0" w:firstLine="0"/>
              <w:jc w:val="left"/>
            </w:pPr>
            <w:r>
              <w:rPr>
                <w:rFonts w:cs="Arial" w:hAnsi="Arial" w:eastAsia="Arial" w:ascii="Arial"/>
                <w:color w:val="17365d"/>
              </w:rPr>
              <w:t xml:space="preserve">management and supervision.</w:t>
            </w:r>
            <w:r>
              <w:rPr>
                <w:rFonts w:cs="Arial" w:hAnsi="Arial" w:eastAsia="Arial" w:ascii="Arial"/>
                <w:color w:val="17365d"/>
              </w:rPr>
              <w:t xml:space="preserve"> </w:t>
            </w:r>
          </w:p>
          <w:p>
            <w:pPr>
              <w:spacing w:before="0" w:after="38" w:line="259" w:lineRule="auto"/>
              <w:ind w:left="0" w:right="0" w:firstLine="0"/>
              <w:jc w:val="left"/>
            </w:pPr>
            <w:r>
              <w:rPr>
                <w:rFonts w:cs="Arial" w:hAnsi="Arial" w:eastAsia="Arial" w:ascii="Arial"/>
                <w:color w:val="17365d"/>
              </w:rPr>
              <w:t xml:space="preserve"> </w:t>
            </w:r>
          </w:p>
          <w:p>
            <w:pPr>
              <w:spacing w:before="0" w:after="46" w:line="259" w:lineRule="auto"/>
              <w:ind w:left="0" w:right="0" w:firstLine="0"/>
              <w:jc w:val="left"/>
            </w:pPr>
            <w:r>
              <w:rPr>
                <w:rFonts w:cs="Arial" w:hAnsi="Arial" w:eastAsia="Arial" w:ascii="Arial"/>
                <w:b w:val="1"/>
                <w:color w:val="17365d"/>
              </w:rPr>
              <w:t xml:space="preserve">Baseline:</w:t>
            </w:r>
            <w:r>
              <w:rPr>
                <w:rFonts w:cs="Arial" w:hAnsi="Arial" w:eastAsia="Arial" w:ascii="Arial"/>
                <w:b w:val="1"/>
                <w:color w:val="17365d"/>
              </w:rPr>
              <w:t xml:space="preserve"> </w:t>
            </w:r>
          </w:p>
          <w:p>
            <w:pPr>
              <w:spacing w:before="0" w:after="53" w:line="248" w:lineRule="auto"/>
              <w:ind w:left="0" w:right="0" w:firstLine="0"/>
              <w:jc w:val="left"/>
            </w:pPr>
            <w:r>
              <w:rPr>
                <w:rFonts w:cs="Arial" w:hAnsi="Arial" w:eastAsia="Arial" w:ascii="Arial"/>
                <w:color w:val="17365d"/>
              </w:rPr>
              <w:t xml:space="preserve">2 	Kuwaiti arch./eng.</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3" w:line="259" w:lineRule="auto"/>
              <w:ind w:left="0" w:right="0" w:firstLine="0"/>
              <w:jc w:val="left"/>
            </w:pPr>
            <w:r>
              <w:rPr>
                <w:rFonts w:cs="Arial" w:hAnsi="Arial" w:eastAsia="Arial" w:ascii="Arial"/>
                <w:b w:val="1"/>
                <w:color w:val="17365d"/>
              </w:rPr>
              <w:t xml:space="preserve">Indicators:</w:t>
            </w:r>
            <w:r>
              <w:rPr>
                <w:rFonts w:cs="Arial" w:hAnsi="Arial" w:eastAsia="Arial" w:ascii="Arial"/>
                <w:b w:val="1"/>
                <w:color w:val="17365d"/>
              </w:rPr>
              <w:t xml:space="preserve"> </w:t>
            </w:r>
          </w:p>
          <w:p>
            <w:pPr>
              <w:tabs>
                <w:tab w:val="right" w:pos="1730"/>
              </w:tabs>
              <w:spacing w:before="0" w:after="0" w:line="259" w:lineRule="auto"/>
              <w:ind w:left="0" w:right="0" w:firstLine="0"/>
              <w:jc w:val="left"/>
            </w:pPr>
            <w:r>
              <w:rPr>
                <w:rFonts w:cs="Arial" w:hAnsi="Arial" w:eastAsia="Arial" w:ascii="Arial"/>
                <w:color w:val="17365d"/>
              </w:rPr>
              <w:t xml:space="preserve">Continue 	of </w:t>
            </w:r>
          </w:p>
          <w:p>
            <w:pPr>
              <w:spacing w:before="0" w:after="43" w:line="259" w:lineRule="auto"/>
              <w:ind w:left="0" w:right="0" w:firstLine="0"/>
              <w:jc w:val="left"/>
            </w:pPr>
            <w:r>
              <w:rPr>
                <w:rFonts w:cs="Arial" w:hAnsi="Arial" w:eastAsia="Arial" w:ascii="Arial"/>
                <w:color w:val="17365d"/>
              </w:rPr>
              <w:t xml:space="preserve">training</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Targets:</w:t>
            </w:r>
            <w:r>
              <w:rPr>
                <w:rFonts w:cs="Arial" w:hAnsi="Arial" w:eastAsia="Arial" w:ascii="Arial"/>
                <w:b w:val="1"/>
                <w:color w:val="17365d"/>
              </w:rPr>
              <w:t xml:space="preserve"> </w:t>
            </w:r>
          </w:p>
          <w:p>
            <w:pPr>
              <w:spacing w:before="0" w:after="0" w:line="259" w:lineRule="auto"/>
              <w:ind w:left="0" w:right="0" w:firstLine="0"/>
              <w:jc w:val="left"/>
            </w:pPr>
            <w:r>
              <w:rPr>
                <w:rFonts w:cs="Arial" w:hAnsi="Arial" w:eastAsia="Arial" w:ascii="Arial"/>
                <w:color w:val="17365d"/>
              </w:rPr>
              <w:t xml:space="preserve">2 trained Kuwaiti arch./eng. 	For design 	and supervision.</w:t>
            </w:r>
            <w:r>
              <w:rPr>
                <w:rFonts w:cs="Arial" w:hAnsi="Arial" w:eastAsia="Arial" w:ascii="Arial"/>
                <w:color w:val="17365d"/>
              </w:rPr>
              <w:t xml:space="preserve"> </w:t>
            </w:r>
          </w:p>
        </w:tc>
        <w:tc>
          <w:tcPr>
            <w:tcW w:w="1945" w:type="dxa"/>
            <w:tcBorders>
              <w:top w:val="single" w:sz="4" w:color="000000"/>
              <w:left w:val="single" w:sz="4" w:color="000000"/>
              <w:bottom w:val="double" w:sz="12" w:color="c6d9f1"/>
              <w:right w:val="single" w:sz="4" w:color="000000"/>
            </w:tcBorders>
            <w:shd w:val="clear" w:fill="c6d9f1"/>
            <w:vAlign w:val="top"/>
          </w:tcPr>
          <w:p>
            <w:pPr>
              <w:spacing w:before="0" w:after="0" w:line="259" w:lineRule="auto"/>
              <w:ind w:left="2" w:right="111" w:firstLine="0"/>
            </w:pPr>
            <w:r>
              <w:rPr>
                <w:rFonts w:cs="Arial" w:hAnsi="Arial" w:eastAsia="Arial" w:ascii="Arial"/>
                <w:i w:val="1"/>
                <w:color w:val="17365d"/>
                <w:sz w:val="16"/>
              </w:rPr>
              <w:t xml:space="preserve">Manage, Coordinate and supervise the works for the museum rehabilitation, the galleries development, the new exhibition layout, the showcases displacement, the objects display and the graphic and AV conception.</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single" w:sz="4" w:color="000000"/>
              <w:right w:val="single" w:sz="4" w:color="000000"/>
            </w:tcBorders>
            <w:shd w:val="clear" w:fill="c6d9f1"/>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40"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3</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8" w:type="dxa"/>
            <w:vMerge w:val="restart"/>
            <w:tcBorders>
              <w:top w:val="single" w:sz="4" w:color="000000"/>
              <w:left w:val="single" w:sz="4" w:color="000000"/>
              <w:bottom w:val="single" w:sz="4" w:color="000000"/>
              <w:right w:val="single" w:sz="4" w:color="000000"/>
            </w:tcBorders>
            <w:shd w:val="clear" w:fill="c6d9f1"/>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40"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3</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5" w:type="dxa"/>
            <w:vMerge w:val="restart"/>
            <w:tcBorders>
              <w:top w:val="single" w:sz="4" w:color="000000"/>
              <w:left w:val="single" w:sz="4" w:color="000000"/>
              <w:bottom w:val="single" w:sz="4" w:color="000000"/>
              <w:right w:val="single" w:sz="4" w:color="000000"/>
            </w:tcBorders>
            <w:shd w:val="clear" w:fill="c6d9f1"/>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40"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3</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20" w:type="dxa"/>
            <w:vMerge w:val="restart"/>
            <w:tcBorders>
              <w:top w:val="single" w:sz="4" w:color="000000"/>
              <w:left w:val="single" w:sz="4" w:color="000000"/>
              <w:bottom w:val="single" w:sz="4" w:color="000000"/>
              <w:right w:val="single" w:sz="4" w:color="000000"/>
            </w:tcBorders>
            <w:shd w:val="clear" w:fill="c6d9f1"/>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40"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3</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1393" w:type="dxa"/>
            <w:vMerge w:val="restart"/>
            <w:tcBorders>
              <w:top w:val="single" w:sz="4" w:color="000000"/>
              <w:left w:val="single" w:sz="4" w:color="000000"/>
              <w:bottom w:val="single" w:sz="4" w:color="000000"/>
              <w:right w:val="single" w:sz="4" w:color="000000"/>
            </w:tcBorders>
            <w:shd w:val="clear" w:fill="c6d9f1"/>
            <w:vAlign w:val="top"/>
          </w:tcPr>
          <w:p>
            <w:pPr>
              <w:spacing w:before="0" w:after="38" w:line="259" w:lineRule="auto"/>
              <w:ind w:left="0" w:right="48" w:firstLine="0"/>
              <w:jc w:val="center"/>
            </w:pPr>
            <w:r>
              <w:rPr>
                <w:rFonts w:cs="Arial" w:hAnsi="Arial" w:eastAsia="Arial" w:ascii="Arial"/>
                <w:color w:val="17365d"/>
                <w:sz w:val="22"/>
              </w:rPr>
              <w:t xml:space="preserve"> </w:t>
            </w:r>
          </w:p>
          <w:p>
            <w:pPr>
              <w:spacing w:before="0" w:after="0" w:line="259" w:lineRule="auto"/>
              <w:ind w:left="0" w:right="98"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single" w:sz="12" w:color="c6d9f1"/>
              <w:left w:val="single" w:sz="4" w:color="000000"/>
              <w:bottom w:val="single" w:sz="4" w:color="000000"/>
              <w:right w:val="single" w:sz="4" w:color="000000"/>
            </w:tcBorders>
            <w:shd w:val="clear" w:fill="c6d9f1"/>
            <w:vAlign w:val="top"/>
          </w:tcPr>
          <w:p>
            <w:pPr>
              <w:spacing w:before="0" w:after="38" w:line="259" w:lineRule="auto"/>
              <w:ind w:left="0" w:right="47" w:firstLine="0"/>
              <w:jc w:val="center"/>
            </w:pPr>
            <w:r>
              <w:rPr>
                <w:rFonts w:cs="Arial" w:hAnsi="Arial" w:eastAsia="Arial" w:ascii="Arial"/>
                <w:color w:val="17365d"/>
                <w:sz w:val="22"/>
              </w:rPr>
              <w:t xml:space="preserve"> </w:t>
            </w:r>
          </w:p>
          <w:p>
            <w:pPr>
              <w:spacing w:before="0" w:after="0" w:line="259" w:lineRule="auto"/>
              <w:ind w:left="62" w:right="0" w:firstLine="0"/>
              <w:jc w:val="left"/>
            </w:pPr>
            <w:r>
              <w:rPr>
                <w:rFonts w:cs="Arial" w:hAnsi="Arial" w:eastAsia="Arial" w:ascii="Arial"/>
                <w:color w:val="17365d"/>
                <w:sz w:val="22"/>
              </w:rPr>
              <w:t xml:space="preserve">UND</w:t>
            </w:r>
          </w:p>
          <w:p>
            <w:pPr>
              <w:spacing w:before="0" w:after="0" w:line="259" w:lineRule="auto"/>
              <w:ind w:left="0" w:right="110"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single" w:sz="12" w:color="c6d9f1"/>
              <w:left w:val="single" w:sz="4" w:color="000000"/>
              <w:bottom w:val="single" w:sz="4" w:color="000000"/>
              <w:right w:val="single" w:sz="4" w:color="000000"/>
            </w:tcBorders>
            <w:shd w:val="clear" w:fill="c6d9f1"/>
            <w:vAlign w:val="top"/>
          </w:tcPr>
          <w:p>
            <w:pPr>
              <w:spacing w:before="0" w:after="0" w:line="259" w:lineRule="auto"/>
              <w:ind w:left="2" w:right="0" w:firstLine="0"/>
              <w:jc w:val="left"/>
            </w:pPr>
            <w:r>
              <w:rPr>
                <w:rFonts w:cs="Arial" w:hAnsi="Arial" w:eastAsia="Arial" w:ascii="Arial"/>
                <w:color w:val="17365d"/>
                <w:sz w:val="22"/>
              </w:rPr>
              <w:t xml:space="preserve">Contract for internati onal consulta nt(PM)</w:t>
            </w:r>
            <w:r>
              <w:rPr>
                <w:rFonts w:cs="Arial" w:hAnsi="Arial" w:eastAsia="Arial" w:ascii="Arial"/>
                <w:color w:val="17365d"/>
                <w:sz w:val="22"/>
              </w:rPr>
              <w:t xml:space="preserve"> </w:t>
            </w:r>
          </w:p>
        </w:tc>
        <w:tc>
          <w:tcPr>
            <w:tcW w:w="983" w:type="dxa"/>
            <w:vMerge w:val="restart"/>
            <w:tcBorders>
              <w:top w:val="single" w:sz="12" w:color="c6d9f1"/>
              <w:left w:val="single" w:sz="4" w:color="000000"/>
              <w:bottom w:val="single" w:sz="4" w:color="000000"/>
              <w:right w:val="single" w:sz="4" w:color="000000"/>
            </w:tcBorders>
            <w:shd w:val="clear" w:fill="c6d9f1"/>
            <w:vAlign w:val="top"/>
          </w:tcPr>
          <w:p>
            <w:pPr>
              <w:spacing w:before="0" w:after="59" w:line="259" w:lineRule="auto"/>
              <w:ind w:left="0" w:right="51" w:firstLine="0"/>
              <w:jc w:val="center"/>
            </w:pPr>
            <w:r>
              <w:rPr>
                <w:rFonts w:cs="Arial" w:hAnsi="Arial" w:eastAsia="Arial" w:ascii="Arial"/>
                <w:color w:val="17365d"/>
              </w:rPr>
              <w:t xml:space="preserve"> </w:t>
            </w:r>
          </w:p>
          <w:p>
            <w:pPr>
              <w:spacing w:before="0" w:after="0" w:line="259" w:lineRule="auto"/>
              <w:ind w:left="19" w:right="0" w:firstLine="0"/>
              <w:jc w:val="left"/>
            </w:pPr>
            <w:r>
              <w:rPr>
                <w:rFonts w:cs="Arial" w:hAnsi="Arial" w:eastAsia="Arial" w:ascii="Arial"/>
                <w:b w:val="1"/>
                <w:color w:val="17365d"/>
              </w:rPr>
              <w:t xml:space="preserve">135.000</w:t>
            </w:r>
            <w:r>
              <w:rPr>
                <w:rFonts w:cs="Arial" w:hAnsi="Arial" w:eastAsia="Arial" w:ascii="Arial"/>
                <w:color w:val="17365d"/>
                <w:sz w:val="22"/>
              </w:rPr>
              <w:t xml:space="preserve"> </w:t>
            </w:r>
          </w:p>
        </w:tc>
      </w:tr>
      <w:tr>
        <w:trPr>
          <w:trHeight w:val="122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double" w:sz="12" w:color="c6d9f1"/>
              <w:left w:val="single" w:sz="4" w:color="000000"/>
              <w:bottom w:val="single" w:sz="4" w:color="000000"/>
              <w:right w:val="single" w:sz="4" w:color="000000"/>
            </w:tcBorders>
            <w:shd w:val="clear" w:fill="c6d9f1"/>
            <w:vAlign w:val="top"/>
          </w:tcPr>
          <w:p>
            <w:pPr>
              <w:spacing w:before="0" w:after="0" w:line="259" w:lineRule="auto"/>
              <w:ind w:left="2" w:right="0" w:firstLine="0"/>
              <w:jc w:val="left"/>
            </w:pPr>
            <w:r>
              <w:rPr>
                <w:rFonts w:cs="Arial" w:hAnsi="Arial" w:eastAsia="Arial" w:ascii="Arial"/>
                <w:i w:val="1"/>
                <w:color w:val="17365d"/>
                <w:sz w:val="16"/>
              </w:rPr>
              <w:t xml:space="preserve">Coordinate the works between 	the consultants, 	the contractors, the experts and</w:t>
            </w:r>
            <w:r>
              <w:rPr>
                <w:rFonts w:cs="Arial" w:hAnsi="Arial" w:eastAsia="Arial" w:ascii="Arial"/>
                <w:i w:val="1"/>
                <w:color w:val="17365d"/>
                <w:sz w:val="16"/>
              </w:rPr>
              <w:t xml:space="preserve"> </w:t>
            </w:r>
            <w:r>
              <w:rPr>
                <w:rFonts w:cs="Arial" w:hAnsi="Arial" w:eastAsia="Arial" w:ascii="Arial"/>
                <w:i w:val="1"/>
                <w:color w:val="17365d"/>
                <w:sz w:val="16"/>
              </w:rPr>
              <w:t xml:space="preserve">the DAI project committee</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86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40" w:lineRule="auto"/>
              <w:ind w:left="2" w:right="0" w:firstLine="0"/>
            </w:pPr>
            <w:r>
              <w:rPr>
                <w:rFonts w:cs="Arial" w:hAnsi="Arial" w:eastAsia="Arial" w:ascii="Arial"/>
                <w:i w:val="1"/>
                <w:color w:val="17365d"/>
                <w:sz w:val="16"/>
              </w:rPr>
              <w:t xml:space="preserve">Train DAI architects and engineers in </w:t>
            </w:r>
          </w:p>
          <w:p>
            <w:pPr>
              <w:spacing w:before="0" w:after="0" w:line="259" w:lineRule="auto"/>
              <w:ind w:left="2" w:right="105" w:firstLine="0"/>
              <w:jc w:val="left"/>
            </w:pPr>
            <w:r>
              <w:rPr>
                <w:rFonts w:cs="Arial" w:hAnsi="Arial" w:eastAsia="Arial" w:ascii="Arial"/>
                <w:i w:val="1"/>
                <w:color w:val="17365d"/>
                <w:sz w:val="16"/>
              </w:rPr>
              <w:t xml:space="preserve">construction supervision</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2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111" w:firstLine="0"/>
            </w:pPr>
            <w:r>
              <w:rPr>
                <w:rFonts w:cs="Arial" w:hAnsi="Arial" w:eastAsia="Arial" w:ascii="Arial"/>
                <w:i w:val="1"/>
                <w:color w:val="17365d"/>
                <w:sz w:val="16"/>
              </w:rPr>
              <w:t xml:space="preserve">Provide training to Kuwait engineers and architects in application of the tender documents during the construction phase.</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86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110" w:firstLine="0"/>
            </w:pPr>
            <w:r>
              <w:rPr>
                <w:rFonts w:cs="Arial" w:hAnsi="Arial" w:eastAsia="Arial" w:ascii="Arial"/>
                <w:i w:val="1"/>
                <w:color w:val="17365d"/>
                <w:sz w:val="16"/>
              </w:rPr>
              <w:t xml:space="preserve">Train in museum and exhibition design, galleries preparation, objects installation.</w:t>
            </w:r>
            <w:r>
              <w:rPr>
                <w:rFonts w:cs="Arial" w:hAnsi="Arial" w:eastAsia="Arial" w:ascii="Arial"/>
                <w:color w:val="17365d"/>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86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112" w:firstLine="0"/>
            </w:pPr>
            <w:r>
              <w:rPr>
                <w:rFonts w:cs="Arial" w:hAnsi="Arial" w:eastAsia="Arial" w:ascii="Arial"/>
                <w:i w:val="1"/>
                <w:color w:val="17365d"/>
                <w:sz w:val="16"/>
              </w:rPr>
              <w:t xml:space="preserve">Train in review all reports submitted by all consultants, local and international.</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75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c6d9f1"/>
              <w:right w:val="single" w:sz="4" w:color="000000"/>
            </w:tcBorders>
            <w:shd w:val="clear" w:fill="c6d9f1"/>
            <w:vAlign w:val="top"/>
          </w:tcPr>
          <w:p>
            <w:pPr>
              <w:spacing w:before="0" w:after="0" w:line="259" w:lineRule="auto"/>
              <w:ind w:left="2" w:right="112" w:firstLine="0"/>
            </w:pPr>
            <w:r>
              <w:rPr>
                <w:rFonts w:cs="Arial" w:hAnsi="Arial" w:eastAsia="Arial" w:ascii="Arial"/>
                <w:i w:val="1"/>
                <w:color w:val="17365d"/>
                <w:sz w:val="16"/>
              </w:rPr>
              <w:t xml:space="preserve">Train in checking the submittals from the contractors.</w:t>
            </w:r>
            <w:r>
              <w:rPr>
                <w:rFonts w:cs="Arial" w:hAnsi="Arial" w:eastAsia="Arial" w:ascii="Arial"/>
                <w:color w:val="17365d"/>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69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45" w:type="dxa"/>
            <w:tcBorders>
              <w:top w:val="double" w:sz="12" w:color="c6d9f1"/>
              <w:left w:val="single" w:sz="4" w:color="000000"/>
              <w:bottom w:val="single" w:sz="4" w:color="000000"/>
              <w:right w:val="single" w:sz="4" w:color="000000"/>
            </w:tcBorders>
            <w:shd w:val="clear" w:fill="c6d9f1"/>
            <w:vAlign w:val="top"/>
          </w:tcPr>
          <w:p>
            <w:pPr>
              <w:spacing w:before="0" w:after="0" w:line="259" w:lineRule="auto"/>
              <w:ind w:left="2" w:right="0" w:firstLine="0"/>
              <w:jc w:val="left"/>
            </w:pPr>
            <w:r>
              <w:rPr>
                <w:rFonts w:cs="Arial" w:hAnsi="Arial" w:eastAsia="Arial" w:ascii="Arial"/>
                <w:i w:val="1"/>
                <w:color w:val="17365d"/>
                <w:sz w:val="16"/>
              </w:rPr>
              <w:t xml:space="preserve">Train the architects / engineers in technical meetings.</w:t>
            </w:r>
            <w:r>
              <w:rPr>
                <w:rFonts w:cs="Arial" w:hAnsi="Arial" w:eastAsia="Arial" w:ascii="Arial"/>
                <w:i w:val="1"/>
                <w:color w:val="17365d"/>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1133" w:right="10824" w:firstLine="0"/>
        <w:jc w:val="left"/>
      </w:pPr>
    </w:p>
    <w:tbl>
      <w:tblPr>
        <w:tblStyle w:val="TableGrid"/>
        <w:tblW w:w="9868" w:type="dxa"/>
        <w:tblInd w:w="-113" w:type="dxa"/>
        <w:tblCellMar>
          <w:top w:w="25" w:type="dxa"/>
          <w:left w:w="0" w:type="dxa"/>
          <w:bottom w:w="0" w:type="dxa"/>
          <w:right w:w="0" w:type="dxa"/>
        </w:tblCellMar>
      </w:tblPr>
      <w:tblGrid>
        <w:gridCol w:w="1397"/>
        <w:gridCol w:w="452"/>
        <w:gridCol w:w="1945"/>
        <w:gridCol w:w="480"/>
        <w:gridCol w:w="418"/>
        <w:gridCol w:w="415"/>
        <w:gridCol w:w="420"/>
        <w:gridCol w:w="1393"/>
        <w:gridCol w:w="830"/>
        <w:gridCol w:w="1135"/>
        <w:gridCol w:w="983"/>
      </w:tblGrid>
      <w:tr>
        <w:trPr>
          <w:trHeight w:val="656" w:hRule="atLeast"/>
        </w:trPr>
        <w:tc>
          <w:tcPr>
            <w:tcW w:w="1848" w:type="dxa"/>
            <w:gridSpan w:val="2"/>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tabs>
                <w:tab w:val="center" w:pos="298"/>
                <w:tab w:val="center" w:pos="847"/>
                <w:tab w:val="center" w:pos="1521"/>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Train 	in 	museum </w:t>
            </w:r>
          </w:p>
          <w:p>
            <w:pPr>
              <w:spacing w:before="0" w:after="0" w:line="259" w:lineRule="auto"/>
              <w:ind w:left="115" w:right="13" w:firstLine="0"/>
              <w:jc w:val="left"/>
            </w:pPr>
            <w:r>
              <w:rPr>
                <w:rFonts w:cs="Arial" w:hAnsi="Arial" w:eastAsia="Arial" w:ascii="Arial"/>
                <w:i w:val="1"/>
                <w:color w:val="17365d"/>
                <w:sz w:val="16"/>
              </w:rPr>
              <w:t xml:space="preserve">maintenance supervision.</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418"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415"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420"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1393"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830"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1135"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c>
          <w:tcPr>
            <w:tcW w:w="983" w:type="dxa"/>
            <w:vMerge w:val="restart"/>
            <w:tcBorders>
              <w:top w:val="single" w:sz="4" w:color="000000"/>
              <w:left w:val="single" w:sz="4" w:color="000000"/>
              <w:bottom w:val="single" w:sz="12" w:color="8db3e2"/>
              <w:right w:val="single" w:sz="4" w:color="000000"/>
            </w:tcBorders>
            <w:shd w:val="clear" w:fill="c6d9f1"/>
            <w:vAlign w:val="top"/>
          </w:tcPr>
          <w:p>
            <w:pPr>
              <w:bidi w:val="0"/>
              <w:spacing w:before="0" w:after="160" w:line="259" w:lineRule="auto"/>
              <w:ind w:left="0" w:right="0" w:firstLine="0"/>
              <w:jc w:val="left"/>
            </w:pPr>
          </w:p>
        </w:tc>
      </w:tr>
      <w:tr>
        <w:trPr>
          <w:trHeight w:val="1057" w:hRule="atLeast"/>
        </w:trPr>
        <w:tc>
          <w:tcPr>
            <w:gridSpan w:val="2"/>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12" w:color="8db3e2"/>
              <w:right w:val="single" w:sz="4" w:color="000000"/>
            </w:tcBorders>
            <w:shd w:val="clear" w:fill="c6d9f1"/>
            <w:vAlign w:val="top"/>
          </w:tcPr>
          <w:p>
            <w:pPr>
              <w:spacing w:before="0" w:after="1" w:line="239" w:lineRule="auto"/>
              <w:ind w:left="115" w:right="116"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115"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8db3e2"/>
              <w:right w:val="single" w:sz="4" w:color="000000"/>
            </w:tcBorders>
            <w:vAlign w:val="top"/>
          </w:tcPr>
          <w:p>
            <w:pPr>
              <w:bidi w:val="0"/>
              <w:spacing w:before="0" w:after="160" w:line="259" w:lineRule="auto"/>
              <w:ind w:left="0" w:right="0" w:firstLine="0"/>
              <w:jc w:val="left"/>
            </w:pPr>
          </w:p>
        </w:tc>
      </w:tr>
      <w:tr>
        <w:trPr>
          <w:trHeight w:val="1038" w:hRule="atLeast"/>
        </w:trPr>
        <w:tc>
          <w:tcPr>
            <w:tcW w:w="1397" w:type="dxa"/>
            <w:vMerge w:val="restart"/>
            <w:tcBorders>
              <w:top w:val="single" w:sz="12" w:color="8db3e2"/>
              <w:left w:val="single" w:sz="4" w:color="000000"/>
              <w:bottom w:val="single" w:sz="4" w:color="000000"/>
              <w:right w:val="nil"/>
            </w:tcBorders>
            <w:shd w:val="clear" w:fill="8db3e2"/>
            <w:vAlign w:val="top"/>
          </w:tcPr>
          <w:p>
            <w:pPr>
              <w:spacing w:before="0" w:after="43" w:line="259" w:lineRule="auto"/>
              <w:ind w:left="113" w:right="-3" w:firstLine="0"/>
              <w:jc w:val="left"/>
            </w:pPr>
            <w:r>
              <w:rPr>
                <w:rFonts w:cs="Arial" w:hAnsi="Arial" w:eastAsia="Arial" w:ascii="Arial"/>
                <w:b w:val="1"/>
                <w:color w:val="17365d"/>
              </w:rPr>
              <w:t xml:space="preserve">Output 2.1 (2)</w:t>
            </w:r>
          </w:p>
          <w:p>
            <w:pPr>
              <w:spacing w:before="0" w:after="55" w:line="249" w:lineRule="auto"/>
              <w:ind w:left="113" w:right="-39" w:firstLine="0"/>
            </w:pPr>
            <w:r>
              <w:rPr>
                <w:rFonts w:cs="Arial" w:hAnsi="Arial" w:eastAsia="Arial" w:ascii="Arial"/>
                <w:color w:val="17365d"/>
              </w:rPr>
              <w:t xml:space="preserve">Training Kuwaiti employees designing, preparing installing mus exhibitions: (mount making </w:t>
            </w:r>
            <w:r>
              <w:rPr>
                <w:rFonts w:cs="Arial" w:hAnsi="Arial" w:eastAsia="Arial" w:ascii="Arial"/>
                <w:b w:val="1"/>
                <w:color w:val="17365d"/>
              </w:rPr>
              <w:t xml:space="preserve">Baseline</w:t>
            </w:r>
            <w:r>
              <w:rPr>
                <w:rFonts w:cs="Arial" w:hAnsi="Arial" w:eastAsia="Arial" w:ascii="Arial"/>
                <w:color w:val="17365d"/>
              </w:rPr>
              <w:t xml:space="preserve">:</w:t>
            </w:r>
            <w:r>
              <w:rPr>
                <w:rFonts w:cs="Arial" w:hAnsi="Arial" w:eastAsia="Arial" w:ascii="Arial"/>
                <w:color w:val="17365d"/>
              </w:rPr>
              <w:t xml:space="preserve"> </w:t>
            </w:r>
          </w:p>
          <w:p>
            <w:pPr>
              <w:spacing w:before="0" w:after="28" w:line="275" w:lineRule="auto"/>
              <w:ind w:left="113" w:right="0" w:firstLine="0"/>
              <w:jc w:val="left"/>
            </w:pPr>
            <w:r>
              <w:rPr>
                <w:rFonts w:cs="Arial" w:hAnsi="Arial" w:eastAsia="Arial" w:ascii="Arial"/>
                <w:color w:val="17365d"/>
              </w:rPr>
              <w:t xml:space="preserve">2 	Kuwaiti employees</w:t>
            </w:r>
            <w:r>
              <w:rPr>
                <w:rFonts w:cs="Arial" w:hAnsi="Arial" w:eastAsia="Arial" w:ascii="Arial"/>
                <w:color w:val="17365d"/>
              </w:rPr>
              <w:t xml:space="preserve"> </w:t>
            </w:r>
            <w:r>
              <w:rPr>
                <w:rFonts w:cs="Arial" w:hAnsi="Arial" w:eastAsia="Arial" w:ascii="Arial"/>
                <w:b w:val="1"/>
                <w:color w:val="17365d"/>
              </w:rPr>
              <w:t xml:space="preserve">Indicators</w:t>
            </w:r>
            <w:r>
              <w:rPr>
                <w:rFonts w:cs="Arial" w:hAnsi="Arial" w:eastAsia="Arial" w:ascii="Arial"/>
                <w:color w:val="17365d"/>
              </w:rPr>
              <w:t xml:space="preserve">:</w:t>
            </w:r>
            <w:r>
              <w:rPr>
                <w:rFonts w:cs="Arial" w:hAnsi="Arial" w:eastAsia="Arial" w:ascii="Arial"/>
                <w:color w:val="17365d"/>
              </w:rPr>
              <w:t xml:space="preserve"> </w:t>
            </w:r>
          </w:p>
          <w:p>
            <w:pPr>
              <w:spacing w:before="0" w:after="60" w:line="241" w:lineRule="auto"/>
              <w:ind w:left="113" w:right="0" w:firstLine="0"/>
              <w:jc w:val="left"/>
            </w:pPr>
            <w:r>
              <w:rPr>
                <w:rFonts w:cs="Arial" w:hAnsi="Arial" w:eastAsia="Arial" w:ascii="Arial"/>
                <w:color w:val="17365d"/>
              </w:rPr>
              <w:t xml:space="preserve">Identification trainees</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5" w:line="259" w:lineRule="auto"/>
              <w:ind w:left="113" w:right="0" w:firstLine="0"/>
              <w:jc w:val="left"/>
            </w:pPr>
            <w:r>
              <w:rPr>
                <w:rFonts w:cs="Arial" w:hAnsi="Arial" w:eastAsia="Arial" w:ascii="Arial"/>
                <w:b w:val="1"/>
                <w:color w:val="17365d"/>
              </w:rPr>
              <w:t xml:space="preserve">Targets</w:t>
            </w:r>
            <w:r>
              <w:rPr>
                <w:rFonts w:cs="Arial" w:hAnsi="Arial" w:eastAsia="Arial" w:ascii="Arial"/>
                <w:color w:val="17365d"/>
              </w:rPr>
              <w:t xml:space="preserve">:</w:t>
            </w:r>
            <w:r>
              <w:rPr>
                <w:rFonts w:cs="Arial" w:hAnsi="Arial" w:eastAsia="Arial" w:ascii="Arial"/>
                <w:color w:val="17365d"/>
              </w:rPr>
              <w:t xml:space="preserve"> </w:t>
            </w:r>
          </w:p>
          <w:p>
            <w:pPr>
              <w:spacing w:before="0" w:after="0" w:line="259" w:lineRule="auto"/>
              <w:ind w:left="113" w:right="-26" w:firstLine="0"/>
            </w:pPr>
            <w:r>
              <w:rPr>
                <w:rFonts w:cs="Arial" w:hAnsi="Arial" w:eastAsia="Arial" w:ascii="Arial"/>
                <w:color w:val="17365d"/>
              </w:rPr>
              <w:t xml:space="preserve">2 trained Ku nationals mount making.</w:t>
            </w:r>
          </w:p>
        </w:tc>
        <w:tc>
          <w:tcPr>
            <w:tcW w:w="452" w:type="dxa"/>
            <w:vMerge w:val="restart"/>
            <w:tcBorders>
              <w:top w:val="single" w:sz="12" w:color="8db3e2"/>
              <w:left w:val="nil"/>
              <w:bottom w:val="single" w:sz="4" w:color="000000"/>
              <w:right w:val="single" w:sz="4" w:color="000000"/>
            </w:tcBorders>
            <w:shd w:val="clear" w:fill="8db3e2"/>
            <w:vAlign w:val="top"/>
          </w:tcPr>
          <w:p>
            <w:pPr>
              <w:spacing w:before="0" w:after="43" w:line="259" w:lineRule="auto"/>
              <w:ind w:left="5" w:right="0" w:firstLine="0"/>
              <w:jc w:val="left"/>
            </w:pPr>
            <w:r>
              <w:rPr>
                <w:rFonts w:cs="Arial" w:hAnsi="Arial" w:eastAsia="Arial" w:ascii="Arial"/>
                <w:b w:val="1"/>
                <w:color w:val="17365d"/>
              </w:rPr>
              <w:t xml:space="preserve"> </w:t>
            </w:r>
          </w:p>
          <w:p>
            <w:pPr>
              <w:spacing w:before="0" w:after="0" w:line="259" w:lineRule="auto"/>
              <w:ind w:left="0" w:right="118" w:firstLine="0"/>
              <w:jc w:val="right"/>
            </w:pPr>
            <w:r>
              <w:rPr>
                <w:rFonts w:cs="Arial" w:hAnsi="Arial" w:eastAsia="Arial" w:ascii="Arial"/>
                <w:color w:val="17365d"/>
              </w:rPr>
              <w:t xml:space="preserve">of </w:t>
            </w:r>
          </w:p>
          <w:p>
            <w:pPr>
              <w:spacing w:before="0" w:after="230" w:line="241" w:lineRule="auto"/>
              <w:ind w:left="0" w:right="118" w:firstLine="0"/>
              <w:jc w:val="right"/>
            </w:pPr>
            <w:r>
              <w:rPr>
                <w:rFonts w:cs="Arial" w:hAnsi="Arial" w:eastAsia="Arial" w:ascii="Arial"/>
                <w:color w:val="17365d"/>
              </w:rPr>
              <w:t xml:space="preserve">DAI in </w:t>
            </w:r>
          </w:p>
          <w:p>
            <w:pPr>
              <w:spacing w:before="0" w:after="229" w:line="241" w:lineRule="auto"/>
              <w:ind w:left="-54" w:right="0" w:firstLine="54"/>
              <w:jc w:val="left"/>
            </w:pPr>
            <w:r>
              <w:rPr>
                <w:rFonts w:cs="Arial" w:hAnsi="Arial" w:eastAsia="Arial" w:ascii="Arial"/>
                <w:color w:val="17365d"/>
              </w:rPr>
              <w:t xml:space="preserve">and eum </w:t>
            </w:r>
          </w:p>
          <w:p>
            <w:pPr>
              <w:spacing w:before="0" w:after="333" w:line="259" w:lineRule="auto"/>
              <w:ind w:left="38" w:right="0" w:firstLine="0"/>
              <w:jc w:val="left"/>
            </w:pPr>
            <w:r>
              <w:rPr>
                <w:rFonts w:cs="Arial" w:hAnsi="Arial" w:eastAsia="Arial" w:ascii="Arial"/>
                <w:color w:val="17365d"/>
              </w:rPr>
              <w:t xml:space="preserve">).</w:t>
            </w:r>
            <w:r>
              <w:rPr>
                <w:rFonts w:cs="Arial" w:hAnsi="Arial" w:eastAsia="Arial" w:ascii="Arial"/>
                <w:color w:val="17365d"/>
              </w:rPr>
              <w:t xml:space="preserve"> </w:t>
            </w:r>
          </w:p>
          <w:p>
            <w:pPr>
              <w:spacing w:before="0" w:after="561" w:line="259" w:lineRule="auto"/>
              <w:ind w:left="2" w:right="0" w:firstLine="0"/>
            </w:pPr>
            <w:r>
              <w:rPr>
                <w:rFonts w:cs="Arial" w:hAnsi="Arial" w:eastAsia="Arial" w:ascii="Arial"/>
                <w:color w:val="17365d"/>
              </w:rPr>
              <w:t xml:space="preserve">DAI </w:t>
            </w:r>
          </w:p>
          <w:p>
            <w:pPr>
              <w:spacing w:before="0" w:after="854" w:line="259" w:lineRule="auto"/>
              <w:ind w:left="0" w:right="118" w:firstLine="0"/>
              <w:jc w:val="right"/>
            </w:pPr>
            <w:r>
              <w:rPr>
                <w:rFonts w:cs="Arial" w:hAnsi="Arial" w:eastAsia="Arial" w:ascii="Arial"/>
                <w:color w:val="17365d"/>
              </w:rPr>
              <w:t xml:space="preserve">of </w:t>
            </w:r>
          </w:p>
          <w:p>
            <w:pPr>
              <w:spacing w:before="0" w:after="2" w:line="239" w:lineRule="auto"/>
              <w:ind w:left="-65" w:right="118" w:firstLine="0"/>
              <w:jc w:val="right"/>
            </w:pPr>
            <w:r>
              <w:rPr>
                <w:rFonts w:cs="Arial" w:hAnsi="Arial" w:eastAsia="Arial" w:ascii="Arial"/>
                <w:color w:val="17365d"/>
              </w:rPr>
              <w:t xml:space="preserve">waiti in </w:t>
            </w:r>
          </w:p>
          <w:p>
            <w:pPr>
              <w:spacing w:before="0" w:after="0" w:line="259" w:lineRule="auto"/>
              <w:ind w:left="29" w:right="0" w:firstLine="0"/>
              <w:jc w:val="left"/>
            </w:pPr>
            <w:r>
              <w:rPr>
                <w:rFonts w:cs="Arial" w:hAnsi="Arial" w:eastAsia="Arial" w:ascii="Arial"/>
                <w:color w:val="17365d"/>
              </w:rPr>
              <w:t xml:space="preserve"> </w:t>
            </w:r>
          </w:p>
        </w:tc>
        <w:tc>
          <w:tcPr>
            <w:tcW w:w="1945" w:type="dxa"/>
            <w:tcBorders>
              <w:top w:val="single" w:sz="12" w:color="8db3e2"/>
              <w:left w:val="single" w:sz="4" w:color="000000"/>
              <w:bottom w:val="single" w:sz="4" w:color="000000"/>
              <w:right w:val="single" w:sz="4" w:color="000000"/>
            </w:tcBorders>
            <w:shd w:val="clear" w:fill="8db3e2"/>
            <w:vAlign w:val="top"/>
          </w:tcPr>
          <w:p>
            <w:pPr>
              <w:spacing w:before="0" w:after="0" w:line="259" w:lineRule="auto"/>
              <w:ind w:left="115" w:right="115" w:firstLine="0"/>
            </w:pPr>
            <w:r>
              <w:rPr>
                <w:rFonts w:cs="Arial" w:hAnsi="Arial" w:eastAsia="Arial" w:ascii="Arial"/>
                <w:i w:val="1"/>
                <w:color w:val="17365d"/>
                <w:sz w:val="16"/>
              </w:rPr>
              <w:t xml:space="preserve">Train in manufacturing of mounts and fixation for artefacts(together with the conservation experts)</w:t>
            </w:r>
            <w:r>
              <w:rPr>
                <w:rFonts w:cs="Arial" w:hAnsi="Arial" w:eastAsia="Arial" w:ascii="Arial"/>
                <w:i w:val="1"/>
                <w:color w:val="17365d"/>
                <w:sz w:val="16"/>
              </w:rPr>
              <w:t xml:space="preserve"> </w:t>
            </w:r>
          </w:p>
        </w:tc>
        <w:tc>
          <w:tcPr>
            <w:tcW w:w="480" w:type="dxa"/>
            <w:vMerge w:val="restart"/>
            <w:tcBorders>
              <w:top w:val="sing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2</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8" w:type="dxa"/>
            <w:vMerge w:val="restart"/>
            <w:tcBorders>
              <w:top w:val="sing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1</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5" w:type="dxa"/>
            <w:vMerge w:val="restart"/>
            <w:tcBorders>
              <w:top w:val="single" w:sz="12" w:color="8db3e2"/>
              <w:left w:val="single" w:sz="4" w:color="000000"/>
              <w:bottom w:val="single" w:sz="4" w:color="000000"/>
              <w:right w:val="single" w:sz="4" w:color="000000"/>
            </w:tcBorders>
            <w:shd w:val="clear" w:fill="8db3e2"/>
            <w:vAlign w:val="top"/>
          </w:tcPr>
          <w:p>
            <w:pPr>
              <w:spacing w:before="0" w:after="0" w:line="259" w:lineRule="auto"/>
              <w:ind w:left="115" w:right="0" w:firstLine="0"/>
              <w:jc w:val="left"/>
            </w:pPr>
            <w:r>
              <w:rPr>
                <w:rFonts w:cs="Arial" w:hAnsi="Arial" w:eastAsia="Arial" w:ascii="Arial"/>
                <w:color w:val="17365d"/>
                <w:sz w:val="22"/>
              </w:rPr>
              <w:t xml:space="preserve"> </w:t>
            </w:r>
          </w:p>
        </w:tc>
        <w:tc>
          <w:tcPr>
            <w:tcW w:w="420" w:type="dxa"/>
            <w:vMerge w:val="restart"/>
            <w:tcBorders>
              <w:top w:val="single" w:sz="12" w:color="8db3e2"/>
              <w:left w:val="single" w:sz="4" w:color="000000"/>
              <w:bottom w:val="single" w:sz="4" w:color="000000"/>
              <w:right w:val="single" w:sz="4" w:color="000000"/>
            </w:tcBorders>
            <w:shd w:val="clear" w:fill="8db3e2"/>
            <w:vAlign w:val="top"/>
          </w:tcPr>
          <w:p>
            <w:pPr>
              <w:spacing w:before="0" w:after="0" w:line="259" w:lineRule="auto"/>
              <w:ind w:left="115" w:right="0" w:firstLine="0"/>
              <w:jc w:val="left"/>
            </w:pPr>
            <w:r>
              <w:rPr>
                <w:rFonts w:cs="Arial" w:hAnsi="Arial" w:eastAsia="Arial" w:ascii="Arial"/>
                <w:color w:val="17365d"/>
                <w:sz w:val="22"/>
              </w:rPr>
              <w:t xml:space="preserve"> </w:t>
            </w:r>
          </w:p>
        </w:tc>
        <w:tc>
          <w:tcPr>
            <w:tcW w:w="1393" w:type="dxa"/>
            <w:vMerge w:val="restart"/>
            <w:tcBorders>
              <w:top w:val="single" w:sz="12" w:color="8db3e2"/>
              <w:left w:val="single" w:sz="4" w:color="000000"/>
              <w:bottom w:val="single" w:sz="4" w:color="000000"/>
              <w:right w:val="single" w:sz="4" w:color="000000"/>
            </w:tcBorders>
            <w:shd w:val="clear" w:fill="8db3e2"/>
            <w:vAlign w:val="top"/>
          </w:tcPr>
          <w:p>
            <w:pPr>
              <w:spacing w:before="0" w:after="0" w:line="259" w:lineRule="auto"/>
              <w:ind w:left="101" w:right="103"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single" w:sz="12" w:color="8db3e2"/>
              <w:left w:val="single" w:sz="4" w:color="000000"/>
              <w:bottom w:val="single" w:sz="12" w:color="c6d9f1"/>
              <w:right w:val="single" w:sz="4" w:color="000000"/>
            </w:tcBorders>
            <w:shd w:val="clear" w:fill="8db3e2"/>
            <w:vAlign w:val="top"/>
          </w:tcPr>
          <w:p>
            <w:pPr>
              <w:spacing w:before="0" w:after="0" w:line="259" w:lineRule="auto"/>
              <w:ind w:left="175" w:right="0" w:firstLine="0"/>
              <w:jc w:val="left"/>
            </w:pPr>
            <w:r>
              <w:rPr>
                <w:rFonts w:cs="Arial" w:hAnsi="Arial" w:eastAsia="Arial" w:ascii="Arial"/>
                <w:color w:val="17365d"/>
                <w:sz w:val="22"/>
              </w:rPr>
              <w:t xml:space="preserve">UND</w:t>
            </w:r>
          </w:p>
          <w:p>
            <w:pPr>
              <w:spacing w:before="0" w:after="0" w:line="259" w:lineRule="auto"/>
              <w:ind w:left="0" w:right="1"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single" w:sz="12" w:color="8db3e2"/>
              <w:left w:val="single" w:sz="4" w:color="000000"/>
              <w:bottom w:val="single" w:sz="12" w:color="c6d9f1"/>
              <w:right w:val="single" w:sz="4" w:color="000000"/>
            </w:tcBorders>
            <w:shd w:val="clear" w:fill="8db3e2"/>
            <w:vAlign w:val="top"/>
          </w:tcPr>
          <w:p>
            <w:pPr>
              <w:spacing w:before="0" w:after="2" w:line="239" w:lineRule="auto"/>
              <w:ind w:left="115" w:right="0" w:firstLine="0"/>
              <w:jc w:val="left"/>
            </w:pPr>
            <w:r>
              <w:rPr>
                <w:rFonts w:cs="Arial" w:hAnsi="Arial" w:eastAsia="Arial" w:ascii="Arial"/>
                <w:color w:val="17365d"/>
                <w:sz w:val="22"/>
              </w:rPr>
              <w:t xml:space="preserve">Contract for internati onal consulta</w:t>
            </w:r>
          </w:p>
          <w:p>
            <w:pPr>
              <w:spacing w:before="0" w:after="0" w:line="259" w:lineRule="auto"/>
              <w:ind w:left="115" w:right="0" w:firstLine="0"/>
              <w:jc w:val="left"/>
            </w:pPr>
            <w:r>
              <w:rPr>
                <w:rFonts w:cs="Arial" w:hAnsi="Arial" w:eastAsia="Arial" w:ascii="Arial"/>
                <w:color w:val="17365d"/>
                <w:sz w:val="22"/>
              </w:rPr>
              <w:t xml:space="preserve">nt</w:t>
            </w:r>
            <w:r>
              <w:rPr>
                <w:rFonts w:cs="Arial" w:hAnsi="Arial" w:eastAsia="Arial" w:ascii="Arial"/>
                <w:color w:val="17365d"/>
                <w:sz w:val="22"/>
              </w:rPr>
              <w:t xml:space="preserve"> </w:t>
            </w:r>
          </w:p>
        </w:tc>
        <w:tc>
          <w:tcPr>
            <w:tcW w:w="983" w:type="dxa"/>
            <w:vMerge w:val="restart"/>
            <w:tcBorders>
              <w:top w:val="single" w:sz="12" w:color="8db3e2"/>
              <w:left w:val="single" w:sz="4" w:color="000000"/>
              <w:bottom w:val="single" w:sz="12" w:color="c6d9f1"/>
              <w:right w:val="single" w:sz="4" w:color="000000"/>
            </w:tcBorders>
            <w:shd w:val="clear" w:fill="8db3e2"/>
            <w:vAlign w:val="top"/>
          </w:tcPr>
          <w:p>
            <w:pPr>
              <w:spacing w:before="0" w:after="0" w:line="259" w:lineRule="auto"/>
              <w:ind w:left="187" w:right="0" w:firstLine="0"/>
              <w:jc w:val="left"/>
            </w:pPr>
            <w:r>
              <w:rPr>
                <w:rFonts w:cs="Arial" w:hAnsi="Arial" w:eastAsia="Arial" w:ascii="Arial"/>
                <w:b w:val="1"/>
                <w:color w:val="17365d"/>
              </w:rPr>
              <w:t xml:space="preserve">25.000</w:t>
            </w:r>
            <w:r>
              <w:rPr>
                <w:rFonts w:cs="Arial" w:hAnsi="Arial" w:eastAsia="Arial" w:ascii="Arial"/>
                <w:color w:val="ff0000"/>
              </w:rPr>
              <w:t xml:space="preserve"> </w:t>
            </w:r>
          </w:p>
        </w:tc>
      </w:tr>
      <w:tr>
        <w:trPr>
          <w:trHeight w:val="864"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115" w:right="116" w:firstLine="0"/>
            </w:pPr>
            <w:r>
              <w:rPr>
                <w:rFonts w:cs="Arial" w:hAnsi="Arial" w:eastAsia="Arial" w:ascii="Arial"/>
                <w:i w:val="1"/>
                <w:color w:val="17365d"/>
                <w:sz w:val="16"/>
              </w:rPr>
              <w:t xml:space="preserve">Provide training in installation of the artefacts in the exhibitions.</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3310" w:hRule="atLeast"/>
        </w:trPr>
        <w:tc>
          <w:tcPr>
            <w:vMerge w:val="continue"/>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61" w:line="239" w:lineRule="auto"/>
              <w:ind w:left="115" w:right="116" w:firstLine="0"/>
            </w:pPr>
            <w:r>
              <w:rPr>
                <w:rFonts w:cs="Arial" w:hAnsi="Arial" w:eastAsia="Arial" w:ascii="Arial"/>
                <w:i w:val="1"/>
                <w:color w:val="17365d"/>
                <w:sz w:val="16"/>
              </w:rPr>
              <w:t xml:space="preserve">Undertake any other tasks pertaining to the consultancy deemed appropriate by DAI and UNDP</w:t>
            </w:r>
            <w:r>
              <w:rPr>
                <w:rFonts w:cs="Arial" w:hAnsi="Arial" w:eastAsia="Arial" w:ascii="Arial"/>
                <w:i w:val="1"/>
                <w:color w:val="17365d"/>
                <w:sz w:val="16"/>
              </w:rPr>
              <w:t xml:space="preserve"> </w:t>
            </w:r>
          </w:p>
          <w:p>
            <w:pPr>
              <w:spacing w:before="0" w:after="0" w:line="259" w:lineRule="auto"/>
              <w:ind w:left="115" w:right="0" w:firstLine="0"/>
              <w:jc w:val="left"/>
            </w:pPr>
            <w:r>
              <w:rPr>
                <w:rFonts w:cs="Arial" w:hAnsi="Arial" w:eastAsia="Arial" w:ascii="Arial"/>
                <w:i w:val="1"/>
                <w:color w:val="17365d"/>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c6d9f1"/>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c6d9f1"/>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12" w:color="c6d9f1"/>
              <w:right w:val="single" w:sz="4" w:color="000000"/>
            </w:tcBorders>
            <w:vAlign w:val="top"/>
          </w:tcPr>
          <w:p>
            <w:pPr>
              <w:bidi w:val="0"/>
              <w:spacing w:before="0" w:after="160" w:line="259" w:lineRule="auto"/>
              <w:ind w:left="0" w:right="0" w:firstLine="0"/>
              <w:jc w:val="left"/>
            </w:pPr>
          </w:p>
        </w:tc>
      </w:tr>
      <w:tr>
        <w:trPr>
          <w:trHeight w:val="1209" w:hRule="atLeast"/>
        </w:trPr>
        <w:tc>
          <w:tcPr>
            <w:tcW w:w="1397" w:type="dxa"/>
            <w:vMerge w:val="restart"/>
            <w:tcBorders>
              <w:top w:val="single" w:sz="4" w:color="000000"/>
              <w:left w:val="single" w:sz="4" w:color="000000"/>
              <w:bottom w:val="double" w:sz="12" w:color="8db3e2"/>
              <w:right w:val="nil"/>
            </w:tcBorders>
            <w:shd w:val="clear" w:fill="c6d9f1"/>
            <w:vAlign w:val="top"/>
          </w:tcPr>
          <w:p>
            <w:pPr>
              <w:spacing w:before="0" w:after="46" w:line="259" w:lineRule="auto"/>
              <w:ind w:left="113" w:right="0" w:firstLine="0"/>
              <w:jc w:val="left"/>
            </w:pPr>
            <w:r>
              <w:rPr>
                <w:rFonts w:cs="Arial" w:hAnsi="Arial" w:eastAsia="Arial" w:ascii="Arial"/>
                <w:b w:val="1"/>
                <w:color w:val="17365d"/>
              </w:rPr>
              <w:t xml:space="preserve">Output 2.3 </w:t>
            </w:r>
            <w:r>
              <w:rPr>
                <w:rFonts w:cs="Arial" w:hAnsi="Arial" w:eastAsia="Arial" w:ascii="Arial"/>
                <w:b w:val="1"/>
                <w:color w:val="17365d"/>
              </w:rPr>
              <w:t xml:space="preserve"> </w:t>
            </w:r>
          </w:p>
          <w:p>
            <w:pPr>
              <w:spacing w:before="0" w:after="53" w:line="251" w:lineRule="auto"/>
              <w:ind w:left="113" w:right="0" w:firstLine="0"/>
              <w:jc w:val="left"/>
            </w:pPr>
            <w:r>
              <w:rPr>
                <w:rFonts w:cs="Arial" w:hAnsi="Arial" w:eastAsia="Arial" w:ascii="Arial"/>
                <w:color w:val="17365d"/>
              </w:rPr>
              <w:t xml:space="preserve">Training Kuwaiti employees education program museums.</w:t>
            </w:r>
            <w:r>
              <w:rPr>
                <w:rFonts w:cs="Arial" w:hAnsi="Arial" w:eastAsia="Arial" w:ascii="Arial"/>
                <w:color w:val="17365d"/>
              </w:rPr>
              <w:t xml:space="preserve"> </w:t>
            </w:r>
            <w:r>
              <w:rPr>
                <w:rFonts w:cs="Arial" w:hAnsi="Arial" w:eastAsia="Arial" w:ascii="Arial"/>
                <w:b w:val="1"/>
                <w:color w:val="17365d"/>
              </w:rPr>
              <w:t xml:space="preserve">Baseline</w:t>
            </w:r>
            <w:r>
              <w:rPr>
                <w:rFonts w:cs="Arial" w:hAnsi="Arial" w:eastAsia="Arial" w:ascii="Arial"/>
                <w:color w:val="17365d"/>
              </w:rPr>
              <w:t xml:space="preserve">:</w:t>
            </w:r>
            <w:r>
              <w:rPr>
                <w:rFonts w:cs="Arial" w:hAnsi="Arial" w:eastAsia="Arial" w:ascii="Arial"/>
                <w:color w:val="17365d"/>
              </w:rPr>
              <w:t xml:space="preserve"> </w:t>
            </w:r>
          </w:p>
          <w:p>
            <w:pPr>
              <w:spacing w:before="0" w:after="30" w:line="275" w:lineRule="auto"/>
              <w:ind w:left="113" w:right="0" w:firstLine="0"/>
              <w:jc w:val="left"/>
            </w:pPr>
            <w:r>
              <w:rPr>
                <w:rFonts w:cs="Arial" w:hAnsi="Arial" w:eastAsia="Arial" w:ascii="Arial"/>
                <w:color w:val="17365d"/>
              </w:rPr>
              <w:t xml:space="preserve">0 	Kuwaiti employees</w:t>
            </w:r>
            <w:r>
              <w:rPr>
                <w:rFonts w:cs="Arial" w:hAnsi="Arial" w:eastAsia="Arial" w:ascii="Arial"/>
                <w:color w:val="17365d"/>
              </w:rPr>
              <w:t xml:space="preserve"> </w:t>
            </w:r>
            <w:r>
              <w:rPr>
                <w:rFonts w:cs="Arial" w:hAnsi="Arial" w:eastAsia="Arial" w:ascii="Arial"/>
                <w:b w:val="1"/>
                <w:color w:val="17365d"/>
              </w:rPr>
              <w:t xml:space="preserve">Indicators</w:t>
            </w:r>
            <w:r>
              <w:rPr>
                <w:rFonts w:cs="Arial" w:hAnsi="Arial" w:eastAsia="Arial" w:ascii="Arial"/>
                <w:color w:val="17365d"/>
              </w:rPr>
              <w:t xml:space="preserve">:</w:t>
            </w:r>
            <w:r>
              <w:rPr>
                <w:rFonts w:cs="Arial" w:hAnsi="Arial" w:eastAsia="Arial" w:ascii="Arial"/>
                <w:color w:val="17365d"/>
              </w:rPr>
              <w:t xml:space="preserve"> </w:t>
            </w:r>
          </w:p>
          <w:p>
            <w:pPr>
              <w:spacing w:before="0" w:after="62" w:line="239" w:lineRule="auto"/>
              <w:ind w:left="113" w:right="0" w:firstLine="0"/>
              <w:jc w:val="left"/>
            </w:pPr>
            <w:r>
              <w:rPr>
                <w:rFonts w:cs="Arial" w:hAnsi="Arial" w:eastAsia="Arial" w:ascii="Arial"/>
                <w:color w:val="17365d"/>
              </w:rPr>
              <w:t xml:space="preserve">Identification trainees</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5" w:line="259" w:lineRule="auto"/>
              <w:ind w:left="113" w:right="0" w:firstLine="0"/>
              <w:jc w:val="left"/>
            </w:pPr>
            <w:r>
              <w:rPr>
                <w:rFonts w:cs="Arial" w:hAnsi="Arial" w:eastAsia="Arial" w:ascii="Arial"/>
                <w:b w:val="1"/>
                <w:color w:val="17365d"/>
              </w:rPr>
              <w:t xml:space="preserve">Targets</w:t>
            </w:r>
            <w:r>
              <w:rPr>
                <w:rFonts w:cs="Arial" w:hAnsi="Arial" w:eastAsia="Arial" w:ascii="Arial"/>
                <w:color w:val="17365d"/>
              </w:rPr>
              <w:t xml:space="preserve">:</w:t>
            </w:r>
            <w:r>
              <w:rPr>
                <w:rFonts w:cs="Arial" w:hAnsi="Arial" w:eastAsia="Arial" w:ascii="Arial"/>
                <w:color w:val="17365d"/>
              </w:rPr>
              <w:t xml:space="preserve"> </w:t>
            </w:r>
          </w:p>
          <w:p>
            <w:pPr>
              <w:spacing w:before="0" w:after="0" w:line="241" w:lineRule="auto"/>
              <w:ind w:left="113" w:right="0" w:firstLine="0"/>
              <w:jc w:val="left"/>
            </w:pPr>
            <w:r>
              <w:rPr>
                <w:rFonts w:cs="Arial" w:hAnsi="Arial" w:eastAsia="Arial" w:ascii="Arial"/>
                <w:color w:val="17365d"/>
              </w:rPr>
              <w:t xml:space="preserve">2 trained Ku nationals </w:t>
            </w:r>
          </w:p>
          <w:p>
            <w:pPr>
              <w:spacing w:before="0" w:after="0" w:line="259" w:lineRule="auto"/>
              <w:ind w:left="113" w:right="0" w:firstLine="0"/>
              <w:jc w:val="left"/>
            </w:pPr>
            <w:r>
              <w:rPr>
                <w:rFonts w:cs="Arial" w:hAnsi="Arial" w:eastAsia="Arial" w:ascii="Arial"/>
                <w:color w:val="17365d"/>
              </w:rPr>
              <w:t xml:space="preserve">museum </w:t>
            </w:r>
          </w:p>
          <w:p>
            <w:pPr>
              <w:spacing w:before="0" w:after="0" w:line="259" w:lineRule="auto"/>
              <w:ind w:left="113" w:right="0" w:firstLine="0"/>
              <w:jc w:val="left"/>
            </w:pPr>
            <w:r>
              <w:rPr>
                <w:rFonts w:cs="Arial" w:hAnsi="Arial" w:eastAsia="Arial" w:ascii="Arial"/>
                <w:color w:val="17365d"/>
              </w:rPr>
              <w:t xml:space="preserve">education programs.</w:t>
            </w:r>
            <w:r>
              <w:rPr>
                <w:rFonts w:cs="Arial" w:hAnsi="Arial" w:eastAsia="Arial" w:ascii="Arial"/>
                <w:color w:val="17365d"/>
              </w:rPr>
              <w:t xml:space="preserve"> </w:t>
            </w:r>
          </w:p>
        </w:tc>
        <w:tc>
          <w:tcPr>
            <w:tcW w:w="452" w:type="dxa"/>
            <w:vMerge w:val="restart"/>
            <w:tcBorders>
              <w:top w:val="single" w:sz="4" w:color="000000"/>
              <w:left w:val="nil"/>
              <w:bottom w:val="double" w:sz="12" w:color="8db3e2"/>
              <w:right w:val="single" w:sz="4" w:color="000000"/>
            </w:tcBorders>
            <w:shd w:val="clear" w:fill="c6d9f1"/>
            <w:vAlign w:val="top"/>
          </w:tcPr>
          <w:p>
            <w:pPr>
              <w:spacing w:before="0" w:after="0" w:line="259" w:lineRule="auto"/>
              <w:ind w:left="0" w:right="118" w:firstLine="0"/>
              <w:jc w:val="right"/>
            </w:pPr>
            <w:r>
              <w:rPr>
                <w:rFonts w:cs="Arial" w:hAnsi="Arial" w:eastAsia="Arial" w:ascii="Arial"/>
                <w:color w:val="17365d"/>
              </w:rPr>
              <w:t xml:space="preserve">to </w:t>
            </w:r>
          </w:p>
          <w:p>
            <w:pPr>
              <w:spacing w:before="0" w:after="463" w:line="362" w:lineRule="auto"/>
              <w:ind w:left="103" w:right="0" w:hanging="103"/>
              <w:jc w:val="left"/>
            </w:pPr>
            <w:r>
              <w:rPr>
                <w:rFonts w:cs="Arial" w:hAnsi="Arial" w:eastAsia="Arial" w:ascii="Arial"/>
                <w:color w:val="17365d"/>
              </w:rPr>
              <w:t xml:space="preserve">DAI in for </w:t>
            </w:r>
          </w:p>
          <w:p>
            <w:pPr>
              <w:spacing w:before="0" w:after="564" w:line="259" w:lineRule="auto"/>
              <w:ind w:left="2" w:right="0" w:firstLine="0"/>
            </w:pPr>
            <w:r>
              <w:rPr>
                <w:rFonts w:cs="Arial" w:hAnsi="Arial" w:eastAsia="Arial" w:ascii="Arial"/>
                <w:color w:val="17365d"/>
              </w:rPr>
              <w:t xml:space="preserve">DAI </w:t>
            </w:r>
          </w:p>
          <w:p>
            <w:pPr>
              <w:spacing w:before="0" w:after="852" w:line="259" w:lineRule="auto"/>
              <w:ind w:left="0" w:right="118" w:firstLine="0"/>
              <w:jc w:val="right"/>
            </w:pPr>
            <w:r>
              <w:rPr>
                <w:rFonts w:cs="Arial" w:hAnsi="Arial" w:eastAsia="Arial" w:ascii="Arial"/>
                <w:color w:val="17365d"/>
              </w:rPr>
              <w:t xml:space="preserve">of </w:t>
            </w:r>
          </w:p>
          <w:p>
            <w:pPr>
              <w:spacing w:before="0" w:after="0" w:line="259" w:lineRule="auto"/>
              <w:ind w:left="-65" w:right="118" w:firstLine="0"/>
              <w:jc w:val="right"/>
            </w:pPr>
            <w:r>
              <w:rPr>
                <w:rFonts w:cs="Arial" w:hAnsi="Arial" w:eastAsia="Arial" w:ascii="Arial"/>
                <w:color w:val="17365d"/>
              </w:rPr>
              <w:t xml:space="preserve">waiti in </w:t>
            </w: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115" w:right="116" w:firstLine="0"/>
            </w:pPr>
            <w:r>
              <w:rPr>
                <w:rFonts w:cs="Arial" w:hAnsi="Arial" w:eastAsia="Arial" w:ascii="Arial"/>
                <w:i w:val="1"/>
                <w:color w:val="17365d"/>
                <w:sz w:val="16"/>
              </w:rPr>
              <w:t xml:space="preserve">Provide training in preparing educational programs, such as pottery, painting and other manual works.</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double" w:sz="12" w:color="8db3e2"/>
              <w:right w:val="single" w:sz="4" w:color="000000"/>
            </w:tcBorders>
            <w:shd w:val="clear" w:fill="c6d9f1"/>
            <w:vAlign w:val="top"/>
          </w:tcPr>
          <w:p>
            <w:pPr>
              <w:spacing w:before="0" w:after="41"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 </w:t>
            </w:r>
          </w:p>
        </w:tc>
        <w:tc>
          <w:tcPr>
            <w:tcW w:w="418" w:type="dxa"/>
            <w:vMerge w:val="restart"/>
            <w:tcBorders>
              <w:top w:val="single" w:sz="4" w:color="000000"/>
              <w:left w:val="single" w:sz="4" w:color="000000"/>
              <w:bottom w:val="double" w:sz="12" w:color="8db3e2"/>
              <w:right w:val="single" w:sz="4" w:color="000000"/>
            </w:tcBorders>
            <w:shd w:val="clear" w:fill="c6d9f1"/>
            <w:vAlign w:val="top"/>
          </w:tcPr>
          <w:p>
            <w:pPr>
              <w:spacing w:before="0" w:after="41"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 </w:t>
            </w:r>
          </w:p>
        </w:tc>
        <w:tc>
          <w:tcPr>
            <w:tcW w:w="415" w:type="dxa"/>
            <w:vMerge w:val="restart"/>
            <w:tcBorders>
              <w:top w:val="single" w:sz="4" w:color="000000"/>
              <w:left w:val="single" w:sz="4" w:color="000000"/>
              <w:bottom w:val="double" w:sz="12" w:color="8db3e2"/>
              <w:right w:val="single" w:sz="4" w:color="000000"/>
            </w:tcBorders>
            <w:shd w:val="clear" w:fill="c6d9f1"/>
            <w:vAlign w:val="top"/>
          </w:tcPr>
          <w:p>
            <w:pPr>
              <w:spacing w:before="0" w:after="41"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2</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20" w:type="dxa"/>
            <w:vMerge w:val="restart"/>
            <w:tcBorders>
              <w:top w:val="single" w:sz="4" w:color="000000"/>
              <w:left w:val="single" w:sz="4" w:color="000000"/>
              <w:bottom w:val="double" w:sz="12" w:color="8db3e2"/>
              <w:right w:val="single" w:sz="4" w:color="000000"/>
            </w:tcBorders>
            <w:shd w:val="clear" w:fill="c6d9f1"/>
            <w:vAlign w:val="top"/>
          </w:tcPr>
          <w:p>
            <w:pPr>
              <w:spacing w:before="0" w:after="41"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1</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1393" w:type="dxa"/>
            <w:vMerge w:val="restart"/>
            <w:tcBorders>
              <w:top w:val="single" w:sz="4" w:color="000000"/>
              <w:left w:val="single" w:sz="4" w:color="000000"/>
              <w:bottom w:val="double" w:sz="12" w:color="8db3e2"/>
              <w:right w:val="single" w:sz="4" w:color="000000"/>
            </w:tcBorders>
            <w:shd w:val="clear" w:fill="c6d9f1"/>
            <w:vAlign w:val="top"/>
          </w:tcPr>
          <w:p>
            <w:pPr>
              <w:spacing w:before="0" w:after="0" w:line="259" w:lineRule="auto"/>
              <w:ind w:left="101" w:right="103"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single" w:sz="12" w:color="c6d9f1"/>
              <w:left w:val="single" w:sz="4" w:color="000000"/>
              <w:bottom w:val="double" w:sz="12" w:color="8db3e2"/>
              <w:right w:val="single" w:sz="4" w:color="000000"/>
            </w:tcBorders>
            <w:shd w:val="clear" w:fill="c6d9f1"/>
            <w:vAlign w:val="top"/>
          </w:tcPr>
          <w:p>
            <w:pPr>
              <w:spacing w:before="0" w:after="0" w:line="259" w:lineRule="auto"/>
              <w:ind w:left="175" w:right="0" w:firstLine="0"/>
              <w:jc w:val="left"/>
            </w:pPr>
            <w:r>
              <w:rPr>
                <w:rFonts w:cs="Arial" w:hAnsi="Arial" w:eastAsia="Arial" w:ascii="Arial"/>
                <w:color w:val="17365d"/>
                <w:sz w:val="22"/>
              </w:rPr>
              <w:t xml:space="preserve">UND</w:t>
            </w:r>
          </w:p>
          <w:p>
            <w:pPr>
              <w:spacing w:before="0" w:after="0" w:line="259" w:lineRule="auto"/>
              <w:ind w:left="0" w:right="1"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single" w:sz="12" w:color="c6d9f1"/>
              <w:left w:val="single" w:sz="4" w:color="000000"/>
              <w:bottom w:val="double" w:sz="12" w:color="8db3e2"/>
              <w:right w:val="single" w:sz="4" w:color="000000"/>
            </w:tcBorders>
            <w:shd w:val="clear" w:fill="c6d9f1"/>
            <w:vAlign w:val="top"/>
          </w:tcPr>
          <w:p>
            <w:pPr>
              <w:spacing w:before="0" w:after="0" w:line="239" w:lineRule="auto"/>
              <w:ind w:left="115" w:right="0" w:firstLine="0"/>
              <w:jc w:val="left"/>
            </w:pPr>
            <w:r>
              <w:rPr>
                <w:rFonts w:cs="Arial" w:hAnsi="Arial" w:eastAsia="Arial" w:ascii="Arial"/>
                <w:color w:val="17365d"/>
                <w:sz w:val="22"/>
              </w:rPr>
              <w:t xml:space="preserve">Contract for internati onal consulta</w:t>
            </w:r>
          </w:p>
          <w:p>
            <w:pPr>
              <w:spacing w:before="0" w:after="0" w:line="259" w:lineRule="auto"/>
              <w:ind w:left="115" w:right="0" w:firstLine="0"/>
              <w:jc w:val="left"/>
            </w:pPr>
            <w:r>
              <w:rPr>
                <w:rFonts w:cs="Arial" w:hAnsi="Arial" w:eastAsia="Arial" w:ascii="Arial"/>
                <w:color w:val="17365d"/>
                <w:sz w:val="22"/>
              </w:rPr>
              <w:t xml:space="preserve">nt</w:t>
            </w:r>
            <w:r>
              <w:rPr>
                <w:rFonts w:cs="Arial" w:hAnsi="Arial" w:eastAsia="Arial" w:ascii="Arial"/>
                <w:color w:val="17365d"/>
                <w:sz w:val="22"/>
              </w:rPr>
              <w:t xml:space="preserve"> </w:t>
            </w:r>
          </w:p>
        </w:tc>
        <w:tc>
          <w:tcPr>
            <w:tcW w:w="983" w:type="dxa"/>
            <w:vMerge w:val="restart"/>
            <w:tcBorders>
              <w:top w:val="single" w:sz="12" w:color="c6d9f1"/>
              <w:left w:val="single" w:sz="4" w:color="000000"/>
              <w:bottom w:val="double" w:sz="12" w:color="8db3e2"/>
              <w:right w:val="single" w:sz="4" w:color="000000"/>
            </w:tcBorders>
            <w:shd w:val="clear" w:fill="c6d9f1"/>
            <w:vAlign w:val="top"/>
          </w:tcPr>
          <w:p>
            <w:pPr>
              <w:spacing w:before="0" w:after="0" w:line="259" w:lineRule="auto"/>
              <w:ind w:left="187" w:right="0" w:firstLine="0"/>
              <w:jc w:val="left"/>
            </w:pPr>
            <w:r>
              <w:rPr>
                <w:rFonts w:cs="Arial" w:hAnsi="Arial" w:eastAsia="Arial" w:ascii="Arial"/>
                <w:b w:val="1"/>
                <w:color w:val="17365d"/>
              </w:rPr>
              <w:t xml:space="preserve">25.000</w:t>
            </w:r>
            <w:r>
              <w:rPr>
                <w:rFonts w:cs="Arial" w:hAnsi="Arial" w:eastAsia="Arial" w:ascii="Arial"/>
                <w:color w:val="ff0000"/>
              </w:rPr>
              <w:t xml:space="preserve"> </w:t>
            </w:r>
          </w:p>
        </w:tc>
      </w:tr>
      <w:tr>
        <w:trPr>
          <w:trHeight w:val="676"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115" w:right="116" w:firstLine="0"/>
            </w:pPr>
            <w:r>
              <w:rPr>
                <w:rFonts w:cs="Arial" w:hAnsi="Arial" w:eastAsia="Arial" w:ascii="Arial"/>
                <w:i w:val="1"/>
                <w:color w:val="17365d"/>
                <w:sz w:val="16"/>
              </w:rPr>
              <w:t xml:space="preserve">Provide training in testing educational programs.</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758"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c6d9f1"/>
              <w:right w:val="single" w:sz="4" w:color="000000"/>
            </w:tcBorders>
            <w:shd w:val="clear" w:fill="c6d9f1"/>
            <w:vAlign w:val="top"/>
          </w:tcPr>
          <w:p>
            <w:pPr>
              <w:spacing w:before="0" w:after="0" w:line="259" w:lineRule="auto"/>
              <w:ind w:left="115" w:right="0" w:firstLine="0"/>
              <w:jc w:val="left"/>
            </w:pPr>
            <w:r>
              <w:rPr>
                <w:rFonts w:cs="Arial" w:hAnsi="Arial" w:eastAsia="Arial" w:ascii="Arial"/>
                <w:i w:val="1"/>
                <w:color w:val="17365d"/>
                <w:sz w:val="16"/>
              </w:rPr>
              <w:t xml:space="preserve">Training 	in 	guiding educational 	programs with students.</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895" w:hRule="atLeast"/>
        </w:trPr>
        <w:tc>
          <w:tcPr>
            <w:vMerge w:val="continue"/>
            <w:tcBorders>
              <w:top w:val="nil"/>
              <w:left w:val="single" w:sz="4" w:color="000000"/>
              <w:bottom w:val="double" w:sz="12" w:color="8db3e2"/>
              <w:right w:val="nil"/>
            </w:tcBorders>
            <w:vAlign w:val="top"/>
          </w:tcPr>
          <w:p>
            <w:pPr>
              <w:bidi w:val="0"/>
              <w:spacing w:before="0" w:after="160" w:line="259" w:lineRule="auto"/>
              <w:ind w:left="0" w:right="0" w:firstLine="0"/>
              <w:jc w:val="left"/>
            </w:pPr>
          </w:p>
        </w:tc>
        <w:tc>
          <w:tcPr>
            <w:vMerge w:val="continue"/>
            <w:tcBorders>
              <w:top w:val="nil"/>
              <w:left w:val="nil"/>
              <w:bottom w:val="double" w:sz="12" w:color="8db3e2"/>
              <w:right w:val="single" w:sz="4" w:color="000000"/>
            </w:tcBorders>
            <w:vAlign w:val="top"/>
          </w:tcPr>
          <w:p>
            <w:pPr>
              <w:bidi w:val="0"/>
              <w:spacing w:before="0" w:after="160" w:line="259" w:lineRule="auto"/>
              <w:ind w:left="0" w:right="0" w:firstLine="0"/>
              <w:jc w:val="left"/>
            </w:pPr>
          </w:p>
        </w:tc>
        <w:tc>
          <w:tcPr>
            <w:tcW w:w="1945" w:type="dxa"/>
            <w:tcBorders>
              <w:top w:val="double" w:sz="12" w:color="c6d9f1"/>
              <w:left w:val="single" w:sz="4" w:color="000000"/>
              <w:bottom w:val="single" w:sz="12" w:color="8db3e2"/>
              <w:right w:val="single" w:sz="4" w:color="000000"/>
            </w:tcBorders>
            <w:shd w:val="clear" w:fill="c6d9f1"/>
            <w:vAlign w:val="top"/>
          </w:tcPr>
          <w:p>
            <w:pPr>
              <w:spacing w:before="0" w:after="0" w:line="239" w:lineRule="auto"/>
              <w:ind w:left="115" w:right="116"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115"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r>
      <w:tr>
        <w:trPr>
          <w:trHeight w:val="1774" w:hRule="atLeast"/>
        </w:trPr>
        <w:tc>
          <w:tcPr>
            <w:tcW w:w="1848" w:type="dxa"/>
            <w:gridSpan w:val="2"/>
            <w:tcBorders>
              <w:top w:val="double" w:sz="12" w:color="8db3e2"/>
              <w:left w:val="single" w:sz="4" w:color="000000"/>
              <w:bottom w:val="single" w:sz="4" w:color="000000"/>
              <w:right w:val="single" w:sz="4" w:color="000000"/>
            </w:tcBorders>
            <w:shd w:val="clear" w:fill="8db3e2"/>
            <w:vAlign w:val="top"/>
          </w:tcPr>
          <w:p>
            <w:pPr>
              <w:spacing w:before="0" w:after="43" w:line="259" w:lineRule="auto"/>
              <w:ind w:left="113" w:right="0" w:firstLine="0"/>
              <w:jc w:val="left"/>
            </w:pPr>
            <w:r>
              <w:rPr>
                <w:rFonts w:cs="Arial" w:hAnsi="Arial" w:eastAsia="Arial" w:ascii="Arial"/>
                <w:b w:val="1"/>
                <w:color w:val="17365d"/>
              </w:rPr>
              <w:t xml:space="preserve">Output 1.1</w:t>
            </w:r>
            <w:r>
              <w:rPr>
                <w:rFonts w:cs="Arial" w:hAnsi="Arial" w:eastAsia="Arial" w:ascii="Arial"/>
                <w:b w:val="1"/>
                <w:color w:val="17365d"/>
              </w:rPr>
              <w:t xml:space="preserve"> </w:t>
            </w:r>
          </w:p>
          <w:p>
            <w:pPr>
              <w:tabs>
                <w:tab w:val="center" w:pos="473"/>
                <w:tab w:val="center" w:pos="1648"/>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Training 	of </w:t>
            </w:r>
          </w:p>
          <w:p>
            <w:pPr>
              <w:spacing w:before="0" w:after="0" w:line="259" w:lineRule="auto"/>
              <w:ind w:left="113" w:right="118" w:firstLine="0"/>
            </w:pPr>
            <w:r>
              <w:rPr>
                <w:rFonts w:cs="Arial" w:hAnsi="Arial" w:eastAsia="Arial" w:ascii="Arial"/>
                <w:color w:val="17365d"/>
              </w:rPr>
              <w:t xml:space="preserve">Kuwaiti nationals in conservation of wood and stone artefacts.</w:t>
            </w:r>
            <w:r>
              <w:rPr>
                <w:rFonts w:cs="Arial" w:hAnsi="Arial" w:eastAsia="Arial" w:ascii="Arial"/>
                <w:color w:val="17365d"/>
              </w:rPr>
              <w:t xml:space="preserve"> </w:t>
            </w:r>
          </w:p>
        </w:tc>
        <w:tc>
          <w:tcPr>
            <w:tcW w:w="1945" w:type="dxa"/>
            <w:tcBorders>
              <w:top w:val="single" w:sz="12" w:color="8db3e2"/>
              <w:left w:val="single" w:sz="4" w:color="000000"/>
              <w:bottom w:val="single" w:sz="4" w:color="000000"/>
              <w:right w:val="single" w:sz="4" w:color="000000"/>
            </w:tcBorders>
            <w:shd w:val="clear" w:fill="8db3e2"/>
            <w:vAlign w:val="top"/>
          </w:tcPr>
          <w:p>
            <w:pPr>
              <w:tabs>
                <w:tab w:val="center" w:pos="329"/>
                <w:tab w:val="center" w:pos="1570"/>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Assist 	Kuwaiti </w:t>
            </w:r>
          </w:p>
          <w:p>
            <w:pPr>
              <w:spacing w:before="0" w:after="1" w:line="239" w:lineRule="auto"/>
              <w:ind w:left="115" w:right="115" w:firstLine="0"/>
            </w:pPr>
            <w:r>
              <w:rPr>
                <w:rFonts w:cs="Arial" w:hAnsi="Arial" w:eastAsia="Arial" w:ascii="Arial"/>
                <w:i w:val="1"/>
                <w:color w:val="17365d"/>
                <w:sz w:val="16"/>
              </w:rPr>
              <w:t xml:space="preserve">Authorities to undertake conservation work on the collection of the museum and undertake any other work in connection with the conservation of the </w:t>
            </w:r>
          </w:p>
          <w:p>
            <w:pPr>
              <w:spacing w:before="0" w:after="0" w:line="259" w:lineRule="auto"/>
              <w:ind w:left="115" w:right="0" w:firstLine="0"/>
              <w:jc w:val="left"/>
            </w:pPr>
            <w:r>
              <w:rPr>
                <w:rFonts w:cs="Arial" w:hAnsi="Arial" w:eastAsia="Arial" w:ascii="Arial"/>
                <w:i w:val="1"/>
                <w:color w:val="17365d"/>
                <w:sz w:val="16"/>
              </w:rPr>
              <w:t xml:space="preserve">collection</w:t>
            </w:r>
            <w:r>
              <w:rPr>
                <w:rFonts w:cs="Arial" w:hAnsi="Arial" w:eastAsia="Arial" w:ascii="Arial"/>
                <w:i w:val="1"/>
                <w:color w:val="17365d"/>
                <w:sz w:val="16"/>
              </w:rPr>
              <w:t xml:space="preserve"> </w:t>
            </w:r>
          </w:p>
        </w:tc>
        <w:tc>
          <w:tcPr>
            <w:tcW w:w="480" w:type="dxa"/>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3</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8" w:type="dxa"/>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3</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5" w:type="dxa"/>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3</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20" w:type="dxa"/>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3</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1393" w:type="dxa"/>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101" w:right="103"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175" w:right="0" w:firstLine="0"/>
              <w:jc w:val="left"/>
            </w:pPr>
            <w:r>
              <w:rPr>
                <w:rFonts w:cs="Arial" w:hAnsi="Arial" w:eastAsia="Arial" w:ascii="Arial"/>
                <w:color w:val="17365d"/>
                <w:sz w:val="22"/>
              </w:rPr>
              <w:t xml:space="preserve">UND</w:t>
            </w:r>
          </w:p>
          <w:p>
            <w:pPr>
              <w:spacing w:before="0" w:after="0" w:line="259" w:lineRule="auto"/>
              <w:ind w:left="0" w:right="1"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115" w:right="0" w:firstLine="0"/>
              <w:jc w:val="left"/>
            </w:pPr>
            <w:r>
              <w:rPr>
                <w:rFonts w:cs="Arial" w:hAnsi="Arial" w:eastAsia="Arial" w:ascii="Arial"/>
                <w:color w:val="17365d"/>
                <w:sz w:val="22"/>
              </w:rPr>
              <w:t xml:space="preserve">Contract for internati onal consulta nt</w:t>
            </w:r>
            <w:r>
              <w:rPr>
                <w:rFonts w:cs="Arial" w:hAnsi="Arial" w:eastAsia="Arial" w:ascii="Arial"/>
                <w:color w:val="17365d"/>
                <w:sz w:val="22"/>
              </w:rPr>
              <w:t xml:space="preserve">.</w:t>
            </w:r>
            <w:r>
              <w:rPr>
                <w:rFonts w:cs="Arial" w:hAnsi="Arial" w:eastAsia="Arial" w:ascii="Arial"/>
                <w:color w:val="17365d"/>
                <w:sz w:val="22"/>
              </w:rPr>
              <w:t xml:space="preserve"> </w:t>
            </w:r>
          </w:p>
        </w:tc>
        <w:tc>
          <w:tcPr>
            <w:tcW w:w="983" w:type="dxa"/>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168" w:right="0" w:firstLine="0"/>
              <w:jc w:val="left"/>
            </w:pPr>
            <w:r>
              <w:rPr>
                <w:rFonts w:cs="Arial" w:hAnsi="Arial" w:eastAsia="Arial" w:ascii="Arial"/>
                <w:b w:val="1"/>
                <w:color w:val="17365d"/>
                <w:sz w:val="18"/>
              </w:rPr>
              <w:t xml:space="preserve">105.000</w:t>
            </w:r>
            <w:r>
              <w:rPr>
                <w:rFonts w:cs="Arial" w:hAnsi="Arial" w:eastAsia="Arial" w:ascii="Arial"/>
                <w:color w:val="17365d"/>
                <w:sz w:val="18"/>
              </w:rPr>
              <w:t xml:space="preserve"> </w:t>
            </w:r>
          </w:p>
        </w:tc>
      </w:tr>
    </w:tbl>
    <w:p>
      <w:pPr>
        <w:spacing w:before="0" w:after="0" w:line="259" w:lineRule="auto"/>
        <w:ind w:left="-1133" w:right="10824" w:firstLine="0"/>
        <w:jc w:val="left"/>
      </w:pPr>
    </w:p>
    <w:tbl>
      <w:tblPr>
        <w:tblStyle w:val="TableGrid"/>
        <w:tblW w:w="9868" w:type="dxa"/>
        <w:tblInd w:w="-113" w:type="dxa"/>
        <w:tblCellMar>
          <w:top w:w="25" w:type="dxa"/>
          <w:left w:w="0" w:type="dxa"/>
          <w:bottom w:w="0" w:type="dxa"/>
          <w:right w:w="0" w:type="dxa"/>
        </w:tblCellMar>
      </w:tblPr>
      <w:tblGrid>
        <w:gridCol w:w="1565"/>
        <w:gridCol w:w="284"/>
        <w:gridCol w:w="1945"/>
        <w:gridCol w:w="480"/>
        <w:gridCol w:w="418"/>
        <w:gridCol w:w="415"/>
        <w:gridCol w:w="420"/>
        <w:gridCol w:w="1393"/>
        <w:gridCol w:w="830"/>
        <w:gridCol w:w="1135"/>
        <w:gridCol w:w="983"/>
      </w:tblGrid>
      <w:tr>
        <w:trPr>
          <w:trHeight w:val="1208" w:hRule="atLeast"/>
        </w:trPr>
        <w:tc>
          <w:tcPr>
            <w:tcW w:w="1565" w:type="dxa"/>
            <w:vMerge w:val="restart"/>
            <w:tcBorders>
              <w:top w:val="single" w:sz="4" w:color="000000"/>
              <w:left w:val="single" w:sz="4" w:color="000000"/>
              <w:bottom w:val="single" w:sz="4" w:color="000000"/>
              <w:right w:val="nil"/>
            </w:tcBorders>
            <w:shd w:val="clear" w:fill="8db3e2"/>
            <w:vAlign w:val="top"/>
          </w:tcPr>
          <w:p>
            <w:pPr>
              <w:spacing w:before="0" w:after="39" w:line="259" w:lineRule="auto"/>
              <w:ind w:left="113" w:right="0" w:firstLine="0"/>
              <w:jc w:val="left"/>
            </w:pPr>
            <w:r>
              <w:rPr>
                <w:rFonts w:cs="Arial" w:hAnsi="Arial" w:eastAsia="Arial" w:ascii="Arial"/>
                <w:color w:val="17365d"/>
              </w:rPr>
              <w:t xml:space="preserve"> </w:t>
            </w:r>
          </w:p>
          <w:p>
            <w:pPr>
              <w:spacing w:before="0" w:after="45" w:line="259" w:lineRule="auto"/>
              <w:ind w:left="113" w:right="0" w:firstLine="0"/>
              <w:jc w:val="left"/>
            </w:pPr>
            <w:r>
              <w:rPr>
                <w:rFonts w:cs="Arial" w:hAnsi="Arial" w:eastAsia="Arial" w:ascii="Arial"/>
                <w:b w:val="1"/>
                <w:color w:val="17365d"/>
              </w:rPr>
              <w:t xml:space="preserve">Baseline</w:t>
            </w:r>
            <w:r>
              <w:rPr>
                <w:rFonts w:cs="Arial" w:hAnsi="Arial" w:eastAsia="Arial" w:ascii="Arial"/>
                <w:color w:val="17365d"/>
              </w:rPr>
              <w:t xml:space="preserve">:</w:t>
            </w:r>
            <w:r>
              <w:rPr>
                <w:rFonts w:cs="Arial" w:hAnsi="Arial" w:eastAsia="Arial" w:ascii="Arial"/>
                <w:color w:val="17365d"/>
              </w:rPr>
              <w:t xml:space="preserve"> </w:t>
            </w:r>
          </w:p>
          <w:p>
            <w:pPr>
              <w:spacing w:before="0" w:after="43" w:line="259" w:lineRule="auto"/>
              <w:ind w:left="113" w:right="-114" w:firstLine="0"/>
              <w:jc w:val="left"/>
            </w:pPr>
            <w:r>
              <w:rPr>
                <w:rFonts w:cs="Arial" w:hAnsi="Arial" w:eastAsia="Arial" w:ascii="Arial"/>
                <w:color w:val="17365d"/>
              </w:rPr>
              <w:t xml:space="preserve">1 Kuwaiti national</w:t>
            </w:r>
          </w:p>
          <w:p>
            <w:pPr>
              <w:spacing w:before="0" w:after="41" w:line="259" w:lineRule="auto"/>
              <w:ind w:left="113" w:right="0" w:firstLine="0"/>
              <w:jc w:val="left"/>
            </w:pPr>
            <w:r>
              <w:rPr>
                <w:rFonts w:cs="Arial" w:hAnsi="Arial" w:eastAsia="Arial" w:ascii="Arial"/>
                <w:color w:val="17365d"/>
              </w:rPr>
              <w:t xml:space="preserve"> </w:t>
            </w:r>
          </w:p>
          <w:p>
            <w:pPr>
              <w:spacing w:before="0" w:after="26" w:line="274" w:lineRule="auto"/>
              <w:ind w:left="113" w:right="0" w:firstLine="0"/>
              <w:jc w:val="left"/>
            </w:pPr>
            <w:r>
              <w:rPr>
                <w:rFonts w:cs="Arial" w:hAnsi="Arial" w:eastAsia="Arial" w:ascii="Arial"/>
                <w:b w:val="1"/>
                <w:color w:val="17365d"/>
              </w:rPr>
              <w:t xml:space="preserve">Indicators</w:t>
            </w:r>
            <w:r>
              <w:rPr>
                <w:rFonts w:cs="Arial" w:hAnsi="Arial" w:eastAsia="Arial" w:ascii="Arial"/>
                <w:color w:val="17365d"/>
              </w:rPr>
              <w:t xml:space="preserve">:</w:t>
            </w:r>
            <w:r>
              <w:rPr>
                <w:rFonts w:cs="Arial" w:hAnsi="Arial" w:eastAsia="Arial" w:ascii="Arial"/>
                <w:color w:val="17365d"/>
              </w:rPr>
              <w:t xml:space="preserve"> </w:t>
            </w:r>
            <w:r>
              <w:rPr>
                <w:rFonts w:cs="Arial" w:hAnsi="Arial" w:eastAsia="Arial" w:ascii="Arial"/>
                <w:color w:val="17365d"/>
              </w:rPr>
              <w:t xml:space="preserve">Continue training</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5" w:line="259" w:lineRule="auto"/>
              <w:ind w:left="113" w:right="0" w:firstLine="0"/>
              <w:jc w:val="left"/>
            </w:pPr>
            <w:r>
              <w:rPr>
                <w:rFonts w:cs="Arial" w:hAnsi="Arial" w:eastAsia="Arial" w:ascii="Arial"/>
                <w:b w:val="1"/>
                <w:color w:val="17365d"/>
              </w:rPr>
              <w:t xml:space="preserve">Targets</w:t>
            </w:r>
            <w:r>
              <w:rPr>
                <w:rFonts w:cs="Arial" w:hAnsi="Arial" w:eastAsia="Arial" w:ascii="Arial"/>
                <w:color w:val="17365d"/>
              </w:rPr>
              <w:t xml:space="preserve">:</w:t>
            </w:r>
            <w:r>
              <w:rPr>
                <w:rFonts w:cs="Arial" w:hAnsi="Arial" w:eastAsia="Arial" w:ascii="Arial"/>
                <w:color w:val="17365d"/>
              </w:rPr>
              <w:t xml:space="preserve"> </w:t>
            </w:r>
          </w:p>
          <w:p>
            <w:pPr>
              <w:spacing w:before="0" w:after="0" w:line="259" w:lineRule="auto"/>
              <w:ind w:left="113" w:right="-166" w:firstLine="0"/>
              <w:jc w:val="left"/>
            </w:pPr>
            <w:r>
              <w:rPr>
                <w:rFonts w:cs="Arial" w:hAnsi="Arial" w:eastAsia="Arial" w:ascii="Arial"/>
                <w:color w:val="17365d"/>
              </w:rPr>
              <w:t xml:space="preserve">1 trained Kuwaiti </w:t>
            </w:r>
          </w:p>
          <w:p>
            <w:pPr>
              <w:spacing w:before="0" w:after="60" w:line="241" w:lineRule="auto"/>
              <w:ind w:left="113" w:right="0" w:firstLine="0"/>
              <w:jc w:val="left"/>
            </w:pPr>
            <w:r>
              <w:rPr>
                <w:rFonts w:cs="Arial" w:hAnsi="Arial" w:eastAsia="Arial" w:ascii="Arial"/>
                <w:color w:val="17365d"/>
              </w:rPr>
              <w:t xml:space="preserve">national conservation</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 </w:t>
            </w:r>
          </w:p>
          <w:p>
            <w:pPr>
              <w:spacing w:before="0" w:after="0" w:line="259" w:lineRule="auto"/>
              <w:ind w:left="113" w:right="0" w:firstLine="0"/>
              <w:jc w:val="left"/>
            </w:pPr>
            <w:r>
              <w:rPr>
                <w:rFonts w:cs="Arial" w:hAnsi="Arial" w:eastAsia="Arial" w:ascii="Arial"/>
                <w:color w:val="17365d"/>
              </w:rPr>
              <w:t xml:space="preserve"> </w:t>
            </w:r>
          </w:p>
        </w:tc>
        <w:tc>
          <w:tcPr>
            <w:tcW w:w="284" w:type="dxa"/>
            <w:vMerge w:val="restart"/>
            <w:tcBorders>
              <w:top w:val="single" w:sz="4" w:color="000000"/>
              <w:left w:val="nil"/>
              <w:bottom w:val="single" w:sz="4" w:color="000000"/>
              <w:right w:val="single" w:sz="4" w:color="000000"/>
            </w:tcBorders>
            <w:shd w:val="clear" w:fill="8db3e2"/>
            <w:vAlign w:val="top"/>
          </w:tcPr>
          <w:p>
            <w:pPr>
              <w:spacing w:before="0" w:after="624" w:line="259" w:lineRule="auto"/>
              <w:ind w:left="3" w:right="0" w:firstLine="0"/>
              <w:jc w:val="center"/>
            </w:pPr>
            <w:r>
              <w:rPr>
                <w:rFonts w:cs="Arial" w:hAnsi="Arial" w:eastAsia="Arial" w:ascii="Arial"/>
                <w:color w:val="17365d"/>
              </w:rPr>
              <w:t xml:space="preserve"> </w:t>
            </w:r>
          </w:p>
          <w:p>
            <w:pPr>
              <w:spacing w:before="0" w:after="1082" w:line="259" w:lineRule="auto"/>
              <w:ind w:left="0" w:right="0" w:firstLine="0"/>
            </w:pPr>
            <w:r>
              <w:rPr>
                <w:rFonts w:cs="Arial" w:hAnsi="Arial" w:eastAsia="Arial" w:ascii="Arial"/>
                <w:color w:val="17365d"/>
              </w:rPr>
              <w:t xml:space="preserve">of </w:t>
            </w:r>
          </w:p>
          <w:p>
            <w:pPr>
              <w:spacing w:before="0" w:after="0" w:line="259" w:lineRule="auto"/>
              <w:ind w:left="12" w:right="0" w:firstLine="0"/>
            </w:pPr>
            <w:r>
              <w:rPr>
                <w:rFonts w:cs="Arial" w:hAnsi="Arial" w:eastAsia="Arial" w:ascii="Arial"/>
                <w:color w:val="17365d"/>
              </w:rPr>
              <w:t xml:space="preserve">in </w:t>
            </w: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115" w:right="115" w:firstLine="0"/>
            </w:pPr>
            <w:r>
              <w:rPr>
                <w:rFonts w:cs="Arial" w:hAnsi="Arial" w:eastAsia="Arial" w:ascii="Arial"/>
                <w:i w:val="1"/>
                <w:color w:val="17365d"/>
                <w:sz w:val="16"/>
              </w:rPr>
              <w:t xml:space="preserve">Provide training and advise to assistant conservators in the conservation work on the collection of</w:t>
            </w:r>
            <w:r>
              <w:rPr>
                <w:rFonts w:cs="Arial" w:hAnsi="Arial" w:eastAsia="Arial" w:ascii="Arial"/>
                <w:i w:val="1"/>
                <w:color w:val="17365d"/>
                <w:sz w:val="16"/>
              </w:rPr>
              <w:t xml:space="preserve"> </w:t>
            </w:r>
            <w:r>
              <w:rPr>
                <w:rFonts w:cs="Arial" w:hAnsi="Arial" w:eastAsia="Arial" w:ascii="Arial"/>
                <w:i w:val="1"/>
                <w:color w:val="17365d"/>
                <w:sz w:val="16"/>
              </w:rPr>
              <w:t xml:space="preserve">the museum</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8"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5"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20"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1393"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830"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1135" w:type="dxa"/>
            <w:vMerge w:val="restart"/>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115" w:right="0" w:firstLine="0"/>
              <w:jc w:val="left"/>
            </w:pPr>
            <w:r>
              <w:rPr>
                <w:rFonts w:cs="Arial" w:hAnsi="Arial" w:eastAsia="Arial" w:ascii="Arial"/>
                <w:color w:val="17365d"/>
                <w:sz w:val="22"/>
              </w:rPr>
              <w:t xml:space="preserve"> </w:t>
            </w:r>
          </w:p>
        </w:tc>
        <w:tc>
          <w:tcPr>
            <w:tcW w:w="983" w:type="dxa"/>
            <w:vMerge w:val="restart"/>
            <w:tcBorders>
              <w:top w:val="single" w:sz="4" w:color="000000"/>
              <w:left w:val="single" w:sz="4" w:color="000000"/>
              <w:bottom w:val="nil"/>
              <w:right w:val="single" w:sz="4" w:color="000000"/>
            </w:tcBorders>
            <w:shd w:val="clear" w:fill="8db3e2"/>
            <w:vAlign w:val="top"/>
          </w:tcPr>
          <w:p>
            <w:pPr>
              <w:bidi w:val="0"/>
              <w:spacing w:before="0" w:after="160" w:line="259" w:lineRule="auto"/>
              <w:ind w:left="0" w:right="0" w:firstLine="0"/>
              <w:jc w:val="left"/>
            </w:pPr>
          </w:p>
        </w:tc>
      </w:tr>
      <w:tr>
        <w:trPr>
          <w:trHeight w:val="505"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8db3e2"/>
              <w:right w:val="single" w:sz="4" w:color="000000"/>
            </w:tcBorders>
            <w:shd w:val="clear" w:fill="8db3e2"/>
            <w:vAlign w:val="top"/>
          </w:tcPr>
          <w:p>
            <w:pPr>
              <w:tabs>
                <w:tab w:val="center" w:pos="299"/>
                <w:tab w:val="center" w:pos="973"/>
                <w:tab w:val="center" w:pos="1646"/>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liaise 	with 	other </w:t>
            </w:r>
          </w:p>
          <w:p>
            <w:pPr>
              <w:spacing w:before="0" w:after="0" w:line="259" w:lineRule="auto"/>
              <w:ind w:left="115" w:right="0" w:firstLine="0"/>
              <w:jc w:val="left"/>
            </w:pPr>
            <w:r>
              <w:rPr>
                <w:rFonts w:cs="Arial" w:hAnsi="Arial" w:eastAsia="Arial" w:ascii="Arial"/>
                <w:i w:val="1"/>
                <w:color w:val="17365d"/>
                <w:sz w:val="16"/>
              </w:rPr>
              <w:t xml:space="preserve">curatorial staff</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671"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double" w:sz="12" w:color="8db3e2"/>
              <w:left w:val="single" w:sz="4" w:color="000000"/>
              <w:bottom w:val="single" w:sz="4" w:color="000000"/>
              <w:right w:val="single" w:sz="4" w:color="000000"/>
            </w:tcBorders>
            <w:shd w:val="clear" w:fill="8db3e2"/>
            <w:vAlign w:val="top"/>
          </w:tcPr>
          <w:p>
            <w:pPr>
              <w:tabs>
                <w:tab w:val="center" w:pos="405"/>
                <w:tab w:val="center" w:pos="1717"/>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Manage 	the </w:t>
            </w:r>
          </w:p>
          <w:p>
            <w:pPr>
              <w:spacing w:before="0" w:after="0" w:line="259" w:lineRule="auto"/>
              <w:ind w:left="115" w:right="40" w:firstLine="0"/>
              <w:jc w:val="left"/>
            </w:pPr>
            <w:r>
              <w:rPr>
                <w:rFonts w:cs="Arial" w:hAnsi="Arial" w:eastAsia="Arial" w:ascii="Arial"/>
                <w:i w:val="1"/>
                <w:color w:val="17365d"/>
                <w:sz w:val="16"/>
              </w:rPr>
              <w:t xml:space="preserve">conservation laboratories</w:t>
            </w:r>
            <w:r>
              <w:rPr>
                <w:rFonts w:cs="Arial" w:hAnsi="Arial" w:eastAsia="Arial" w:ascii="Arial"/>
                <w:i w:val="1"/>
                <w:color w:val="17365d"/>
                <w:sz w:val="16"/>
              </w:rPr>
              <w:t xml:space="preserve"> </w:t>
            </w:r>
          </w:p>
        </w:tc>
        <w:tc>
          <w:tcPr>
            <w:tcW w:w="48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8"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5"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2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1393"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83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983"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r>
      <w:tr>
        <w:trPr>
          <w:trHeight w:val="864"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3" w:line="240" w:lineRule="auto"/>
              <w:ind w:left="115" w:right="0" w:firstLine="0"/>
            </w:pPr>
            <w:r>
              <w:rPr>
                <w:rFonts w:cs="Arial" w:hAnsi="Arial" w:eastAsia="Arial" w:ascii="Arial"/>
                <w:i w:val="1"/>
                <w:color w:val="17365d"/>
                <w:sz w:val="16"/>
              </w:rPr>
              <w:t xml:space="preserve">Train and implement a program 	of </w:t>
            </w:r>
          </w:p>
          <w:p>
            <w:pPr>
              <w:spacing w:before="0" w:after="0" w:line="259" w:lineRule="auto"/>
              <w:ind w:left="115" w:right="33" w:firstLine="0"/>
              <w:jc w:val="left"/>
            </w:pPr>
            <w:r>
              <w:rPr>
                <w:rFonts w:cs="Arial" w:hAnsi="Arial" w:eastAsia="Arial" w:ascii="Arial"/>
                <w:i w:val="1"/>
                <w:color w:val="17365d"/>
                <w:sz w:val="16"/>
              </w:rPr>
              <w:t xml:space="preserve">environmental monitoring</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680"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115" w:right="0" w:firstLine="0"/>
              <w:jc w:val="left"/>
            </w:pPr>
            <w:r>
              <w:rPr>
                <w:rFonts w:cs="Arial" w:hAnsi="Arial" w:eastAsia="Arial" w:ascii="Arial"/>
                <w:i w:val="1"/>
                <w:color w:val="17365d"/>
                <w:sz w:val="16"/>
              </w:rPr>
              <w:t xml:space="preserve">Train and implement a </w:t>
            </w:r>
          </w:p>
          <w:p>
            <w:pPr>
              <w:tabs>
                <w:tab w:val="center" w:pos="276"/>
                <w:tab w:val="center" w:pos="1360"/>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Pest 	management </w:t>
            </w:r>
          </w:p>
          <w:p>
            <w:pPr>
              <w:spacing w:before="0" w:after="0" w:line="259" w:lineRule="auto"/>
              <w:ind w:left="115" w:right="0" w:firstLine="0"/>
              <w:jc w:val="left"/>
            </w:pPr>
            <w:r>
              <w:rPr>
                <w:rFonts w:cs="Arial" w:hAnsi="Arial" w:eastAsia="Arial" w:ascii="Arial"/>
                <w:i w:val="1"/>
                <w:color w:val="17365d"/>
                <w:sz w:val="16"/>
              </w:rPr>
              <w:t xml:space="preserve">programme</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913"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115" w:right="115" w:firstLine="0"/>
            </w:pPr>
            <w:r>
              <w:rPr>
                <w:rFonts w:cs="Arial" w:hAnsi="Arial" w:eastAsia="Arial" w:ascii="Arial"/>
                <w:i w:val="1"/>
                <w:color w:val="17365d"/>
                <w:sz w:val="16"/>
              </w:rPr>
              <w:t xml:space="preserve">Train the strategies for the ‘house</w:t>
            </w:r>
            <w:r>
              <w:rPr>
                <w:rFonts w:cs="Arial" w:hAnsi="Arial" w:eastAsia="Arial" w:ascii="Arial"/>
                <w:i w:val="1"/>
                <w:color w:val="17365d"/>
                <w:sz w:val="16"/>
              </w:rPr>
              <w:t xml:space="preserve">-</w:t>
            </w:r>
            <w:r>
              <w:rPr>
                <w:rFonts w:cs="Arial" w:hAnsi="Arial" w:eastAsia="Arial" w:ascii="Arial"/>
                <w:i w:val="1"/>
                <w:color w:val="17365d"/>
                <w:sz w:val="16"/>
              </w:rPr>
              <w:t xml:space="preserve">keeping’ of the collection in the storage and on display</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686"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8db3e2"/>
              <w:right w:val="single" w:sz="4" w:color="000000"/>
            </w:tcBorders>
            <w:shd w:val="clear" w:fill="8db3e2"/>
            <w:vAlign w:val="top"/>
          </w:tcPr>
          <w:p>
            <w:pPr>
              <w:spacing w:before="0" w:after="0" w:line="259" w:lineRule="auto"/>
              <w:ind w:left="115" w:right="119" w:firstLine="0"/>
            </w:pPr>
            <w:r>
              <w:rPr>
                <w:rFonts w:cs="Arial" w:hAnsi="Arial" w:eastAsia="Arial" w:ascii="Arial"/>
                <w:i w:val="1"/>
                <w:color w:val="17365d"/>
                <w:sz w:val="16"/>
              </w:rPr>
              <w:t xml:space="preserve">Outsource and manage external specialized expertize </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038"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double" w:sz="12" w:color="8db3e2"/>
              <w:left w:val="single" w:sz="4" w:color="000000"/>
              <w:bottom w:val="single" w:sz="4" w:color="000000"/>
              <w:right w:val="single" w:sz="4" w:color="000000"/>
            </w:tcBorders>
            <w:shd w:val="clear" w:fill="8db3e2"/>
            <w:vAlign w:val="top"/>
          </w:tcPr>
          <w:p>
            <w:pPr>
              <w:spacing w:before="0" w:after="0" w:line="239" w:lineRule="auto"/>
              <w:ind w:left="115" w:right="115" w:firstLine="0"/>
            </w:pPr>
            <w:r>
              <w:rPr>
                <w:rFonts w:cs="Arial" w:hAnsi="Arial" w:eastAsia="Arial" w:ascii="Arial"/>
                <w:i w:val="1"/>
                <w:color w:val="17365d"/>
                <w:sz w:val="16"/>
              </w:rPr>
              <w:t xml:space="preserve">Train and implement and carry out a programme of in</w:t>
            </w:r>
            <w:r>
              <w:rPr>
                <w:rFonts w:cs="Arial" w:hAnsi="Arial" w:eastAsia="Arial" w:ascii="Arial"/>
                <w:i w:val="1"/>
                <w:color w:val="17365d"/>
                <w:sz w:val="16"/>
              </w:rPr>
              <w:t xml:space="preserve">-</w:t>
            </w:r>
            <w:r>
              <w:rPr>
                <w:rFonts w:cs="Arial" w:hAnsi="Arial" w:eastAsia="Arial" w:ascii="Arial"/>
                <w:i w:val="1"/>
                <w:color w:val="17365d"/>
                <w:sz w:val="16"/>
              </w:rPr>
              <w:t xml:space="preserve">house conservation (approx.. </w:t>
            </w:r>
          </w:p>
          <w:p>
            <w:pPr>
              <w:spacing w:before="0" w:after="0" w:line="259" w:lineRule="auto"/>
              <w:ind w:left="115" w:right="0" w:firstLine="0"/>
              <w:jc w:val="left"/>
            </w:pPr>
            <w:r>
              <w:rPr>
                <w:rFonts w:cs="Arial" w:hAnsi="Arial" w:eastAsia="Arial" w:ascii="Arial"/>
                <w:i w:val="1"/>
                <w:color w:val="17365d"/>
                <w:sz w:val="16"/>
              </w:rPr>
              <w:t xml:space="preserve">33.000 objects)</w:t>
            </w:r>
            <w:r>
              <w:rPr>
                <w:rFonts w:cs="Arial" w:hAnsi="Arial" w:eastAsia="Arial" w:ascii="Arial"/>
                <w:i w:val="1"/>
                <w:color w:val="17365d"/>
                <w:sz w:val="16"/>
              </w:rPr>
              <w:t xml:space="preserve"> </w:t>
            </w:r>
          </w:p>
        </w:tc>
        <w:tc>
          <w:tcPr>
            <w:tcW w:w="48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8"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15"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42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1393"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tcW w:w="830"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983" w:type="dxa"/>
            <w:vMerge w:val="restart"/>
            <w:tcBorders>
              <w:top w:val="nil"/>
              <w:left w:val="single" w:sz="4" w:color="000000"/>
              <w:bottom w:val="nil"/>
              <w:right w:val="single" w:sz="4" w:color="000000"/>
            </w:tcBorders>
            <w:shd w:val="clear" w:fill="8db3e2"/>
            <w:vAlign w:val="top"/>
          </w:tcPr>
          <w:p>
            <w:pPr>
              <w:bidi w:val="0"/>
              <w:spacing w:before="0" w:after="160" w:line="259" w:lineRule="auto"/>
              <w:ind w:left="0" w:right="0" w:firstLine="0"/>
              <w:jc w:val="left"/>
            </w:pPr>
          </w:p>
        </w:tc>
      </w:tr>
      <w:tr>
        <w:trPr>
          <w:trHeight w:val="690"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8db3e2"/>
              <w:right w:val="single" w:sz="4" w:color="000000"/>
            </w:tcBorders>
            <w:shd w:val="clear" w:fill="8db3e2"/>
            <w:vAlign w:val="top"/>
          </w:tcPr>
          <w:p>
            <w:pPr>
              <w:spacing w:before="0" w:after="0" w:line="259" w:lineRule="auto"/>
              <w:ind w:left="115" w:right="117" w:firstLine="0"/>
            </w:pPr>
            <w:r>
              <w:rPr>
                <w:rFonts w:cs="Arial" w:hAnsi="Arial" w:eastAsia="Arial" w:ascii="Arial"/>
                <w:i w:val="1"/>
                <w:color w:val="17365d"/>
                <w:sz w:val="16"/>
              </w:rPr>
              <w:t xml:space="preserve">Support the expert for the display of the artefacts in the museum</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052" w:hRule="atLeast"/>
        </w:trPr>
        <w:tc>
          <w:tcPr>
            <w:vMerge w:val="continue"/>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1945" w:type="dxa"/>
            <w:tcBorders>
              <w:top w:val="double" w:sz="12" w:color="8db3e2"/>
              <w:left w:val="single" w:sz="4" w:color="000000"/>
              <w:bottom w:val="single" w:sz="4" w:color="000000"/>
              <w:right w:val="single" w:sz="4" w:color="000000"/>
            </w:tcBorders>
            <w:shd w:val="clear" w:fill="8db3e2"/>
            <w:vAlign w:val="top"/>
          </w:tcPr>
          <w:p>
            <w:pPr>
              <w:spacing w:before="0" w:after="0" w:line="239" w:lineRule="auto"/>
              <w:ind w:left="115" w:right="116"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115"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tcW w:w="480" w:type="dxa"/>
            <w:tcBorders>
              <w:top w:val="nil"/>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418" w:type="dxa"/>
            <w:tcBorders>
              <w:top w:val="nil"/>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415" w:type="dxa"/>
            <w:tcBorders>
              <w:top w:val="nil"/>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420" w:type="dxa"/>
            <w:tcBorders>
              <w:top w:val="nil"/>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1393" w:type="dxa"/>
            <w:tcBorders>
              <w:top w:val="nil"/>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830" w:type="dxa"/>
            <w:tcBorders>
              <w:top w:val="nil"/>
              <w:left w:val="single" w:sz="4" w:color="000000"/>
              <w:bottom w:val="single" w:sz="12" w:color="c6d9f1"/>
              <w:right w:val="single" w:sz="4" w:color="000000"/>
            </w:tcBorders>
            <w:shd w:val="clear" w:fill="8db3e2"/>
            <w:vAlign w:val="top"/>
          </w:tcPr>
          <w:p>
            <w:pPr>
              <w:bidi w:val="0"/>
              <w:spacing w:before="0" w:after="160" w:line="259" w:lineRule="auto"/>
              <w:ind w:left="0" w:right="0" w:firstLine="0"/>
              <w:jc w:val="left"/>
            </w:pPr>
          </w:p>
        </w:tc>
        <w:tc>
          <w:tcPr>
            <w:vMerge w:val="continue"/>
            <w:tcBorders>
              <w:top w:val="nil"/>
              <w:left w:val="single" w:sz="4" w:color="000000"/>
              <w:bottom w:val="single" w:sz="12" w:color="c6d9f1"/>
              <w:right w:val="single" w:sz="4" w:color="000000"/>
            </w:tcBorders>
            <w:vAlign w:val="top"/>
          </w:tcPr>
          <w:p>
            <w:pPr>
              <w:bidi w:val="0"/>
              <w:spacing w:before="0" w:after="160" w:line="259" w:lineRule="auto"/>
              <w:ind w:left="0" w:right="0" w:firstLine="0"/>
              <w:jc w:val="left"/>
            </w:pPr>
          </w:p>
        </w:tc>
        <w:tc>
          <w:tcPr>
            <w:tcW w:w="983" w:type="dxa"/>
            <w:tcBorders>
              <w:top w:val="nil"/>
              <w:left w:val="single" w:sz="4" w:color="000000"/>
              <w:bottom w:val="single" w:sz="12" w:color="c6d9f1"/>
              <w:right w:val="single" w:sz="4" w:color="000000"/>
            </w:tcBorders>
            <w:shd w:val="clear" w:fill="8db3e2"/>
            <w:vAlign w:val="top"/>
          </w:tcPr>
          <w:p>
            <w:pPr>
              <w:bidi w:val="0"/>
              <w:spacing w:before="0" w:after="160" w:line="259" w:lineRule="auto"/>
              <w:ind w:left="0" w:right="0" w:firstLine="0"/>
              <w:jc w:val="left"/>
            </w:pPr>
          </w:p>
        </w:tc>
      </w:tr>
      <w:tr>
        <w:trPr>
          <w:trHeight w:val="1780" w:hRule="atLeast"/>
        </w:trPr>
        <w:tc>
          <w:tcPr>
            <w:tcW w:w="1848" w:type="dxa"/>
            <w:gridSpan w:val="2"/>
            <w:vMerge w:val="restart"/>
            <w:tcBorders>
              <w:top w:val="single" w:sz="4" w:color="000000"/>
              <w:left w:val="single" w:sz="4" w:color="000000"/>
              <w:bottom w:val="single" w:sz="4" w:color="000000"/>
              <w:right w:val="single" w:sz="4" w:color="000000"/>
            </w:tcBorders>
            <w:shd w:val="clear" w:fill="c6d9f1"/>
            <w:vAlign w:val="top"/>
          </w:tcPr>
          <w:p>
            <w:pPr>
              <w:spacing w:before="0" w:after="45" w:line="259" w:lineRule="auto"/>
              <w:ind w:left="113" w:right="0" w:firstLine="0"/>
              <w:jc w:val="left"/>
            </w:pPr>
            <w:r>
              <w:rPr>
                <w:rFonts w:cs="Arial" w:hAnsi="Arial" w:eastAsia="Arial" w:ascii="Arial"/>
                <w:b w:val="1"/>
                <w:color w:val="17365d"/>
              </w:rPr>
              <w:t xml:space="preserve">Output 1.2</w:t>
            </w:r>
            <w:r>
              <w:rPr>
                <w:rFonts w:cs="Arial" w:hAnsi="Arial" w:eastAsia="Arial" w:ascii="Arial"/>
                <w:b w:val="1"/>
                <w:color w:val="17365d"/>
              </w:rPr>
              <w:t xml:space="preserve"> </w:t>
            </w:r>
          </w:p>
          <w:p>
            <w:pPr>
              <w:tabs>
                <w:tab w:val="center" w:pos="473"/>
                <w:tab w:val="center" w:pos="1648"/>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Training 	of </w:t>
            </w:r>
          </w:p>
          <w:p>
            <w:pPr>
              <w:spacing w:before="0" w:after="58" w:line="241" w:lineRule="auto"/>
              <w:ind w:left="113" w:right="118" w:firstLine="0"/>
            </w:pPr>
            <w:r>
              <w:rPr>
                <w:rFonts w:cs="Arial" w:hAnsi="Arial" w:eastAsia="Arial" w:ascii="Arial"/>
                <w:color w:val="17365d"/>
              </w:rPr>
              <w:t xml:space="preserve">Kuwaiti nationals in conservation of metal artefacts.</w:t>
            </w: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(non </w:t>
            </w:r>
            <w:r>
              <w:rPr>
                <w:rFonts w:cs="Arial" w:hAnsi="Arial" w:eastAsia="Arial" w:ascii="Arial"/>
                <w:color w:val="17365d"/>
              </w:rPr>
              <w:t xml:space="preserve">- </w:t>
            </w:r>
            <w:r>
              <w:rPr>
                <w:rFonts w:cs="Arial" w:hAnsi="Arial" w:eastAsia="Arial" w:ascii="Arial"/>
                <w:color w:val="17365d"/>
              </w:rPr>
              <w:t xml:space="preserve">organic)</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6" w:line="259" w:lineRule="auto"/>
              <w:ind w:left="113" w:right="0" w:firstLine="0"/>
              <w:jc w:val="left"/>
            </w:pPr>
            <w:r>
              <w:rPr>
                <w:rFonts w:cs="Arial" w:hAnsi="Arial" w:eastAsia="Arial" w:ascii="Arial"/>
                <w:b w:val="1"/>
                <w:color w:val="17365d"/>
              </w:rPr>
              <w:t xml:space="preserve">Baseline</w:t>
            </w:r>
            <w:r>
              <w:rPr>
                <w:rFonts w:cs="Arial" w:hAnsi="Arial" w:eastAsia="Arial" w:ascii="Arial"/>
                <w:color w:val="17365d"/>
              </w:rPr>
              <w:t xml:space="preserve">:</w:t>
            </w:r>
            <w:r>
              <w:rPr>
                <w:rFonts w:cs="Arial" w:hAnsi="Arial" w:eastAsia="Arial" w:ascii="Arial"/>
                <w:color w:val="17365d"/>
              </w:rPr>
              <w:t xml:space="preserve"> </w:t>
            </w:r>
          </w:p>
          <w:p>
            <w:pPr>
              <w:spacing w:before="0" w:after="43" w:line="259" w:lineRule="auto"/>
              <w:ind w:left="113" w:right="0" w:firstLine="0"/>
              <w:jc w:val="left"/>
            </w:pPr>
            <w:r>
              <w:rPr>
                <w:rFonts w:cs="Arial" w:hAnsi="Arial" w:eastAsia="Arial" w:ascii="Arial"/>
                <w:color w:val="17365d"/>
              </w:rPr>
              <w:t xml:space="preserve">0 Kuwaiti national</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27" w:line="276" w:lineRule="auto"/>
              <w:ind w:left="113" w:right="0" w:firstLine="0"/>
              <w:jc w:val="left"/>
            </w:pPr>
            <w:r>
              <w:rPr>
                <w:rFonts w:cs="Arial" w:hAnsi="Arial" w:eastAsia="Arial" w:ascii="Arial"/>
                <w:b w:val="1"/>
                <w:color w:val="17365d"/>
              </w:rPr>
              <w:t xml:space="preserve">Indicators</w:t>
            </w:r>
            <w:r>
              <w:rPr>
                <w:rFonts w:cs="Arial" w:hAnsi="Arial" w:eastAsia="Arial" w:ascii="Arial"/>
                <w:color w:val="17365d"/>
              </w:rPr>
              <w:t xml:space="preserve">:</w:t>
            </w:r>
            <w:r>
              <w:rPr>
                <w:rFonts w:cs="Arial" w:hAnsi="Arial" w:eastAsia="Arial" w:ascii="Arial"/>
                <w:color w:val="17365d"/>
              </w:rPr>
              <w:t xml:space="preserve"> </w:t>
            </w:r>
            <w:r>
              <w:rPr>
                <w:rFonts w:cs="Arial" w:hAnsi="Arial" w:eastAsia="Arial" w:ascii="Arial"/>
                <w:color w:val="17365d"/>
              </w:rPr>
              <w:t xml:space="preserve">Identification 	of the trainees.</w:t>
            </w:r>
            <w:r>
              <w:rPr>
                <w:rFonts w:cs="Arial" w:hAnsi="Arial" w:eastAsia="Arial" w:ascii="Arial"/>
                <w:color w:val="17365d"/>
              </w:rPr>
              <w:t xml:space="preserve"> </w:t>
            </w:r>
          </w:p>
          <w:p>
            <w:pPr>
              <w:spacing w:before="0" w:after="41" w:line="259" w:lineRule="auto"/>
              <w:ind w:left="113" w:right="0" w:firstLine="0"/>
              <w:jc w:val="left"/>
            </w:pPr>
            <w:r>
              <w:rPr>
                <w:rFonts w:cs="Arial" w:hAnsi="Arial" w:eastAsia="Arial" w:ascii="Arial"/>
                <w:color w:val="17365d"/>
              </w:rPr>
              <w:t xml:space="preserve"> </w:t>
            </w:r>
          </w:p>
          <w:p>
            <w:pPr>
              <w:spacing w:before="0" w:after="45" w:line="259" w:lineRule="auto"/>
              <w:ind w:left="113" w:right="0" w:firstLine="0"/>
              <w:jc w:val="left"/>
            </w:pPr>
            <w:r>
              <w:rPr>
                <w:rFonts w:cs="Arial" w:hAnsi="Arial" w:eastAsia="Arial" w:ascii="Arial"/>
                <w:b w:val="1"/>
                <w:color w:val="17365d"/>
              </w:rPr>
              <w:t xml:space="preserve">Targets</w:t>
            </w:r>
            <w:r>
              <w:rPr>
                <w:rFonts w:cs="Arial" w:hAnsi="Arial" w:eastAsia="Arial" w:ascii="Arial"/>
                <w:color w:val="17365d"/>
              </w:rPr>
              <w:t xml:space="preserve">:</w:t>
            </w:r>
            <w:r>
              <w:rPr>
                <w:rFonts w:cs="Arial" w:hAnsi="Arial" w:eastAsia="Arial" w:ascii="Arial"/>
                <w:color w:val="17365d"/>
              </w:rPr>
              <w:t xml:space="preserve"> </w:t>
            </w:r>
          </w:p>
          <w:p>
            <w:pPr>
              <w:spacing w:before="0" w:after="2" w:line="239" w:lineRule="auto"/>
              <w:ind w:left="113" w:right="0" w:firstLine="0"/>
            </w:pPr>
            <w:r>
              <w:rPr>
                <w:rFonts w:cs="Arial" w:hAnsi="Arial" w:eastAsia="Arial" w:ascii="Arial"/>
                <w:color w:val="17365d"/>
              </w:rPr>
              <w:t xml:space="preserve">3</w:t>
            </w:r>
            <w:r>
              <w:rPr>
                <w:rFonts w:cs="Arial" w:hAnsi="Arial" w:eastAsia="Arial" w:ascii="Arial"/>
                <w:color w:val="17365d"/>
              </w:rPr>
              <w:t xml:space="preserve"> </w:t>
            </w:r>
            <w:r>
              <w:rPr>
                <w:rFonts w:cs="Arial" w:hAnsi="Arial" w:eastAsia="Arial" w:ascii="Arial"/>
                <w:color w:val="17365d"/>
              </w:rPr>
              <w:t xml:space="preserve">trained Kuwaiti nationals</w:t>
            </w:r>
            <w:r>
              <w:rPr>
                <w:rFonts w:cs="Arial" w:hAnsi="Arial" w:eastAsia="Arial" w:ascii="Arial"/>
                <w:color w:val="17365d"/>
              </w:rPr>
              <w:t xml:space="preserve"> </w:t>
            </w:r>
            <w:r>
              <w:rPr>
                <w:rFonts w:cs="Arial" w:hAnsi="Arial" w:eastAsia="Arial" w:ascii="Arial"/>
                <w:color w:val="17365d"/>
              </w:rPr>
              <w:t xml:space="preserve">in </w:t>
            </w:r>
          </w:p>
          <w:p>
            <w:pPr>
              <w:spacing w:before="0" w:after="43" w:line="259" w:lineRule="auto"/>
              <w:ind w:left="113" w:right="0" w:firstLine="0"/>
              <w:jc w:val="left"/>
            </w:pPr>
            <w:r>
              <w:rPr>
                <w:rFonts w:cs="Arial" w:hAnsi="Arial" w:eastAsia="Arial" w:ascii="Arial"/>
                <w:color w:val="17365d"/>
              </w:rPr>
              <w:t xml:space="preserve">conservation</w:t>
            </w:r>
            <w:r>
              <w:rPr>
                <w:rFonts w:cs="Arial" w:hAnsi="Arial" w:eastAsia="Arial" w:ascii="Arial"/>
                <w:color w:val="17365d"/>
              </w:rPr>
              <w:t xml:space="preserve"> </w:t>
            </w:r>
          </w:p>
          <w:p>
            <w:pPr>
              <w:spacing w:before="0" w:after="0" w:line="259" w:lineRule="auto"/>
              <w:ind w:left="113" w:right="0" w:firstLine="0"/>
              <w:jc w:val="left"/>
            </w:pPr>
            <w:r>
              <w:rPr>
                <w:rFonts w:cs="Arial" w:hAnsi="Arial" w:eastAsia="Arial" w:ascii="Arial"/>
                <w:color w:val="17365d"/>
              </w:rPr>
              <w:t xml:space="preserve"> </w:t>
            </w:r>
          </w:p>
        </w:tc>
        <w:tc>
          <w:tcPr>
            <w:tcW w:w="1945" w:type="dxa"/>
            <w:tcBorders>
              <w:top w:val="single" w:sz="4" w:color="000000"/>
              <w:left w:val="single" w:sz="4" w:color="000000"/>
              <w:bottom w:val="double" w:sz="12" w:color="c6d9f1"/>
              <w:right w:val="single" w:sz="4" w:color="000000"/>
            </w:tcBorders>
            <w:shd w:val="clear" w:fill="c6d9f1"/>
            <w:vAlign w:val="top"/>
          </w:tcPr>
          <w:p>
            <w:pPr>
              <w:tabs>
                <w:tab w:val="center" w:pos="329"/>
                <w:tab w:val="center" w:pos="1570"/>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Assist 	Kuwaiti </w:t>
            </w:r>
          </w:p>
          <w:p>
            <w:pPr>
              <w:spacing w:before="0" w:after="1" w:line="239" w:lineRule="auto"/>
              <w:ind w:left="115" w:right="116" w:firstLine="0"/>
            </w:pPr>
            <w:r>
              <w:rPr>
                <w:rFonts w:cs="Arial" w:hAnsi="Arial" w:eastAsia="Arial" w:ascii="Arial"/>
                <w:i w:val="1"/>
                <w:color w:val="17365d"/>
                <w:sz w:val="16"/>
              </w:rPr>
              <w:t xml:space="preserve">Authorities to undertake conservation work on the collection of the museum and undertake any other work in connection with the conservation of the </w:t>
            </w:r>
          </w:p>
          <w:p>
            <w:pPr>
              <w:spacing w:before="0" w:after="0" w:line="259" w:lineRule="auto"/>
              <w:ind w:left="115" w:right="0" w:firstLine="0"/>
              <w:jc w:val="left"/>
            </w:pPr>
            <w:r>
              <w:rPr>
                <w:rFonts w:cs="Arial" w:hAnsi="Arial" w:eastAsia="Arial" w:ascii="Arial"/>
                <w:i w:val="1"/>
                <w:color w:val="17365d"/>
                <w:sz w:val="16"/>
              </w:rPr>
              <w:t xml:space="preserve">collection</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single" w:sz="4" w:color="000000"/>
              <w:right w:val="single" w:sz="4" w:color="000000"/>
            </w:tcBorders>
            <w:shd w:val="clear" w:fill="c6d9f1"/>
            <w:vAlign w:val="top"/>
          </w:tcPr>
          <w:p>
            <w:pPr>
              <w:spacing w:before="0" w:after="40"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 </w:t>
            </w:r>
          </w:p>
        </w:tc>
        <w:tc>
          <w:tcPr>
            <w:tcW w:w="418" w:type="dxa"/>
            <w:vMerge w:val="restart"/>
            <w:tcBorders>
              <w:top w:val="single" w:sz="4" w:color="000000"/>
              <w:left w:val="single" w:sz="4" w:color="000000"/>
              <w:bottom w:val="single" w:sz="4" w:color="000000"/>
              <w:right w:val="single" w:sz="4" w:color="000000"/>
            </w:tcBorders>
            <w:shd w:val="clear" w:fill="c6d9f1"/>
            <w:vAlign w:val="top"/>
          </w:tcPr>
          <w:p>
            <w:pPr>
              <w:spacing w:before="0" w:after="40"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 </w:t>
            </w:r>
          </w:p>
        </w:tc>
        <w:tc>
          <w:tcPr>
            <w:tcW w:w="415" w:type="dxa"/>
            <w:vMerge w:val="restart"/>
            <w:tcBorders>
              <w:top w:val="single" w:sz="4" w:color="000000"/>
              <w:left w:val="single" w:sz="4" w:color="000000"/>
              <w:bottom w:val="single" w:sz="4" w:color="000000"/>
              <w:right w:val="single" w:sz="4" w:color="000000"/>
            </w:tcBorders>
            <w:shd w:val="clear" w:fill="c6d9f1"/>
            <w:vAlign w:val="top"/>
          </w:tcPr>
          <w:p>
            <w:pPr>
              <w:spacing w:before="0" w:after="40"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1</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20" w:type="dxa"/>
            <w:vMerge w:val="restart"/>
            <w:tcBorders>
              <w:top w:val="single" w:sz="4" w:color="000000"/>
              <w:left w:val="single" w:sz="4" w:color="000000"/>
              <w:bottom w:val="single" w:sz="4" w:color="000000"/>
              <w:right w:val="single" w:sz="4" w:color="000000"/>
            </w:tcBorders>
            <w:shd w:val="clear" w:fill="c6d9f1"/>
            <w:vAlign w:val="top"/>
          </w:tcPr>
          <w:p>
            <w:pPr>
              <w:spacing w:before="0" w:after="40" w:line="259" w:lineRule="auto"/>
              <w:ind w:left="115" w:right="0" w:firstLine="0"/>
              <w:jc w:val="left"/>
            </w:pP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2</w:t>
            </w:r>
          </w:p>
          <w:p>
            <w:pPr>
              <w:spacing w:before="0" w:after="0" w:line="259" w:lineRule="auto"/>
              <w:ind w:left="115"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1393"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101" w:right="103"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single" w:sz="12" w:color="c6d9f1"/>
              <w:left w:val="single" w:sz="4" w:color="000000"/>
              <w:bottom w:val="single" w:sz="4" w:color="000000"/>
              <w:right w:val="single" w:sz="4" w:color="000000"/>
            </w:tcBorders>
            <w:shd w:val="clear" w:fill="c6d9f1"/>
            <w:vAlign w:val="top"/>
          </w:tcPr>
          <w:p>
            <w:pPr>
              <w:spacing w:before="0" w:after="0" w:line="259" w:lineRule="auto"/>
              <w:ind w:left="175" w:right="0" w:firstLine="0"/>
              <w:jc w:val="left"/>
            </w:pPr>
            <w:r>
              <w:rPr>
                <w:rFonts w:cs="Arial" w:hAnsi="Arial" w:eastAsia="Arial" w:ascii="Arial"/>
                <w:color w:val="17365d"/>
                <w:sz w:val="22"/>
              </w:rPr>
              <w:t xml:space="preserve">UND</w:t>
            </w:r>
          </w:p>
          <w:p>
            <w:pPr>
              <w:spacing w:before="0" w:after="0" w:line="259" w:lineRule="auto"/>
              <w:ind w:left="0" w:right="1"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single" w:sz="12" w:color="c6d9f1"/>
              <w:left w:val="single" w:sz="4" w:color="000000"/>
              <w:bottom w:val="single" w:sz="4" w:color="000000"/>
              <w:right w:val="single" w:sz="4" w:color="000000"/>
            </w:tcBorders>
            <w:shd w:val="clear" w:fill="c6d9f1"/>
            <w:vAlign w:val="top"/>
          </w:tcPr>
          <w:p>
            <w:pPr>
              <w:spacing w:before="0" w:after="61" w:line="239" w:lineRule="auto"/>
              <w:ind w:left="115" w:right="0" w:firstLine="0"/>
              <w:jc w:val="left"/>
            </w:pPr>
            <w:r>
              <w:rPr>
                <w:rFonts w:cs="Arial" w:hAnsi="Arial" w:eastAsia="Arial" w:ascii="Arial"/>
                <w:color w:val="17365d"/>
                <w:sz w:val="22"/>
              </w:rPr>
              <w:t xml:space="preserve">Contract for internati onal consulta nt</w:t>
            </w:r>
            <w:r>
              <w:rPr>
                <w:rFonts w:cs="Arial" w:hAnsi="Arial" w:eastAsia="Arial" w:ascii="Arial"/>
                <w:color w:val="17365d"/>
                <w:sz w:val="22"/>
              </w:rPr>
              <w:t xml:space="preserve">.</w:t>
            </w:r>
            <w:r>
              <w:rPr>
                <w:rFonts w:cs="Arial" w:hAnsi="Arial" w:eastAsia="Arial" w:ascii="Arial"/>
                <w:color w:val="17365d"/>
                <w:sz w:val="22"/>
              </w:rPr>
              <w:t xml:space="preserve"> </w:t>
            </w:r>
          </w:p>
          <w:p>
            <w:pPr>
              <w:spacing w:before="0" w:after="0" w:line="259" w:lineRule="auto"/>
              <w:ind w:left="115" w:right="0" w:firstLine="0"/>
              <w:jc w:val="left"/>
            </w:pPr>
            <w:r>
              <w:rPr>
                <w:rFonts w:cs="Arial" w:hAnsi="Arial" w:eastAsia="Arial" w:ascii="Arial"/>
                <w:color w:val="17365d"/>
                <w:sz w:val="22"/>
              </w:rPr>
              <w:t xml:space="preserve"> </w:t>
            </w:r>
          </w:p>
        </w:tc>
        <w:tc>
          <w:tcPr>
            <w:tcW w:w="983" w:type="dxa"/>
            <w:vMerge w:val="restart"/>
            <w:tcBorders>
              <w:top w:val="single" w:sz="12" w:color="c6d9f1"/>
              <w:left w:val="single" w:sz="4" w:color="000000"/>
              <w:bottom w:val="single" w:sz="4" w:color="000000"/>
              <w:right w:val="single" w:sz="4" w:color="000000"/>
            </w:tcBorders>
            <w:shd w:val="clear" w:fill="c6d9f1"/>
            <w:vAlign w:val="top"/>
          </w:tcPr>
          <w:p>
            <w:pPr>
              <w:spacing w:before="0" w:after="0" w:line="259" w:lineRule="auto"/>
              <w:ind w:left="5" w:right="0" w:firstLine="0"/>
              <w:jc w:val="center"/>
            </w:pPr>
            <w:r>
              <w:rPr>
                <w:rFonts w:cs="Arial" w:hAnsi="Arial" w:eastAsia="Arial" w:ascii="Arial"/>
                <w:b w:val="1"/>
                <w:color w:val="17365d"/>
                <w:sz w:val="18"/>
              </w:rPr>
              <w:t xml:space="preserve">25.000</w:t>
            </w:r>
            <w:r>
              <w:rPr>
                <w:rFonts w:cs="Arial" w:hAnsi="Arial" w:eastAsia="Arial" w:ascii="Arial"/>
                <w:color w:val="17365d"/>
                <w:sz w:val="18"/>
              </w:rPr>
              <w:t xml:space="preserve"> </w:t>
            </w:r>
          </w:p>
        </w:tc>
      </w:tr>
      <w:tr>
        <w:trPr>
          <w:trHeight w:val="1223" w:hRule="atLeast"/>
        </w:trPr>
        <w:tc>
          <w:tcPr>
            <w:gridSpan w:val="2"/>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double" w:sz="12" w:color="c6d9f1"/>
              <w:left w:val="single" w:sz="4" w:color="000000"/>
              <w:bottom w:val="single" w:sz="4" w:color="000000"/>
              <w:right w:val="single" w:sz="4" w:color="000000"/>
            </w:tcBorders>
            <w:shd w:val="clear" w:fill="c6d9f1"/>
            <w:vAlign w:val="top"/>
          </w:tcPr>
          <w:p>
            <w:pPr>
              <w:spacing w:before="0" w:after="0" w:line="259" w:lineRule="auto"/>
              <w:ind w:left="115" w:right="115" w:firstLine="0"/>
            </w:pPr>
            <w:r>
              <w:rPr>
                <w:rFonts w:cs="Arial" w:hAnsi="Arial" w:eastAsia="Arial" w:ascii="Arial"/>
                <w:i w:val="1"/>
                <w:color w:val="17365d"/>
                <w:sz w:val="16"/>
              </w:rPr>
              <w:t xml:space="preserve">Provide training and advise to assistant conservators in the conservation work on the collection of the museum</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494" w:hRule="atLeast"/>
        </w:trPr>
        <w:tc>
          <w:tcPr>
            <w:gridSpan w:val="2"/>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tabs>
                <w:tab w:val="center" w:pos="299"/>
                <w:tab w:val="center" w:pos="973"/>
                <w:tab w:val="center" w:pos="1646"/>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liaise 	with 	other </w:t>
            </w:r>
          </w:p>
          <w:p>
            <w:pPr>
              <w:spacing w:before="0" w:after="0" w:line="259" w:lineRule="auto"/>
              <w:ind w:left="115" w:right="0" w:firstLine="0"/>
              <w:jc w:val="left"/>
            </w:pPr>
            <w:r>
              <w:rPr>
                <w:rFonts w:cs="Arial" w:hAnsi="Arial" w:eastAsia="Arial" w:ascii="Arial"/>
                <w:i w:val="1"/>
                <w:color w:val="17365d"/>
                <w:sz w:val="16"/>
              </w:rPr>
              <w:t xml:space="preserve">curatorial staff</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817" w:hRule="atLeast"/>
        </w:trPr>
        <w:tc>
          <w:tcPr>
            <w:gridSpan w:val="2"/>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c6d9f1"/>
            <w:vAlign w:val="top"/>
          </w:tcPr>
          <w:p>
            <w:pPr>
              <w:spacing w:before="0" w:after="1" w:line="239" w:lineRule="auto"/>
              <w:ind w:left="115" w:right="116"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115"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1133" w:right="10824" w:firstLine="0"/>
        <w:jc w:val="left"/>
      </w:pPr>
    </w:p>
    <w:tbl>
      <w:tblPr>
        <w:tblStyle w:val="TableGrid"/>
        <w:tblW w:w="9868" w:type="dxa"/>
        <w:tblInd w:w="-113" w:type="dxa"/>
        <w:tblCellMar>
          <w:top w:w="24" w:type="dxa"/>
          <w:left w:w="113" w:type="dxa"/>
          <w:bottom w:w="0" w:type="dxa"/>
          <w:right w:w="32" w:type="dxa"/>
        </w:tblCellMar>
      </w:tblPr>
      <w:tblGrid>
        <w:gridCol w:w="1848"/>
        <w:gridCol w:w="1945"/>
        <w:gridCol w:w="480"/>
        <w:gridCol w:w="418"/>
        <w:gridCol w:w="415"/>
        <w:gridCol w:w="420"/>
        <w:gridCol w:w="1393"/>
        <w:gridCol w:w="830"/>
        <w:gridCol w:w="1135"/>
        <w:gridCol w:w="983"/>
      </w:tblGrid>
      <w:tr>
        <w:trPr>
          <w:trHeight w:val="1760" w:hRule="atLeast"/>
        </w:trPr>
        <w:tc>
          <w:tcPr>
            <w:tcW w:w="1848" w:type="dxa"/>
            <w:vMerge w:val="restart"/>
            <w:tcBorders>
              <w:top w:val="single" w:sz="4" w:color="000000"/>
              <w:left w:val="single" w:sz="4" w:color="000000"/>
              <w:bottom w:val="double" w:sz="12" w:color="8db3e2"/>
              <w:right w:val="single" w:sz="4" w:color="000000"/>
            </w:tcBorders>
            <w:shd w:val="clear" w:fill="8db3e2"/>
            <w:vAlign w:val="top"/>
          </w:tcPr>
          <w:p>
            <w:pPr>
              <w:spacing w:before="0" w:after="43" w:line="259" w:lineRule="auto"/>
              <w:ind w:left="0" w:right="0" w:firstLine="0"/>
              <w:jc w:val="left"/>
            </w:pPr>
            <w:r>
              <w:rPr>
                <w:rFonts w:cs="Arial" w:hAnsi="Arial" w:eastAsia="Arial" w:ascii="Arial"/>
                <w:b w:val="1"/>
                <w:color w:val="17365d"/>
              </w:rPr>
              <w:t xml:space="preserve">Output 1.3</w:t>
            </w:r>
            <w:r>
              <w:rPr>
                <w:rFonts w:cs="Arial" w:hAnsi="Arial" w:eastAsia="Arial" w:ascii="Arial"/>
                <w:b w:val="1"/>
                <w:color w:val="17365d"/>
              </w:rPr>
              <w:t xml:space="preserve"> </w:t>
            </w:r>
          </w:p>
          <w:p>
            <w:pPr>
              <w:tabs>
                <w:tab w:val="center" w:pos="360"/>
                <w:tab w:val="center" w:pos="1534"/>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Training 	of </w:t>
            </w:r>
          </w:p>
          <w:p>
            <w:pPr>
              <w:spacing w:before="0" w:after="60" w:line="241" w:lineRule="auto"/>
              <w:ind w:left="0" w:right="87" w:firstLine="0"/>
            </w:pPr>
            <w:r>
              <w:rPr>
                <w:rFonts w:cs="Arial" w:hAnsi="Arial" w:eastAsia="Arial" w:ascii="Arial"/>
                <w:color w:val="17365d"/>
              </w:rPr>
              <w:t xml:space="preserve">Kuwaiti nationals in conservation of ivory artefacts.</w:t>
            </w:r>
            <w:r>
              <w:rPr>
                <w:rFonts w:cs="Arial" w:hAnsi="Arial" w:eastAsia="Arial" w:ascii="Arial"/>
                <w:color w:val="17365d"/>
              </w:rPr>
              <w:t xml:space="preserve"> </w:t>
            </w:r>
          </w:p>
          <w:p>
            <w:pPr>
              <w:spacing w:before="0" w:after="43" w:line="259" w:lineRule="auto"/>
              <w:ind w:left="0" w:right="0" w:firstLine="0"/>
              <w:jc w:val="left"/>
            </w:pPr>
            <w:r>
              <w:rPr>
                <w:rFonts w:cs="Arial" w:hAnsi="Arial" w:eastAsia="Arial" w:ascii="Arial"/>
                <w:color w:val="17365d"/>
              </w:rPr>
              <w:t xml:space="preserve">(organic)</w:t>
            </w:r>
            <w:r>
              <w:rPr>
                <w:rFonts w:cs="Arial" w:hAnsi="Arial" w:eastAsia="Arial" w:ascii="Arial"/>
                <w:color w:val="17365d"/>
              </w:rPr>
              <w:t xml:space="preserve"> </w:t>
            </w:r>
          </w:p>
          <w:p>
            <w:pPr>
              <w:spacing w:before="0" w:after="38"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Baseline</w:t>
            </w:r>
            <w:r>
              <w:rPr>
                <w:rFonts w:cs="Arial" w:hAnsi="Arial" w:eastAsia="Arial" w:ascii="Arial"/>
                <w:color w:val="17365d"/>
              </w:rPr>
              <w:t xml:space="preserve">:</w:t>
            </w:r>
            <w:r>
              <w:rPr>
                <w:rFonts w:cs="Arial" w:hAnsi="Arial" w:eastAsia="Arial" w:ascii="Arial"/>
                <w:color w:val="17365d"/>
              </w:rPr>
              <w:t xml:space="preserve"> </w:t>
            </w:r>
          </w:p>
          <w:p>
            <w:pPr>
              <w:tabs>
                <w:tab w:val="center" w:pos="55"/>
                <w:tab w:val="center" w:pos="1296"/>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3 	Kuwaiti </w:t>
            </w:r>
          </w:p>
          <w:p>
            <w:pPr>
              <w:spacing w:before="0" w:after="43" w:line="259" w:lineRule="auto"/>
              <w:ind w:left="0" w:right="0" w:firstLine="0"/>
              <w:jc w:val="left"/>
            </w:pPr>
            <w:r>
              <w:rPr>
                <w:rFonts w:cs="Arial" w:hAnsi="Arial" w:eastAsia="Arial" w:ascii="Arial"/>
                <w:color w:val="17365d"/>
              </w:rPr>
              <w:t xml:space="preserve">nationals</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Indicators</w:t>
            </w:r>
            <w:r>
              <w:rPr>
                <w:rFonts w:cs="Arial" w:hAnsi="Arial" w:eastAsia="Arial" w:ascii="Arial"/>
                <w:color w:val="17365d"/>
              </w:rPr>
              <w:t xml:space="preserve">:</w:t>
            </w:r>
            <w:r>
              <w:rPr>
                <w:rFonts w:cs="Arial" w:hAnsi="Arial" w:eastAsia="Arial" w:ascii="Arial"/>
                <w:color w:val="17365d"/>
              </w:rPr>
              <w:t xml:space="preserve"> </w:t>
            </w:r>
          </w:p>
          <w:p>
            <w:pPr>
              <w:tabs>
                <w:tab w:val="center" w:pos="400"/>
                <w:tab w:val="center" w:pos="1534"/>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Continue 	of </w:t>
            </w:r>
          </w:p>
          <w:p>
            <w:pPr>
              <w:spacing w:before="0" w:after="44" w:line="259" w:lineRule="auto"/>
              <w:ind w:left="0" w:right="0" w:firstLine="0"/>
              <w:jc w:val="left"/>
            </w:pPr>
            <w:r>
              <w:rPr>
                <w:rFonts w:cs="Arial" w:hAnsi="Arial" w:eastAsia="Arial" w:ascii="Arial"/>
                <w:color w:val="17365d"/>
              </w:rPr>
              <w:t xml:space="preserve">training</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Targets</w:t>
            </w:r>
            <w:r>
              <w:rPr>
                <w:rFonts w:cs="Arial" w:hAnsi="Arial" w:eastAsia="Arial" w:ascii="Arial"/>
                <w:color w:val="17365d"/>
              </w:rPr>
              <w:t xml:space="preserve">:</w:t>
            </w:r>
            <w:r>
              <w:rPr>
                <w:rFonts w:cs="Arial" w:hAnsi="Arial" w:eastAsia="Arial" w:ascii="Arial"/>
                <w:color w:val="17365d"/>
              </w:rPr>
              <w:t xml:space="preserve"> </w:t>
            </w:r>
          </w:p>
          <w:p>
            <w:pPr>
              <w:spacing w:before="0" w:after="0" w:line="241" w:lineRule="auto"/>
              <w:ind w:left="0" w:right="0" w:firstLine="0"/>
            </w:pPr>
            <w:r>
              <w:rPr>
                <w:rFonts w:cs="Arial" w:hAnsi="Arial" w:eastAsia="Arial" w:ascii="Arial"/>
                <w:color w:val="17365d"/>
              </w:rPr>
              <w:t xml:space="preserve">1 trained Kuwaiti national in </w:t>
            </w:r>
          </w:p>
          <w:p>
            <w:pPr>
              <w:spacing w:before="0" w:after="41" w:line="259" w:lineRule="auto"/>
              <w:ind w:left="0" w:right="0" w:firstLine="0"/>
              <w:jc w:val="left"/>
            </w:pPr>
            <w:r>
              <w:rPr>
                <w:rFonts w:cs="Arial" w:hAnsi="Arial" w:eastAsia="Arial" w:ascii="Arial"/>
                <w:color w:val="17365d"/>
              </w:rPr>
              <w:t xml:space="preserve">conservation</w:t>
            </w:r>
            <w:r>
              <w:rPr>
                <w:rFonts w:cs="Arial" w:hAnsi="Arial" w:eastAsia="Arial" w:ascii="Arial"/>
                <w:color w:val="17365d"/>
              </w:rPr>
              <w:t xml:space="preserve"> </w:t>
            </w:r>
          </w:p>
          <w:p>
            <w:pPr>
              <w:spacing w:before="0" w:after="0" w:line="259" w:lineRule="auto"/>
              <w:ind w:left="0" w:right="0" w:firstLine="0"/>
              <w:jc w:val="left"/>
            </w:pPr>
            <w:r>
              <w:rPr>
                <w:rFonts w:cs="Arial" w:hAnsi="Arial" w:eastAsia="Arial" w:ascii="Arial"/>
                <w:color w:val="17365d"/>
              </w:rPr>
              <w:t xml:space="preserve"> </w:t>
            </w:r>
          </w:p>
        </w:tc>
        <w:tc>
          <w:tcPr>
            <w:tcW w:w="1945" w:type="dxa"/>
            <w:tcBorders>
              <w:top w:val="single" w:sz="4" w:color="000000"/>
              <w:left w:val="single" w:sz="4" w:color="000000"/>
              <w:bottom w:val="single" w:sz="4" w:color="000000"/>
              <w:right w:val="single" w:sz="4" w:color="000000"/>
            </w:tcBorders>
            <w:shd w:val="clear" w:fill="8db3e2"/>
            <w:vAlign w:val="top"/>
          </w:tcPr>
          <w:p>
            <w:pPr>
              <w:tabs>
                <w:tab w:val="center" w:pos="216"/>
                <w:tab w:val="center" w:pos="1457"/>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Assist 	Kuwaiti </w:t>
            </w:r>
          </w:p>
          <w:p>
            <w:pPr>
              <w:spacing w:before="0" w:after="1" w:line="239" w:lineRule="auto"/>
              <w:ind w:left="2" w:right="85" w:firstLine="0"/>
            </w:pPr>
            <w:r>
              <w:rPr>
                <w:rFonts w:cs="Arial" w:hAnsi="Arial" w:eastAsia="Arial" w:ascii="Arial"/>
                <w:i w:val="1"/>
                <w:color w:val="17365d"/>
                <w:sz w:val="16"/>
              </w:rPr>
              <w:t xml:space="preserve">Authorities to undertake conservation work on the collection of the museum and undertake any other work in connection with the conservation of the </w:t>
            </w:r>
          </w:p>
          <w:p>
            <w:pPr>
              <w:spacing w:before="0" w:after="0" w:line="259" w:lineRule="auto"/>
              <w:ind w:left="2" w:right="0" w:firstLine="0"/>
              <w:jc w:val="left"/>
            </w:pPr>
            <w:r>
              <w:rPr>
                <w:rFonts w:cs="Arial" w:hAnsi="Arial" w:eastAsia="Arial" w:ascii="Arial"/>
                <w:i w:val="1"/>
                <w:color w:val="17365d"/>
                <w:sz w:val="16"/>
              </w:rPr>
              <w:t xml:space="preserve">collection</w:t>
            </w:r>
            <w:r>
              <w:rPr>
                <w:rFonts w:cs="Arial" w:hAnsi="Arial" w:eastAsia="Arial" w:ascii="Arial"/>
                <w:i w:val="1"/>
                <w:color w:val="17365d"/>
                <w:sz w:val="16"/>
              </w:rPr>
              <w:t xml:space="preserve"> </w:t>
            </w:r>
          </w:p>
        </w:tc>
        <w:tc>
          <w:tcPr>
            <w:tcW w:w="480" w:type="dxa"/>
            <w:vMerge w:val="restart"/>
            <w:tcBorders>
              <w:top w:val="single" w:sz="4" w:color="000000"/>
              <w:left w:val="single" w:sz="4" w:color="000000"/>
              <w:bottom w:val="double" w:sz="12" w:color="8db3e2"/>
              <w:right w:val="single" w:sz="4" w:color="000000"/>
            </w:tcBorders>
            <w:shd w:val="clear" w:fill="8db3e2"/>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 </w:t>
            </w:r>
          </w:p>
        </w:tc>
        <w:tc>
          <w:tcPr>
            <w:tcW w:w="418" w:type="dxa"/>
            <w:vMerge w:val="restart"/>
            <w:tcBorders>
              <w:top w:val="single" w:sz="4" w:color="000000"/>
              <w:left w:val="single" w:sz="4" w:color="000000"/>
              <w:bottom w:val="double" w:sz="12" w:color="8db3e2"/>
              <w:right w:val="single" w:sz="4" w:color="000000"/>
            </w:tcBorders>
            <w:shd w:val="clear" w:fill="8db3e2"/>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2</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15" w:type="dxa"/>
            <w:vMerge w:val="restart"/>
            <w:tcBorders>
              <w:top w:val="single" w:sz="4" w:color="000000"/>
              <w:left w:val="single" w:sz="4" w:color="000000"/>
              <w:bottom w:val="double" w:sz="12" w:color="8db3e2"/>
              <w:right w:val="single" w:sz="4" w:color="000000"/>
            </w:tcBorders>
            <w:shd w:val="clear" w:fill="8db3e2"/>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1</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420" w:type="dxa"/>
            <w:vMerge w:val="restart"/>
            <w:tcBorders>
              <w:top w:val="single" w:sz="4" w:color="000000"/>
              <w:left w:val="single" w:sz="4" w:color="000000"/>
              <w:bottom w:val="double" w:sz="12" w:color="8db3e2"/>
              <w:right w:val="single" w:sz="4" w:color="000000"/>
            </w:tcBorders>
            <w:shd w:val="clear" w:fill="8db3e2"/>
            <w:vAlign w:val="top"/>
          </w:tcPr>
          <w:p>
            <w:pPr>
              <w:spacing w:before="0" w:after="38" w:line="259" w:lineRule="auto"/>
              <w:ind w:left="2" w:right="0" w:firstLine="0"/>
              <w:jc w:val="left"/>
            </w:pP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 </w:t>
            </w:r>
          </w:p>
        </w:tc>
        <w:tc>
          <w:tcPr>
            <w:tcW w:w="1393" w:type="dxa"/>
            <w:vMerge w:val="restart"/>
            <w:tcBorders>
              <w:top w:val="single" w:sz="4" w:color="000000"/>
              <w:left w:val="single" w:sz="4" w:color="000000"/>
              <w:bottom w:val="double" w:sz="12" w:color="8db3e2"/>
              <w:right w:val="single" w:sz="4" w:color="000000"/>
            </w:tcBorders>
            <w:shd w:val="clear" w:fill="8db3e2"/>
            <w:vAlign w:val="top"/>
          </w:tcPr>
          <w:p>
            <w:pPr>
              <w:spacing w:before="0" w:after="0" w:line="259" w:lineRule="auto"/>
              <w:ind w:left="0" w:right="71"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single" w:sz="4" w:color="000000"/>
              <w:left w:val="single" w:sz="4" w:color="000000"/>
              <w:bottom w:val="double" w:sz="12" w:color="8db3e2"/>
              <w:right w:val="single" w:sz="4" w:color="000000"/>
            </w:tcBorders>
            <w:shd w:val="clear" w:fill="8db3e2"/>
            <w:vAlign w:val="top"/>
          </w:tcPr>
          <w:p>
            <w:pPr>
              <w:spacing w:before="0" w:after="0" w:line="259" w:lineRule="auto"/>
              <w:ind w:left="62" w:right="0" w:firstLine="0"/>
              <w:jc w:val="left"/>
            </w:pPr>
            <w:r>
              <w:rPr>
                <w:rFonts w:cs="Arial" w:hAnsi="Arial" w:eastAsia="Arial" w:ascii="Arial"/>
                <w:color w:val="17365d"/>
                <w:sz w:val="22"/>
              </w:rPr>
              <w:t xml:space="preserve">UND</w:t>
            </w:r>
          </w:p>
          <w:p>
            <w:pPr>
              <w:spacing w:before="0" w:after="0" w:line="259" w:lineRule="auto"/>
              <w:ind w:left="0" w:right="83"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single" w:sz="4" w:color="000000"/>
              <w:left w:val="single" w:sz="4" w:color="000000"/>
              <w:bottom w:val="double" w:sz="12" w:color="8db3e2"/>
              <w:right w:val="single" w:sz="4" w:color="000000"/>
            </w:tcBorders>
            <w:shd w:val="clear" w:fill="8db3e2"/>
            <w:vAlign w:val="top"/>
          </w:tcPr>
          <w:p>
            <w:pPr>
              <w:spacing w:before="0" w:after="59" w:line="239" w:lineRule="auto"/>
              <w:ind w:left="2" w:right="0" w:firstLine="0"/>
              <w:jc w:val="left"/>
            </w:pPr>
            <w:r>
              <w:rPr>
                <w:rFonts w:cs="Arial" w:hAnsi="Arial" w:eastAsia="Arial" w:ascii="Arial"/>
                <w:color w:val="17365d"/>
                <w:sz w:val="22"/>
              </w:rPr>
              <w:t xml:space="preserve">Contract for internati onal consulta nt</w:t>
            </w:r>
            <w:r>
              <w:rPr>
                <w:rFonts w:cs="Arial" w:hAnsi="Arial" w:eastAsia="Arial" w:ascii="Arial"/>
                <w:color w:val="17365d"/>
                <w:sz w:val="22"/>
              </w:rPr>
              <w:t xml:space="preserve">.</w:t>
            </w:r>
            <w:r>
              <w:rPr>
                <w:rFonts w:cs="Arial" w:hAnsi="Arial" w:eastAsia="Arial" w:ascii="Arial"/>
                <w:color w:val="17365d"/>
                <w:sz w:val="22"/>
              </w:rPr>
              <w:t xml:space="preserve"> </w:t>
            </w:r>
          </w:p>
          <w:p>
            <w:pPr>
              <w:spacing w:before="0" w:after="0" w:line="259" w:lineRule="auto"/>
              <w:ind w:left="2" w:right="0" w:firstLine="0"/>
              <w:jc w:val="left"/>
            </w:pPr>
            <w:r>
              <w:rPr>
                <w:rFonts w:cs="Arial" w:hAnsi="Arial" w:eastAsia="Arial" w:ascii="Arial"/>
                <w:color w:val="17365d"/>
                <w:sz w:val="22"/>
              </w:rPr>
              <w:t xml:space="preserve"> </w:t>
            </w:r>
          </w:p>
        </w:tc>
        <w:tc>
          <w:tcPr>
            <w:tcW w:w="983" w:type="dxa"/>
            <w:vMerge w:val="restart"/>
            <w:tcBorders>
              <w:top w:val="single" w:sz="4" w:color="000000"/>
              <w:left w:val="single" w:sz="4" w:color="000000"/>
              <w:bottom w:val="double" w:sz="12" w:color="8db3e2"/>
              <w:right w:val="single" w:sz="4" w:color="000000"/>
            </w:tcBorders>
            <w:shd w:val="clear" w:fill="8db3e2"/>
            <w:vAlign w:val="top"/>
          </w:tcPr>
          <w:p>
            <w:pPr>
              <w:spacing w:before="0" w:after="0" w:line="259" w:lineRule="auto"/>
              <w:ind w:left="0" w:right="77" w:firstLine="0"/>
              <w:jc w:val="center"/>
            </w:pPr>
            <w:r>
              <w:rPr>
                <w:rFonts w:cs="Arial" w:hAnsi="Arial" w:eastAsia="Arial" w:ascii="Arial"/>
                <w:b w:val="1"/>
                <w:color w:val="17365d"/>
                <w:sz w:val="18"/>
              </w:rPr>
              <w:t xml:space="preserve">25.000</w:t>
            </w:r>
            <w:r>
              <w:rPr>
                <w:rFonts w:cs="Arial" w:hAnsi="Arial" w:eastAsia="Arial" w:ascii="Arial"/>
                <w:color w:val="17365d"/>
                <w:sz w:val="18"/>
              </w:rPr>
              <w:t xml:space="preserve"> </w:t>
            </w:r>
          </w:p>
        </w:tc>
      </w:tr>
      <w:tr>
        <w:trPr>
          <w:trHeight w:val="123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85" w:firstLine="0"/>
            </w:pPr>
            <w:r>
              <w:rPr>
                <w:rFonts w:cs="Arial" w:hAnsi="Arial" w:eastAsia="Arial" w:ascii="Arial"/>
                <w:i w:val="1"/>
                <w:color w:val="17365d"/>
                <w:sz w:val="16"/>
              </w:rPr>
              <w:t xml:space="preserve">Provide training and advise to assistant conservators in the conservation work on the collection of the museum</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4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tabs>
                <w:tab w:val="center" w:pos="212"/>
                <w:tab w:val="center" w:pos="886"/>
                <w:tab w:val="center" w:pos="1534"/>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i w:val="1"/>
                <w:color w:val="17365d"/>
                <w:sz w:val="16"/>
              </w:rPr>
              <w:t xml:space="preserve">Liaise 	with</w:t>
            </w:r>
            <w:r>
              <w:rPr>
                <w:rFonts w:cs="Arial" w:hAnsi="Arial" w:eastAsia="Arial" w:ascii="Arial"/>
                <w:i w:val="1"/>
                <w:color w:val="17365d"/>
                <w:sz w:val="16"/>
              </w:rPr>
              <w:t xml:space="preserve"> 	</w:t>
            </w:r>
            <w:r>
              <w:rPr>
                <w:rFonts w:cs="Arial" w:hAnsi="Arial" w:eastAsia="Arial" w:ascii="Arial"/>
                <w:i w:val="1"/>
                <w:color w:val="17365d"/>
                <w:sz w:val="16"/>
              </w:rPr>
              <w:t xml:space="preserve">other </w:t>
            </w:r>
          </w:p>
          <w:p>
            <w:pPr>
              <w:spacing w:before="0" w:after="0" w:line="259" w:lineRule="auto"/>
              <w:ind w:left="2" w:right="0" w:firstLine="0"/>
              <w:jc w:val="left"/>
            </w:pPr>
            <w:r>
              <w:rPr>
                <w:rFonts w:cs="Arial" w:hAnsi="Arial" w:eastAsia="Arial" w:ascii="Arial"/>
                <w:i w:val="1"/>
                <w:color w:val="17365d"/>
                <w:sz w:val="16"/>
              </w:rPr>
              <w:t xml:space="preserve">curatorial staff</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946" w:hRule="atLeast"/>
        </w:trPr>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8db3e2"/>
              <w:right w:val="single" w:sz="4" w:color="000000"/>
            </w:tcBorders>
            <w:shd w:val="clear" w:fill="8db3e2"/>
            <w:vAlign w:val="top"/>
          </w:tcPr>
          <w:p>
            <w:pPr>
              <w:spacing w:before="0" w:after="1" w:line="239" w:lineRule="auto"/>
              <w:ind w:left="2" w:right="84"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2"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double" w:sz="12" w:color="8db3e2"/>
              <w:right w:val="single" w:sz="4" w:color="000000"/>
            </w:tcBorders>
            <w:vAlign w:val="top"/>
          </w:tcPr>
          <w:p>
            <w:pPr>
              <w:bidi w:val="0"/>
              <w:spacing w:before="0" w:after="160" w:line="259" w:lineRule="auto"/>
              <w:ind w:left="0" w:right="0" w:firstLine="0"/>
              <w:jc w:val="left"/>
            </w:pPr>
          </w:p>
        </w:tc>
      </w:tr>
      <w:tr>
        <w:trPr>
          <w:trHeight w:val="876" w:hRule="atLeast"/>
        </w:trPr>
        <w:tc>
          <w:tcPr>
            <w:tcW w:w="1848" w:type="dxa"/>
            <w:vMerge w:val="restart"/>
            <w:tcBorders>
              <w:top w:val="double" w:sz="12" w:color="8db3e2"/>
              <w:left w:val="single" w:sz="4" w:color="000000"/>
              <w:bottom w:val="single" w:sz="4" w:color="000000"/>
              <w:right w:val="single" w:sz="4" w:color="000000"/>
            </w:tcBorders>
            <w:shd w:val="clear" w:fill="8db3e2"/>
            <w:vAlign w:val="top"/>
          </w:tcPr>
          <w:p>
            <w:pPr>
              <w:spacing w:before="0" w:after="43" w:line="259" w:lineRule="auto"/>
              <w:ind w:left="0" w:right="0" w:firstLine="0"/>
              <w:jc w:val="left"/>
            </w:pPr>
            <w:r>
              <w:rPr>
                <w:rFonts w:cs="Arial" w:hAnsi="Arial" w:eastAsia="Arial" w:ascii="Arial"/>
                <w:b w:val="1"/>
                <w:color w:val="17365d"/>
              </w:rPr>
              <w:t xml:space="preserve">Output 4</w:t>
            </w:r>
            <w:r>
              <w:rPr>
                <w:rFonts w:cs="Arial" w:hAnsi="Arial" w:eastAsia="Arial" w:ascii="Arial"/>
                <w:b w:val="1"/>
                <w:color w:val="17365d"/>
              </w:rPr>
              <w:t xml:space="preserve"> </w:t>
            </w:r>
          </w:p>
          <w:p>
            <w:pPr>
              <w:tabs>
                <w:tab w:val="center" w:pos="288"/>
                <w:tab w:val="center" w:pos="1451"/>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color w:val="17365d"/>
              </w:rPr>
              <w:t xml:space="preserve">Expert 	and</w:t>
            </w:r>
            <w:r>
              <w:rPr>
                <w:rFonts w:cs="Arial" w:hAnsi="Arial" w:eastAsia="Arial" w:ascii="Arial"/>
                <w:color w:val="17365d"/>
              </w:rPr>
              <w:t xml:space="preserve"> </w:t>
            </w:r>
          </w:p>
          <w:p>
            <w:pPr>
              <w:spacing w:before="0" w:after="0" w:line="241" w:lineRule="auto"/>
              <w:ind w:left="0" w:right="84" w:firstLine="0"/>
            </w:pPr>
            <w:r>
              <w:rPr>
                <w:rFonts w:cs="Arial" w:hAnsi="Arial" w:eastAsia="Arial" w:ascii="Arial"/>
                <w:color w:val="17365d"/>
              </w:rPr>
              <w:t xml:space="preserve">professional agency experienced at international level specific in cultural campaign for Museums and </w:t>
            </w:r>
          </w:p>
          <w:p>
            <w:pPr>
              <w:spacing w:before="0" w:after="7" w:line="241" w:lineRule="auto"/>
              <w:ind w:left="0" w:right="71" w:firstLine="0"/>
              <w:jc w:val="left"/>
            </w:pPr>
            <w:r>
              <w:rPr>
                <w:rFonts w:cs="Arial" w:hAnsi="Arial" w:eastAsia="Arial" w:ascii="Arial"/>
                <w:color w:val="17365d"/>
              </w:rPr>
              <w:t xml:space="preserve">communication for 	educational </w:t>
            </w:r>
          </w:p>
          <w:p>
            <w:pPr>
              <w:spacing w:before="0" w:after="41" w:line="259" w:lineRule="auto"/>
              <w:ind w:left="0" w:right="0" w:firstLine="0"/>
              <w:jc w:val="left"/>
            </w:pPr>
            <w:r>
              <w:rPr>
                <w:rFonts w:cs="Arial" w:hAnsi="Arial" w:eastAsia="Arial" w:ascii="Arial"/>
                <w:color w:val="17365d"/>
              </w:rPr>
              <w:t xml:space="preserve">Institutions</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Baseline:</w:t>
            </w:r>
            <w:r>
              <w:rPr>
                <w:rFonts w:cs="Arial" w:hAnsi="Arial" w:eastAsia="Arial" w:ascii="Arial"/>
                <w:b w:val="1"/>
                <w:color w:val="17365d"/>
              </w:rPr>
              <w:t xml:space="preserve"> </w:t>
            </w:r>
          </w:p>
          <w:p>
            <w:pPr>
              <w:spacing w:before="0" w:after="0" w:line="259" w:lineRule="auto"/>
              <w:ind w:left="0" w:right="85" w:firstLine="0"/>
            </w:pPr>
            <w:r>
              <w:rPr>
                <w:rFonts w:cs="Arial" w:hAnsi="Arial" w:eastAsia="Arial" w:ascii="Arial"/>
                <w:color w:val="17365d"/>
              </w:rPr>
              <w:t xml:space="preserve">3 Kuwaiti trained in media for museum.</w:t>
            </w:r>
            <w:r>
              <w:rPr>
                <w:rFonts w:cs="Arial" w:hAnsi="Arial" w:eastAsia="Arial" w:ascii="Arial"/>
                <w:color w:val="17365d"/>
              </w:rPr>
              <w:t xml:space="preserve"> </w:t>
            </w:r>
          </w:p>
        </w:tc>
        <w:tc>
          <w:tcPr>
            <w:tcW w:w="1945" w:type="dxa"/>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2" w:right="85" w:firstLine="0"/>
            </w:pPr>
            <w:r>
              <w:rPr>
                <w:rFonts w:cs="Arial" w:hAnsi="Arial" w:eastAsia="Arial" w:ascii="Arial"/>
                <w:i w:val="1"/>
                <w:color w:val="17365d"/>
                <w:sz w:val="16"/>
              </w:rPr>
              <w:t xml:space="preserve">Provide training in cultural communication  campaign for museums</w:t>
            </w:r>
            <w:r>
              <w:rPr>
                <w:rFonts w:cs="Arial" w:hAnsi="Arial" w:eastAsia="Arial" w:ascii="Arial"/>
                <w:i w:val="1"/>
                <w:color w:val="17365d"/>
                <w:sz w:val="16"/>
              </w:rPr>
              <w:t xml:space="preserve"> </w:t>
            </w:r>
          </w:p>
        </w:tc>
        <w:tc>
          <w:tcPr>
            <w:tcW w:w="480" w:type="dxa"/>
            <w:vMerge w:val="restart"/>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 </w:t>
            </w:r>
          </w:p>
        </w:tc>
        <w:tc>
          <w:tcPr>
            <w:tcW w:w="418" w:type="dxa"/>
            <w:vMerge w:val="restart"/>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 </w:t>
            </w:r>
          </w:p>
        </w:tc>
        <w:tc>
          <w:tcPr>
            <w:tcW w:w="415" w:type="dxa"/>
            <w:vMerge w:val="restart"/>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 </w:t>
            </w:r>
          </w:p>
        </w:tc>
        <w:tc>
          <w:tcPr>
            <w:tcW w:w="420" w:type="dxa"/>
            <w:vMerge w:val="restart"/>
            <w:tcBorders>
              <w:top w:val="double" w:sz="12" w:color="8db3e2"/>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3</w:t>
            </w:r>
          </w:p>
          <w:p>
            <w:pPr>
              <w:spacing w:before="0" w:after="0" w:line="259" w:lineRule="auto"/>
              <w:ind w:left="2" w:right="0" w:firstLine="0"/>
            </w:pPr>
            <w:r>
              <w:rPr>
                <w:rFonts w:cs="Arial" w:hAnsi="Arial" w:eastAsia="Arial" w:ascii="Arial"/>
                <w:color w:val="17365d"/>
                <w:sz w:val="22"/>
              </w:rPr>
              <w:t xml:space="preserve">M</w:t>
            </w:r>
            <w:r>
              <w:rPr>
                <w:rFonts w:cs="Arial" w:hAnsi="Arial" w:eastAsia="Arial" w:ascii="Arial"/>
                <w:color w:val="17365d"/>
                <w:sz w:val="22"/>
              </w:rPr>
              <w:t xml:space="preserve"> </w:t>
            </w:r>
          </w:p>
        </w:tc>
        <w:tc>
          <w:tcPr>
            <w:tcW w:w="1393" w:type="dxa"/>
            <w:vMerge w:val="restart"/>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0" w:right="21" w:firstLine="0"/>
              <w:jc w:val="center"/>
            </w:pPr>
            <w:r>
              <w:rPr>
                <w:rFonts w:cs="Arial" w:hAnsi="Arial" w:eastAsia="Arial" w:ascii="Arial"/>
                <w:color w:val="17365d"/>
                <w:sz w:val="22"/>
              </w:rPr>
              <w:t xml:space="preserve"> </w:t>
            </w:r>
          </w:p>
          <w:p>
            <w:pPr>
              <w:spacing w:before="0" w:after="0" w:line="259" w:lineRule="auto"/>
              <w:ind w:left="0" w:right="71" w:firstLine="0"/>
              <w:jc w:val="center"/>
            </w:pPr>
            <w:r>
              <w:rPr>
                <w:rFonts w:cs="Arial" w:hAnsi="Arial" w:eastAsia="Arial" w:ascii="Arial"/>
                <w:color w:val="17365d"/>
                <w:sz w:val="22"/>
              </w:rPr>
              <w:t xml:space="preserve">Dar al</w:t>
            </w:r>
            <w:r>
              <w:rPr>
                <w:rFonts w:cs="Arial" w:hAnsi="Arial" w:eastAsia="Arial" w:ascii="Arial"/>
                <w:color w:val="17365d"/>
                <w:sz w:val="22"/>
              </w:rPr>
              <w:t xml:space="preserve"/>
            </w:r>
            <w:r>
              <w:rPr>
                <w:rFonts w:cs="Arial" w:hAnsi="Arial" w:eastAsia="Arial" w:ascii="Arial"/>
                <w:color w:val="17365d"/>
                <w:sz w:val="22"/>
              </w:rPr>
              <w:t xml:space="preserve">Athar al</w:t>
            </w:r>
            <w:r>
              <w:rPr>
                <w:rFonts w:cs="Arial" w:hAnsi="Arial" w:eastAsia="Arial" w:ascii="Arial"/>
                <w:color w:val="17365d"/>
                <w:sz w:val="22"/>
              </w:rPr>
              <w:t xml:space="preserve"/>
            </w:r>
            <w:r>
              <w:rPr>
                <w:rFonts w:cs="Arial" w:hAnsi="Arial" w:eastAsia="Arial" w:ascii="Arial"/>
                <w:color w:val="17365d"/>
                <w:sz w:val="22"/>
              </w:rPr>
              <w:t xml:space="preserve">Islamiyyah</w:t>
            </w:r>
            <w:r>
              <w:rPr>
                <w:rFonts w:cs="Arial" w:hAnsi="Arial" w:eastAsia="Arial" w:ascii="Arial"/>
                <w:color w:val="17365d"/>
                <w:sz w:val="22"/>
              </w:rPr>
              <w:t xml:space="preserve"> </w:t>
            </w:r>
          </w:p>
        </w:tc>
        <w:tc>
          <w:tcPr>
            <w:tcW w:w="830" w:type="dxa"/>
            <w:vMerge w:val="restart"/>
            <w:tcBorders>
              <w:top w:val="double" w:sz="12" w:color="8db3e2"/>
              <w:left w:val="single" w:sz="4" w:color="000000"/>
              <w:bottom w:val="single" w:sz="4" w:color="000000"/>
              <w:right w:val="single" w:sz="4" w:color="000000"/>
            </w:tcBorders>
            <w:shd w:val="clear" w:fill="8db3e2"/>
            <w:vAlign w:val="top"/>
          </w:tcPr>
          <w:p>
            <w:pPr>
              <w:spacing w:before="0" w:after="38" w:line="259" w:lineRule="auto"/>
              <w:ind w:left="0" w:right="20" w:firstLine="0"/>
              <w:jc w:val="center"/>
            </w:pPr>
            <w:r>
              <w:rPr>
                <w:rFonts w:cs="Arial" w:hAnsi="Arial" w:eastAsia="Arial" w:ascii="Arial"/>
                <w:color w:val="17365d"/>
                <w:sz w:val="22"/>
              </w:rPr>
              <w:t xml:space="preserve"> </w:t>
            </w:r>
          </w:p>
          <w:p>
            <w:pPr>
              <w:spacing w:before="0" w:after="0" w:line="259" w:lineRule="auto"/>
              <w:ind w:left="62" w:right="0" w:firstLine="0"/>
              <w:jc w:val="left"/>
            </w:pPr>
            <w:r>
              <w:rPr>
                <w:rFonts w:cs="Arial" w:hAnsi="Arial" w:eastAsia="Arial" w:ascii="Arial"/>
                <w:color w:val="17365d"/>
                <w:sz w:val="22"/>
              </w:rPr>
              <w:t xml:space="preserve">UND</w:t>
            </w:r>
          </w:p>
          <w:p>
            <w:pPr>
              <w:spacing w:before="0" w:after="0" w:line="259" w:lineRule="auto"/>
              <w:ind w:left="0" w:right="83" w:firstLine="0"/>
              <w:jc w:val="center"/>
            </w:pPr>
            <w:r>
              <w:rPr>
                <w:rFonts w:cs="Arial" w:hAnsi="Arial" w:eastAsia="Arial" w:ascii="Arial"/>
                <w:color w:val="17365d"/>
                <w:sz w:val="22"/>
              </w:rPr>
              <w:t xml:space="preserve">P</w:t>
            </w:r>
            <w:r>
              <w:rPr>
                <w:rFonts w:cs="Arial" w:hAnsi="Arial" w:eastAsia="Arial" w:ascii="Arial"/>
                <w:color w:val="17365d"/>
                <w:sz w:val="22"/>
              </w:rPr>
              <w:t xml:space="preserve"> </w:t>
            </w:r>
          </w:p>
        </w:tc>
        <w:tc>
          <w:tcPr>
            <w:tcW w:w="1135" w:type="dxa"/>
            <w:vMerge w:val="restart"/>
            <w:tcBorders>
              <w:top w:val="double" w:sz="12" w:color="8db3e2"/>
              <w:left w:val="single" w:sz="4" w:color="000000"/>
              <w:bottom w:val="single" w:sz="4" w:color="000000"/>
              <w:right w:val="single" w:sz="4" w:color="000000"/>
            </w:tcBorders>
            <w:shd w:val="clear" w:fill="8db3e2"/>
            <w:vAlign w:val="top"/>
          </w:tcPr>
          <w:p>
            <w:pPr>
              <w:spacing w:before="0" w:after="2" w:line="239" w:lineRule="auto"/>
              <w:ind w:left="2" w:right="0" w:firstLine="0"/>
              <w:jc w:val="left"/>
            </w:pPr>
            <w:r>
              <w:rPr>
                <w:rFonts w:cs="Arial" w:hAnsi="Arial" w:eastAsia="Arial" w:ascii="Arial"/>
                <w:color w:val="17365d"/>
                <w:sz w:val="22"/>
              </w:rPr>
              <w:t xml:space="preserve">Contract for Internati onal expert and procure ment </w:t>
            </w:r>
          </w:p>
          <w:p>
            <w:pPr>
              <w:spacing w:before="0" w:after="0" w:line="259" w:lineRule="auto"/>
              <w:ind w:left="2" w:right="0" w:firstLine="0"/>
              <w:jc w:val="left"/>
            </w:pPr>
            <w:r>
              <w:rPr>
                <w:rFonts w:cs="Arial" w:hAnsi="Arial" w:eastAsia="Arial" w:ascii="Arial"/>
                <w:color w:val="17365d"/>
                <w:sz w:val="22"/>
              </w:rPr>
              <w:t xml:space="preserve">internati onal agency</w:t>
            </w:r>
            <w:r>
              <w:rPr>
                <w:rFonts w:cs="Arial" w:hAnsi="Arial" w:eastAsia="Arial" w:ascii="Arial"/>
                <w:color w:val="17365d"/>
                <w:sz w:val="22"/>
              </w:rPr>
              <w:t xml:space="preserve"> </w:t>
            </w:r>
          </w:p>
        </w:tc>
        <w:tc>
          <w:tcPr>
            <w:tcW w:w="983" w:type="dxa"/>
            <w:vMerge w:val="restart"/>
            <w:tcBorders>
              <w:top w:val="double" w:sz="12" w:color="8db3e2"/>
              <w:left w:val="single" w:sz="4" w:color="000000"/>
              <w:bottom w:val="single" w:sz="4" w:color="000000"/>
              <w:right w:val="single" w:sz="4" w:color="000000"/>
            </w:tcBorders>
            <w:shd w:val="clear" w:fill="8db3e2"/>
            <w:vAlign w:val="top"/>
          </w:tcPr>
          <w:p>
            <w:pPr>
              <w:spacing w:before="0" w:after="56" w:line="259" w:lineRule="auto"/>
              <w:ind w:left="0" w:right="25" w:firstLine="0"/>
              <w:jc w:val="center"/>
            </w:pPr>
            <w:r>
              <w:rPr>
                <w:rFonts w:cs="Arial" w:hAnsi="Arial" w:eastAsia="Arial" w:ascii="Arial"/>
                <w:color w:val="17365d"/>
              </w:rPr>
              <w:t xml:space="preserve"> </w:t>
            </w:r>
          </w:p>
          <w:p>
            <w:pPr>
              <w:spacing w:before="0" w:after="0" w:line="259" w:lineRule="auto"/>
              <w:ind w:left="19" w:right="0" w:firstLine="0"/>
              <w:jc w:val="left"/>
            </w:pPr>
            <w:r>
              <w:rPr>
                <w:rFonts w:cs="Arial" w:hAnsi="Arial" w:eastAsia="Arial" w:ascii="Arial"/>
                <w:b w:val="1"/>
                <w:color w:val="17365d"/>
              </w:rPr>
              <w:t xml:space="preserve">200.000</w:t>
            </w:r>
            <w:r>
              <w:rPr>
                <w:rFonts w:cs="Arial" w:hAnsi="Arial" w:eastAsia="Arial" w:ascii="Arial"/>
                <w:color w:val="17365d"/>
                <w:sz w:val="22"/>
              </w:rPr>
              <w:t xml:space="preserve"> </w:t>
            </w:r>
          </w:p>
        </w:tc>
      </w:tr>
      <w:tr>
        <w:trPr>
          <w:trHeight w:val="92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double" w:sz="12" w:color="8db3e2"/>
              <w:right w:val="single" w:sz="4" w:color="000000"/>
            </w:tcBorders>
            <w:shd w:val="clear" w:fill="8db3e2"/>
            <w:vAlign w:val="top"/>
          </w:tcPr>
          <w:p>
            <w:pPr>
              <w:spacing w:before="0" w:after="0" w:line="240" w:lineRule="auto"/>
              <w:ind w:left="2" w:right="0" w:firstLine="0"/>
            </w:pPr>
            <w:r>
              <w:rPr>
                <w:rFonts w:cs="Arial" w:hAnsi="Arial" w:eastAsia="Arial" w:ascii="Arial"/>
                <w:i w:val="1"/>
                <w:color w:val="17365d"/>
                <w:sz w:val="16"/>
              </w:rPr>
              <w:t xml:space="preserve">to develop a system to communicate and to </w:t>
            </w:r>
          </w:p>
          <w:p>
            <w:pPr>
              <w:spacing w:before="0" w:after="0" w:line="259" w:lineRule="auto"/>
              <w:ind w:left="2" w:right="0" w:firstLine="0"/>
              <w:jc w:val="left"/>
            </w:pPr>
            <w:r>
              <w:rPr>
                <w:rFonts w:cs="Arial" w:hAnsi="Arial" w:eastAsia="Arial" w:ascii="Arial"/>
                <w:i w:val="1"/>
                <w:color w:val="17365d"/>
                <w:sz w:val="16"/>
              </w:rPr>
              <w:t xml:space="preserve">gather information</w:t>
            </w: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64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945" w:type="dxa"/>
            <w:tcBorders>
              <w:top w:val="double" w:sz="12" w:color="8db3e2"/>
              <w:left w:val="single" w:sz="4" w:color="000000"/>
              <w:bottom w:val="single" w:sz="4" w:color="000000"/>
              <w:right w:val="single" w:sz="4" w:color="000000"/>
            </w:tcBorders>
            <w:shd w:val="clear" w:fill="8db3e2"/>
            <w:vAlign w:val="top"/>
          </w:tcPr>
          <w:p>
            <w:pPr>
              <w:spacing w:before="0" w:after="58" w:line="239" w:lineRule="auto"/>
              <w:ind w:left="2" w:right="84" w:firstLine="0"/>
            </w:pPr>
            <w:r>
              <w:rPr>
                <w:rFonts w:cs="Arial" w:hAnsi="Arial" w:eastAsia="Arial" w:ascii="Arial"/>
                <w:i w:val="1"/>
                <w:color w:val="17365d"/>
                <w:sz w:val="16"/>
              </w:rPr>
              <w:t xml:space="preserve">To increase overall awareness as a measureable objective and to strengthen the public response towards the museum’s offerings.</w:t>
            </w:r>
            <w:r>
              <w:rPr>
                <w:rFonts w:cs="Arial" w:hAnsi="Arial" w:eastAsia="Arial" w:ascii="Arial"/>
                <w:i w:val="1"/>
                <w:color w:val="17365d"/>
                <w:sz w:val="16"/>
              </w:rPr>
              <w:t xml:space="preserve"> </w:t>
            </w:r>
          </w:p>
          <w:p>
            <w:pPr>
              <w:spacing w:before="0" w:after="0" w:line="259" w:lineRule="auto"/>
              <w:ind w:left="2" w:right="0" w:firstLine="0"/>
              <w:jc w:val="left"/>
            </w:pPr>
            <w:r>
              <w:rPr>
                <w:rFonts w:cs="Arial" w:hAnsi="Arial" w:eastAsia="Arial" w:ascii="Arial"/>
                <w:i w:val="1"/>
                <w:color w:val="17365d"/>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04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1" w:line="239" w:lineRule="auto"/>
              <w:ind w:left="2" w:right="84" w:firstLine="0"/>
            </w:pPr>
            <w:r>
              <w:rPr>
                <w:rFonts w:cs="Arial" w:hAnsi="Arial" w:eastAsia="Arial" w:ascii="Arial"/>
                <w:i w:val="1"/>
                <w:color w:val="17365d"/>
                <w:sz w:val="16"/>
              </w:rPr>
              <w:t xml:space="preserve">Undertake any other tasks pertaining to the consultancy deemed appropriate by DAI and </w:t>
            </w:r>
          </w:p>
          <w:p>
            <w:pPr>
              <w:spacing w:before="0" w:after="0" w:line="259" w:lineRule="auto"/>
              <w:ind w:left="2" w:right="0" w:firstLine="0"/>
              <w:jc w:val="left"/>
            </w:pPr>
            <w:r>
              <w:rPr>
                <w:rFonts w:cs="Arial" w:hAnsi="Arial" w:eastAsia="Arial" w:ascii="Arial"/>
                <w:i w:val="1"/>
                <w:color w:val="17365d"/>
                <w:sz w:val="16"/>
              </w:rPr>
              <w:t xml:space="preserve">UNDP</w:t>
            </w:r>
            <w:r>
              <w:rPr>
                <w:rFonts w:cs="Arial" w:hAnsi="Arial" w:eastAsia="Arial" w:ascii="Arial"/>
                <w:i w:val="1"/>
                <w:color w:val="17365d"/>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tbl>
      <w:tblPr>
        <w:tblStyle w:val="TableGrid"/>
        <w:tblW w:w="9868" w:type="dxa"/>
        <w:tblInd w:w="-113" w:type="dxa"/>
        <w:tblCellMar>
          <w:top w:w="24" w:type="dxa"/>
          <w:left w:w="113" w:type="dxa"/>
          <w:bottom w:w="0" w:type="dxa"/>
          <w:right w:w="32" w:type="dxa"/>
        </w:tblCellMar>
      </w:tblPr>
      <w:tblGrid>
        <w:gridCol w:w="1848"/>
        <w:gridCol w:w="1945"/>
        <w:gridCol w:w="480"/>
        <w:gridCol w:w="418"/>
        <w:gridCol w:w="415"/>
        <w:gridCol w:w="420"/>
        <w:gridCol w:w="1238"/>
        <w:gridCol w:w="154"/>
        <w:gridCol w:w="830"/>
        <w:gridCol w:w="1135"/>
        <w:gridCol w:w="983"/>
      </w:tblGrid>
      <w:tr>
        <w:trPr>
          <w:trHeight w:val="4464" w:hRule="atLeast"/>
        </w:trPr>
        <w:tc>
          <w:tcPr>
            <w:tcW w:w="1848" w:type="dxa"/>
            <w:tcBorders>
              <w:top w:val="single" w:sz="4" w:color="000000"/>
              <w:left w:val="single" w:sz="4" w:color="000000"/>
              <w:bottom w:val="single" w:sz="4" w:color="000000"/>
              <w:right w:val="single" w:sz="4" w:color="000000"/>
            </w:tcBorders>
            <w:shd w:val="clear" w:fill="8db3e2"/>
            <w:vAlign w:val="top"/>
          </w:tcPr>
          <w:p>
            <w:pPr>
              <w:spacing w:before="0" w:after="39"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Indicators:</w:t>
            </w:r>
            <w:r>
              <w:rPr>
                <w:rFonts w:cs="Arial" w:hAnsi="Arial" w:eastAsia="Arial" w:ascii="Arial"/>
                <w:b w:val="1"/>
                <w:color w:val="17365d"/>
              </w:rPr>
              <w:t xml:space="preserve"> </w:t>
            </w:r>
          </w:p>
          <w:p>
            <w:pPr>
              <w:tabs>
                <w:tab w:val="right" w:pos="1703"/>
              </w:tabs>
              <w:spacing w:before="0" w:after="0" w:line="259" w:lineRule="auto"/>
              <w:ind w:left="0" w:right="0" w:firstLine="0"/>
              <w:jc w:val="left"/>
            </w:pPr>
            <w:r>
              <w:rPr>
                <w:rFonts w:cs="Arial" w:hAnsi="Arial" w:eastAsia="Arial" w:ascii="Arial"/>
                <w:color w:val="17365d"/>
              </w:rPr>
              <w:t xml:space="preserve">Continue 	of </w:t>
            </w:r>
          </w:p>
          <w:p>
            <w:pPr>
              <w:spacing w:before="0" w:after="43" w:line="259" w:lineRule="auto"/>
              <w:ind w:left="0" w:right="0" w:firstLine="0"/>
              <w:jc w:val="left"/>
            </w:pPr>
            <w:r>
              <w:rPr>
                <w:rFonts w:cs="Arial" w:hAnsi="Arial" w:eastAsia="Arial" w:ascii="Arial"/>
                <w:color w:val="17365d"/>
              </w:rPr>
              <w:t xml:space="preserve">training</w:t>
            </w:r>
            <w:r>
              <w:rPr>
                <w:rFonts w:cs="Arial" w:hAnsi="Arial" w:eastAsia="Arial" w:ascii="Arial"/>
                <w:color w:val="17365d"/>
              </w:rPr>
              <w:t xml:space="preserve"> </w:t>
            </w:r>
          </w:p>
          <w:p>
            <w:pPr>
              <w:spacing w:before="0" w:after="41" w:line="259" w:lineRule="auto"/>
              <w:ind w:left="0" w:right="0" w:firstLine="0"/>
              <w:jc w:val="left"/>
            </w:pPr>
            <w:r>
              <w:rPr>
                <w:rFonts w:cs="Arial" w:hAnsi="Arial" w:eastAsia="Arial" w:ascii="Arial"/>
                <w:color w:val="17365d"/>
              </w:rPr>
              <w:t xml:space="preserve"> </w:t>
            </w:r>
          </w:p>
          <w:p>
            <w:pPr>
              <w:spacing w:before="0" w:after="45" w:line="259" w:lineRule="auto"/>
              <w:ind w:left="0" w:right="0" w:firstLine="0"/>
              <w:jc w:val="left"/>
            </w:pPr>
            <w:r>
              <w:rPr>
                <w:rFonts w:cs="Arial" w:hAnsi="Arial" w:eastAsia="Arial" w:ascii="Arial"/>
                <w:b w:val="1"/>
                <w:color w:val="17365d"/>
              </w:rPr>
              <w:t xml:space="preserve">Targets:</w:t>
            </w:r>
            <w:r>
              <w:rPr>
                <w:rFonts w:cs="Arial" w:hAnsi="Arial" w:eastAsia="Arial" w:ascii="Arial"/>
                <w:b w:val="1"/>
                <w:color w:val="17365d"/>
              </w:rPr>
              <w:t xml:space="preserve"> </w:t>
            </w:r>
          </w:p>
          <w:p>
            <w:pPr>
              <w:spacing w:before="0" w:after="1" w:line="241" w:lineRule="auto"/>
              <w:ind w:left="0" w:right="65" w:firstLine="0"/>
            </w:pPr>
            <w:r>
              <w:rPr>
                <w:rFonts w:cs="Arial" w:hAnsi="Arial" w:eastAsia="Arial" w:ascii="Arial"/>
                <w:color w:val="17365d"/>
              </w:rPr>
              <w:t xml:space="preserve">3 trained Kuwaiti DAI employees for museum media and </w:t>
            </w:r>
          </w:p>
          <w:p>
            <w:pPr>
              <w:spacing w:before="0" w:after="0" w:line="259" w:lineRule="auto"/>
              <w:ind w:left="0" w:right="0" w:firstLine="0"/>
              <w:jc w:val="left"/>
            </w:pPr>
            <w:r>
              <w:rPr>
                <w:rFonts w:cs="Arial" w:hAnsi="Arial" w:eastAsia="Arial" w:ascii="Arial"/>
                <w:color w:val="17365d"/>
              </w:rPr>
              <w:t xml:space="preserve">cultural </w:t>
            </w:r>
          </w:p>
          <w:p>
            <w:pPr>
              <w:spacing w:before="0" w:after="0" w:line="259" w:lineRule="auto"/>
              <w:ind w:left="0" w:right="0" w:firstLine="0"/>
              <w:jc w:val="left"/>
            </w:pPr>
            <w:r>
              <w:rPr>
                <w:rFonts w:cs="Arial" w:hAnsi="Arial" w:eastAsia="Arial" w:ascii="Arial"/>
                <w:color w:val="17365d"/>
              </w:rPr>
              <w:t xml:space="preserve">communication</w:t>
            </w:r>
            <w:r>
              <w:rPr>
                <w:rFonts w:cs="Arial" w:hAnsi="Arial" w:eastAsia="Arial" w:ascii="Arial"/>
                <w:color w:val="17365d"/>
              </w:rPr>
              <w:t xml:space="preserve"> </w:t>
            </w: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i w:val="1"/>
                <w:color w:val="17365d"/>
                <w:sz w:val="16"/>
              </w:rPr>
              <w:t xml:space="preserve"> </w:t>
            </w:r>
          </w:p>
        </w:tc>
        <w:tc>
          <w:tcPr>
            <w:tcW w:w="480" w:type="dxa"/>
            <w:tcBorders>
              <w:top w:val="single" w:sz="4" w:color="000000"/>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418" w:type="dxa"/>
            <w:tcBorders>
              <w:top w:val="single" w:sz="4" w:color="000000"/>
              <w:left w:val="single" w:sz="4" w:color="000000"/>
              <w:bottom w:val="single" w:sz="4" w:color="000000"/>
              <w:right w:val="single" w:sz="4" w:color="000000"/>
            </w:tcBorders>
            <w:shd w:val="clear" w:fill="8db3e2"/>
            <w:vAlign w:val="center"/>
          </w:tcPr>
          <w:p>
            <w:pPr>
              <w:bidi w:val="0"/>
              <w:spacing w:before="0" w:after="160" w:line="259" w:lineRule="auto"/>
              <w:ind w:left="0" w:right="0" w:firstLine="0"/>
              <w:jc w:val="left"/>
            </w:pPr>
          </w:p>
        </w:tc>
        <w:tc>
          <w:tcPr>
            <w:tcW w:w="415" w:type="dxa"/>
            <w:tcBorders>
              <w:top w:val="single" w:sz="4" w:color="000000"/>
              <w:left w:val="single" w:sz="4" w:color="000000"/>
              <w:bottom w:val="single" w:sz="4" w:color="000000"/>
              <w:right w:val="single" w:sz="4" w:color="000000"/>
            </w:tcBorders>
            <w:shd w:val="clear" w:fill="8db3e2"/>
            <w:vAlign w:val="top"/>
          </w:tcPr>
          <w:p>
            <w:pPr>
              <w:bidi w:val="0"/>
              <w:spacing w:before="0" w:after="160" w:line="259" w:lineRule="auto"/>
              <w:ind w:left="0" w:right="0" w:firstLine="0"/>
              <w:jc w:val="left"/>
            </w:pPr>
          </w:p>
        </w:tc>
        <w:tc>
          <w:tcPr>
            <w:tcW w:w="420" w:type="dxa"/>
            <w:tcBorders>
              <w:top w:val="single" w:sz="4" w:color="000000"/>
              <w:left w:val="single" w:sz="4" w:color="000000"/>
              <w:bottom w:val="single" w:sz="4" w:color="000000"/>
              <w:right w:val="single" w:sz="4" w:color="000000"/>
            </w:tcBorders>
            <w:shd w:val="clear" w:fill="8db3e2"/>
            <w:vAlign w:val="center"/>
          </w:tcPr>
          <w:p>
            <w:pPr>
              <w:bidi w:val="0"/>
              <w:spacing w:before="0" w:after="160" w:line="259" w:lineRule="auto"/>
              <w:ind w:left="0" w:right="0" w:firstLine="0"/>
              <w:jc w:val="left"/>
            </w:pPr>
          </w:p>
        </w:tc>
        <w:tc>
          <w:tcPr>
            <w:tcW w:w="1238" w:type="dxa"/>
            <w:tcBorders>
              <w:top w:val="single" w:sz="4" w:color="000000"/>
              <w:left w:val="single" w:sz="4" w:color="000000"/>
              <w:bottom w:val="single" w:sz="4" w:color="000000"/>
              <w:right w:val="nil"/>
            </w:tcBorders>
            <w:shd w:val="clear" w:fill="8db3e2"/>
            <w:vAlign w:val="center"/>
          </w:tcPr>
          <w:p>
            <w:pPr>
              <w:bidi w:val="0"/>
              <w:spacing w:before="0" w:after="160" w:line="259" w:lineRule="auto"/>
              <w:ind w:left="0" w:right="0" w:firstLine="0"/>
              <w:jc w:val="left"/>
            </w:pPr>
          </w:p>
        </w:tc>
        <w:tc>
          <w:tcPr>
            <w:tcW w:w="154" w:type="dxa"/>
            <w:tcBorders>
              <w:top w:val="single" w:sz="4" w:color="000000"/>
              <w:left w:val="nil"/>
              <w:bottom w:val="single" w:sz="4" w:color="000000"/>
              <w:right w:val="single" w:sz="4" w:color="000000"/>
            </w:tcBorders>
            <w:shd w:val="clear" w:fill="8db3e2"/>
            <w:vAlign w:val="center"/>
          </w:tcPr>
          <w:p>
            <w:pPr>
              <w:bidi w:val="0"/>
              <w:spacing w:before="0" w:after="160" w:line="259" w:lineRule="auto"/>
              <w:ind w:left="0" w:right="0" w:firstLine="0"/>
              <w:jc w:val="left"/>
            </w:pPr>
          </w:p>
        </w:tc>
        <w:tc>
          <w:tcPr>
            <w:tcW w:w="830" w:type="dxa"/>
            <w:tcBorders>
              <w:top w:val="single" w:sz="4" w:color="000000"/>
              <w:left w:val="single" w:sz="4" w:color="000000"/>
              <w:bottom w:val="double" w:sz="12" w:color="8db3e2"/>
              <w:right w:val="single" w:sz="4" w:color="000000"/>
            </w:tcBorders>
            <w:shd w:val="clear" w:fill="8db3e2"/>
            <w:vAlign w:val="center"/>
          </w:tcPr>
          <w:p>
            <w:pPr>
              <w:bidi w:val="0"/>
              <w:spacing w:before="0" w:after="160" w:line="259" w:lineRule="auto"/>
              <w:ind w:left="0" w:right="0" w:firstLine="0"/>
              <w:jc w:val="left"/>
            </w:pPr>
          </w:p>
        </w:tc>
        <w:tc>
          <w:tcPr>
            <w:tcW w:w="1135" w:type="dxa"/>
            <w:tcBorders>
              <w:top w:val="single" w:sz="4" w:color="000000"/>
              <w:left w:val="single" w:sz="4" w:color="000000"/>
              <w:bottom w:val="double" w:sz="12" w:color="8db3e2"/>
              <w:right w:val="single" w:sz="4" w:color="000000"/>
            </w:tcBorders>
            <w:shd w:val="clear" w:fill="8db3e2"/>
            <w:vAlign w:val="center"/>
          </w:tcPr>
          <w:p>
            <w:pPr>
              <w:bidi w:val="0"/>
              <w:spacing w:before="0" w:after="160" w:line="259" w:lineRule="auto"/>
              <w:ind w:left="0" w:right="0" w:firstLine="0"/>
              <w:jc w:val="left"/>
            </w:pPr>
          </w:p>
        </w:tc>
        <w:tc>
          <w:tcPr>
            <w:tcW w:w="983" w:type="dxa"/>
            <w:tcBorders>
              <w:top w:val="single" w:sz="4" w:color="000000"/>
              <w:left w:val="single" w:sz="4" w:color="000000"/>
              <w:bottom w:val="double" w:sz="12" w:color="8db3e2"/>
              <w:right w:val="single" w:sz="4" w:color="000000"/>
            </w:tcBorders>
            <w:shd w:val="clear" w:fill="8db3e2"/>
            <w:vAlign w:val="center"/>
          </w:tcPr>
          <w:p>
            <w:pPr>
              <w:bidi w:val="0"/>
              <w:spacing w:before="0" w:after="160" w:line="259" w:lineRule="auto"/>
              <w:ind w:left="0" w:right="0" w:firstLine="0"/>
              <w:jc w:val="left"/>
            </w:pPr>
          </w:p>
        </w:tc>
      </w:tr>
      <w:tr>
        <w:trPr>
          <w:trHeight w:val="630" w:hRule="atLeast"/>
        </w:trPr>
        <w:tc>
          <w:tcPr>
            <w:tcW w:w="1848"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0" w:right="0" w:firstLine="0"/>
              <w:jc w:val="left"/>
            </w:pPr>
            <w:r>
              <w:rPr>
                <w:rFonts w:cs="Arial" w:hAnsi="Arial" w:eastAsia="Arial" w:ascii="Arial"/>
                <w:sz w:val="16"/>
              </w:rPr>
              <w:t xml:space="preserve"> </w:t>
            </w:r>
          </w:p>
        </w:tc>
        <w:tc>
          <w:tcPr>
            <w:tcW w:w="194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480"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418"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41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420"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0" w:right="2" w:firstLine="0"/>
              <w:jc w:val="center"/>
            </w:pPr>
            <w:r>
              <w:rPr>
                <w:rFonts w:cs="Arial" w:hAnsi="Arial" w:eastAsia="Arial" w:ascii="Arial"/>
                <w:sz w:val="22"/>
              </w:rPr>
              <w:t xml:space="preserve"> </w:t>
            </w:r>
          </w:p>
        </w:tc>
        <w:tc>
          <w:tcPr>
            <w:tcW w:w="1238" w:type="dxa"/>
            <w:tcBorders>
              <w:top w:val="single" w:sz="4" w:color="000000"/>
              <w:left w:val="single" w:sz="4" w:color="000000"/>
              <w:bottom w:val="single" w:sz="4" w:color="000000"/>
              <w:right w:val="nil"/>
            </w:tcBorders>
            <w:shd w:val="clear" w:fill="8db3e2"/>
            <w:vAlign w:val="top"/>
          </w:tcPr>
          <w:p>
            <w:pPr>
              <w:spacing w:before="0" w:after="0" w:line="259" w:lineRule="auto"/>
              <w:ind w:left="154" w:right="0" w:firstLine="0"/>
              <w:jc w:val="center"/>
            </w:pPr>
            <w:r>
              <w:rPr>
                <w:rFonts w:cs="Arial" w:hAnsi="Arial" w:eastAsia="Arial" w:ascii="Arial"/>
                <w:sz w:val="22"/>
              </w:rPr>
              <w:t xml:space="preserve"> </w:t>
            </w:r>
          </w:p>
        </w:tc>
        <w:tc>
          <w:tcPr>
            <w:tcW w:w="154" w:type="dxa"/>
            <w:tcBorders>
              <w:top w:val="single" w:sz="4" w:color="000000"/>
              <w:left w:val="nil"/>
              <w:bottom w:val="single" w:sz="4" w:color="000000"/>
              <w:right w:val="single" w:sz="4" w:color="000000"/>
            </w:tcBorders>
            <w:shd w:val="clear" w:fill="8db3e2"/>
            <w:vAlign w:val="center"/>
          </w:tcPr>
          <w:p>
            <w:pPr>
              <w:bidi w:val="0"/>
              <w:spacing w:before="0" w:after="160" w:line="259" w:lineRule="auto"/>
              <w:ind w:left="0" w:right="0" w:firstLine="0"/>
              <w:jc w:val="left"/>
            </w:pPr>
          </w:p>
        </w:tc>
        <w:tc>
          <w:tcPr>
            <w:tcW w:w="830" w:type="dxa"/>
            <w:tcBorders>
              <w:top w:val="double" w:sz="12" w:color="8db3e2"/>
              <w:left w:val="single" w:sz="4" w:color="000000"/>
              <w:bottom w:val="double" w:sz="12" w:color="8db3e2"/>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1135" w:type="dxa"/>
            <w:tcBorders>
              <w:top w:val="double" w:sz="12" w:color="8db3e2"/>
              <w:left w:val="single" w:sz="4" w:color="000000"/>
              <w:bottom w:val="double" w:sz="12" w:color="8db3e2"/>
              <w:right w:val="single" w:sz="4" w:color="000000"/>
            </w:tcBorders>
            <w:shd w:val="clear" w:fill="8db3e2"/>
            <w:vAlign w:val="bottom"/>
          </w:tcPr>
          <w:p>
            <w:pPr>
              <w:spacing w:before="0" w:after="0" w:line="259" w:lineRule="auto"/>
              <w:ind w:left="0" w:right="63" w:firstLine="0"/>
              <w:jc w:val="center"/>
            </w:pPr>
            <w:r>
              <w:rPr>
                <w:rFonts w:cs="Arial" w:hAnsi="Arial" w:eastAsia="Arial" w:ascii="Arial"/>
                <w:b w:val="1"/>
                <w:color w:val="17365d"/>
              </w:rPr>
              <w:t xml:space="preserve">SUM</w:t>
            </w:r>
            <w:r>
              <w:rPr>
                <w:rFonts w:cs="Arial" w:hAnsi="Arial" w:eastAsia="Arial" w:ascii="Arial"/>
                <w:b w:val="1"/>
                <w:color w:val="17365d"/>
              </w:rPr>
              <w:t xml:space="preserve"> </w:t>
            </w:r>
          </w:p>
        </w:tc>
        <w:tc>
          <w:tcPr>
            <w:tcW w:w="983" w:type="dxa"/>
            <w:tcBorders>
              <w:top w:val="double" w:sz="12" w:color="8db3e2"/>
              <w:left w:val="single" w:sz="4" w:color="000000"/>
              <w:bottom w:val="double" w:sz="12" w:color="8db3e2"/>
              <w:right w:val="single" w:sz="4" w:color="000000"/>
            </w:tcBorders>
            <w:shd w:val="clear" w:fill="8db3e2"/>
            <w:vAlign w:val="top"/>
          </w:tcPr>
          <w:p>
            <w:pPr>
              <w:spacing w:before="0" w:after="0" w:line="259" w:lineRule="auto"/>
              <w:ind w:left="2" w:right="0" w:firstLine="0"/>
              <w:jc w:val="left"/>
            </w:pPr>
            <w:r>
              <w:rPr>
                <w:rFonts w:cs="Arial" w:hAnsi="Arial" w:eastAsia="Arial" w:ascii="Arial"/>
                <w:b w:val="1"/>
                <w:color w:val="17365d"/>
                <w:sz w:val="22"/>
              </w:rPr>
              <w:t xml:space="preserve">540.00</w:t>
            </w:r>
          </w:p>
          <w:p>
            <w:pPr>
              <w:spacing w:before="0" w:after="0" w:line="259" w:lineRule="auto"/>
              <w:ind w:left="2" w:right="0" w:firstLine="0"/>
              <w:jc w:val="left"/>
            </w:pPr>
            <w:r>
              <w:rPr>
                <w:rFonts w:cs="Arial" w:hAnsi="Arial" w:eastAsia="Arial" w:ascii="Arial"/>
                <w:b w:val="1"/>
                <w:color w:val="17365d"/>
                <w:sz w:val="22"/>
              </w:rPr>
              <w:t xml:space="preserve">0</w:t>
            </w:r>
            <w:r>
              <w:rPr>
                <w:rFonts w:cs="Arial" w:hAnsi="Arial" w:eastAsia="Arial" w:ascii="Arial"/>
                <w:b w:val="1"/>
                <w:color w:val="17365d"/>
                <w:sz w:val="22"/>
              </w:rPr>
              <w:t xml:space="preserve"> </w:t>
            </w:r>
          </w:p>
        </w:tc>
      </w:tr>
      <w:tr>
        <w:trPr>
          <w:trHeight w:val="1808" w:hRule="atLeast"/>
        </w:trPr>
        <w:tc>
          <w:tcPr>
            <w:tcW w:w="1848" w:type="dxa"/>
            <w:tcBorders>
              <w:top w:val="single" w:sz="4" w:color="000000"/>
              <w:left w:val="single" w:sz="4" w:color="000000"/>
              <w:bottom w:val="single" w:sz="12" w:color="c6d9f1"/>
              <w:right w:val="single" w:sz="4" w:color="000000"/>
            </w:tcBorders>
            <w:shd w:val="clear" w:fill="8db3e2"/>
            <w:vAlign w:val="top"/>
          </w:tcPr>
          <w:p>
            <w:pPr>
              <w:tabs>
                <w:tab w:val="right" w:pos="1703"/>
              </w:tabs>
              <w:spacing w:before="0" w:after="0" w:line="259" w:lineRule="auto"/>
              <w:ind w:left="0" w:right="0" w:firstLine="0"/>
              <w:jc w:val="left"/>
            </w:pPr>
            <w:r>
              <w:rPr>
                <w:rFonts w:cs="Arial" w:hAnsi="Arial" w:eastAsia="Arial" w:ascii="Arial"/>
                <w:b w:val="1"/>
                <w:color w:val="17365d"/>
              </w:rPr>
              <w:t xml:space="preserve">Monitoring 	and </w:t>
            </w:r>
          </w:p>
          <w:p>
            <w:pPr>
              <w:spacing w:before="0" w:after="0" w:line="259" w:lineRule="auto"/>
              <w:ind w:left="0" w:right="0" w:firstLine="0"/>
              <w:jc w:val="left"/>
            </w:pPr>
            <w:r>
              <w:rPr>
                <w:rFonts w:cs="Arial" w:hAnsi="Arial" w:eastAsia="Arial" w:ascii="Arial"/>
                <w:b w:val="1"/>
                <w:color w:val="17365d"/>
              </w:rPr>
              <w:t xml:space="preserve">Evaluation </w:t>
            </w:r>
          </w:p>
          <w:p>
            <w:pPr>
              <w:spacing w:before="0" w:after="0" w:line="259" w:lineRule="auto"/>
              <w:ind w:left="0" w:right="0" w:firstLine="0"/>
              <w:jc w:val="left"/>
            </w:pPr>
            <w:r>
              <w:rPr>
                <w:rFonts w:cs="Arial" w:hAnsi="Arial" w:eastAsia="Arial" w:ascii="Arial"/>
                <w:b w:val="1"/>
                <w:color w:val="17365d"/>
              </w:rPr>
              <w:t xml:space="preserve">(MAE)</w:t>
            </w:r>
            <w:r>
              <w:rPr>
                <w:rFonts w:cs="Arial" w:hAnsi="Arial" w:eastAsia="Arial" w:ascii="Arial"/>
                <w:b w:val="1"/>
                <w:color w:val="17365d"/>
              </w:rPr>
              <w:t xml:space="preserve"> </w:t>
            </w:r>
          </w:p>
        </w:tc>
        <w:tc>
          <w:tcPr>
            <w:tcW w:w="1945" w:type="dxa"/>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2" w:right="0" w:firstLine="0"/>
              <w:jc w:val="left"/>
            </w:pPr>
            <w:r>
              <w:rPr>
                <w:rFonts w:cs="Arial" w:hAnsi="Arial" w:eastAsia="Arial" w:ascii="Arial"/>
                <w:sz w:val="22"/>
              </w:rPr>
              <w:t xml:space="preserve"> </w:t>
            </w:r>
          </w:p>
        </w:tc>
        <w:tc>
          <w:tcPr>
            <w:tcW w:w="480" w:type="dxa"/>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2" w:right="0" w:firstLine="0"/>
              <w:jc w:val="left"/>
            </w:pPr>
            <w:r>
              <w:rPr>
                <w:rFonts w:cs="Wingdings" w:hAnsi="Wingdings" w:eastAsia="Wingdings" w:ascii="Wingdings"/>
                <w:color w:val="17365d"/>
                <w:sz w:val="22"/>
              </w:rPr>
              <w:t xml:space="preserve"></w:t>
            </w:r>
            <w:r>
              <w:rPr>
                <w:rFonts w:cs="Arial" w:hAnsi="Arial" w:eastAsia="Arial" w:ascii="Arial"/>
                <w:sz w:val="22"/>
              </w:rPr>
              <w:t xml:space="preserve"> </w:t>
            </w:r>
          </w:p>
        </w:tc>
        <w:tc>
          <w:tcPr>
            <w:tcW w:w="418" w:type="dxa"/>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15" w:type="dxa"/>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20" w:type="dxa"/>
            <w:tcBorders>
              <w:top w:val="single" w:sz="4" w:color="000000"/>
              <w:left w:val="single" w:sz="4" w:color="000000"/>
              <w:bottom w:val="single" w:sz="12" w:color="c6d9f1"/>
              <w:right w:val="single" w:sz="4" w:color="000000"/>
            </w:tcBorders>
            <w:shd w:val="clear" w:fill="8db3e2"/>
            <w:vAlign w:val="top"/>
          </w:tcPr>
          <w:p>
            <w:pPr>
              <w:spacing w:before="0" w:after="0" w:line="259" w:lineRule="auto"/>
              <w:ind w:left="9" w:right="0" w:firstLine="0"/>
              <w:jc w:val="left"/>
            </w:pPr>
            <w:r>
              <w:rPr>
                <w:rFonts w:cs="Wingdings" w:hAnsi="Wingdings" w:eastAsia="Wingdings" w:ascii="Wingdings"/>
                <w:color w:val="17365d"/>
                <w:sz w:val="22"/>
              </w:rPr>
              <w:t xml:space="preserve"></w:t>
            </w:r>
            <w:r>
              <w:rPr>
                <w:rFonts w:cs="Arial" w:hAnsi="Arial" w:eastAsia="Arial" w:ascii="Arial"/>
                <w:sz w:val="22"/>
              </w:rPr>
              <w:t xml:space="preserve"> </w:t>
            </w:r>
          </w:p>
        </w:tc>
        <w:tc>
          <w:tcPr>
            <w:tcW w:w="1238" w:type="dxa"/>
            <w:tcBorders>
              <w:top w:val="single" w:sz="4" w:color="000000"/>
              <w:left w:val="single" w:sz="4" w:color="000000"/>
              <w:bottom w:val="single" w:sz="12" w:color="c6d9f1"/>
              <w:right w:val="nil"/>
            </w:tcBorders>
            <w:shd w:val="clear" w:fill="8db3e2"/>
            <w:vAlign w:val="top"/>
          </w:tcPr>
          <w:p>
            <w:pPr>
              <w:spacing w:before="0" w:after="0" w:line="259" w:lineRule="auto"/>
              <w:ind w:left="91" w:right="0" w:firstLine="0"/>
              <w:jc w:val="center"/>
            </w:pPr>
            <w:r>
              <w:rPr>
                <w:rFonts w:cs="Arial" w:hAnsi="Arial" w:eastAsia="Arial" w:ascii="Arial"/>
                <w:color w:val="17365d"/>
                <w:sz w:val="22"/>
              </w:rPr>
              <w:t xml:space="preserve">UNDP</w:t>
            </w:r>
            <w:r>
              <w:rPr>
                <w:rFonts w:cs="Arial" w:hAnsi="Arial" w:eastAsia="Arial" w:ascii="Arial"/>
                <w:sz w:val="22"/>
              </w:rPr>
              <w:t xml:space="preserve"> </w:t>
            </w:r>
          </w:p>
        </w:tc>
        <w:tc>
          <w:tcPr>
            <w:tcW w:w="154" w:type="dxa"/>
            <w:tcBorders>
              <w:top w:val="single" w:sz="4" w:color="000000"/>
              <w:left w:val="nil"/>
              <w:bottom w:val="single" w:sz="12" w:color="c6d9f1"/>
              <w:right w:val="single" w:sz="4" w:color="000000"/>
            </w:tcBorders>
            <w:shd w:val="clear" w:fill="8db3e2"/>
            <w:vAlign w:val="center"/>
          </w:tcPr>
          <w:p>
            <w:pPr>
              <w:bidi w:val="0"/>
              <w:spacing w:before="0" w:after="160" w:line="259" w:lineRule="auto"/>
              <w:ind w:left="0" w:right="0" w:firstLine="0"/>
              <w:jc w:val="left"/>
            </w:pPr>
          </w:p>
        </w:tc>
        <w:tc>
          <w:tcPr>
            <w:tcW w:w="830" w:type="dxa"/>
            <w:tcBorders>
              <w:top w:val="double" w:sz="12" w:color="8db3e2"/>
              <w:left w:val="single" w:sz="4" w:color="000000"/>
              <w:bottom w:val="single" w:sz="12" w:color="c6d9f1"/>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UND</w:t>
            </w:r>
          </w:p>
          <w:p>
            <w:pPr>
              <w:spacing w:before="0" w:after="0" w:line="259" w:lineRule="auto"/>
              <w:ind w:left="2" w:right="0" w:firstLine="0"/>
              <w:jc w:val="left"/>
            </w:pPr>
            <w:r>
              <w:rPr>
                <w:rFonts w:cs="Arial" w:hAnsi="Arial" w:eastAsia="Arial" w:ascii="Arial"/>
                <w:color w:val="17365d"/>
                <w:sz w:val="22"/>
              </w:rPr>
              <w:t xml:space="preserve">P</w:t>
            </w:r>
            <w:r>
              <w:rPr>
                <w:rFonts w:cs="Arial" w:hAnsi="Arial" w:eastAsia="Arial" w:ascii="Arial"/>
                <w:sz w:val="22"/>
              </w:rPr>
              <w:t xml:space="preserve"> </w:t>
            </w:r>
          </w:p>
        </w:tc>
        <w:tc>
          <w:tcPr>
            <w:tcW w:w="1135" w:type="dxa"/>
            <w:tcBorders>
              <w:top w:val="double" w:sz="12" w:color="8db3e2"/>
              <w:left w:val="single" w:sz="4" w:color="000000"/>
              <w:bottom w:val="single" w:sz="12" w:color="c6d9f1"/>
              <w:right w:val="single" w:sz="4" w:color="000000"/>
            </w:tcBorders>
            <w:shd w:val="clear" w:fill="8db3e2"/>
            <w:vAlign w:val="bottom"/>
          </w:tcPr>
          <w:p>
            <w:pPr>
              <w:spacing w:before="0" w:after="2" w:line="238" w:lineRule="auto"/>
              <w:ind w:left="2" w:right="0" w:firstLine="0"/>
              <w:jc w:val="left"/>
            </w:pPr>
            <w:r>
              <w:rPr>
                <w:rFonts w:cs="Arial" w:hAnsi="Arial" w:eastAsia="Arial" w:ascii="Arial"/>
                <w:color w:val="17365d"/>
                <w:sz w:val="22"/>
              </w:rPr>
              <w:t xml:space="preserve">Cost for MAE </w:t>
            </w:r>
          </w:p>
          <w:p>
            <w:pPr>
              <w:spacing w:before="0" w:after="0" w:line="259" w:lineRule="auto"/>
              <w:ind w:left="2" w:right="0" w:firstLine="0"/>
              <w:jc w:val="left"/>
            </w:pPr>
            <w:r>
              <w:rPr>
                <w:rFonts w:cs="Arial" w:hAnsi="Arial" w:eastAsia="Arial" w:ascii="Arial"/>
                <w:color w:val="17365d"/>
                <w:sz w:val="22"/>
              </w:rPr>
              <w:t xml:space="preserve">activities </w:t>
            </w:r>
          </w:p>
          <w:p>
            <w:pPr>
              <w:spacing w:before="0" w:after="0" w:line="259" w:lineRule="auto"/>
              <w:ind w:left="2" w:right="0" w:firstLine="0"/>
              <w:jc w:val="left"/>
            </w:pPr>
            <w:r>
              <w:rPr>
                <w:rFonts w:cs="Arial" w:hAnsi="Arial" w:eastAsia="Arial" w:ascii="Arial"/>
                <w:color w:val="17365d"/>
                <w:sz w:val="22"/>
              </w:rPr>
              <w:t xml:space="preserve">(5%)</w:t>
            </w:r>
            <w:r>
              <w:rPr>
                <w:rFonts w:cs="Arial" w:hAnsi="Arial" w:eastAsia="Arial" w:ascii="Arial"/>
                <w:b w:val="1"/>
                <w:color w:val="17365d"/>
              </w:rPr>
              <w:t xml:space="preserve"> </w:t>
            </w:r>
          </w:p>
        </w:tc>
        <w:tc>
          <w:tcPr>
            <w:tcW w:w="983" w:type="dxa"/>
            <w:tcBorders>
              <w:top w:val="double" w:sz="12" w:color="8db3e2"/>
              <w:left w:val="single" w:sz="4" w:color="000000"/>
              <w:bottom w:val="single" w:sz="12" w:color="c6d9f1"/>
              <w:right w:val="single" w:sz="4" w:color="000000"/>
            </w:tcBorders>
            <w:shd w:val="clear" w:fill="8db3e2"/>
            <w:vAlign w:val="bottom"/>
          </w:tcPr>
          <w:p>
            <w:pPr>
              <w:spacing w:before="0" w:after="0" w:line="259" w:lineRule="auto"/>
              <w:ind w:left="74" w:right="0" w:firstLine="0"/>
              <w:jc w:val="left"/>
            </w:pPr>
            <w:r>
              <w:rPr>
                <w:rFonts w:cs="Arial" w:hAnsi="Arial" w:eastAsia="Arial" w:ascii="Arial"/>
                <w:b w:val="1"/>
                <w:color w:val="17365d"/>
              </w:rPr>
              <w:t xml:space="preserve">28.100</w:t>
            </w:r>
            <w:r>
              <w:rPr>
                <w:rFonts w:cs="Arial" w:hAnsi="Arial" w:eastAsia="Arial" w:ascii="Arial"/>
                <w:color w:val="17365d"/>
                <w:sz w:val="22"/>
              </w:rPr>
              <w:t xml:space="preserve"> </w:t>
            </w:r>
          </w:p>
        </w:tc>
      </w:tr>
      <w:tr>
        <w:trPr>
          <w:trHeight w:val="413" w:hRule="atLeast"/>
        </w:trPr>
        <w:tc>
          <w:tcPr>
            <w:tcW w:w="3793" w:type="dxa"/>
            <w:gridSpan w:val="2"/>
            <w:tcBorders>
              <w:top w:val="single" w:sz="12" w:color="c6d9f1"/>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480" w:type="dxa"/>
            <w:tcBorders>
              <w:top w:val="single" w:sz="12" w:color="c6d9f1"/>
              <w:left w:val="nil"/>
              <w:bottom w:val="single" w:sz="4" w:color="000000"/>
              <w:right w:val="nil"/>
            </w:tcBorders>
            <w:shd w:val="clear" w:fill="c6d9f1"/>
            <w:vAlign w:val="top"/>
          </w:tcPr>
          <w:p>
            <w:pPr>
              <w:bidi w:val="0"/>
              <w:spacing w:before="0" w:after="160" w:line="259" w:lineRule="auto"/>
              <w:ind w:left="0" w:right="0" w:firstLine="0"/>
              <w:jc w:val="left"/>
            </w:pPr>
          </w:p>
        </w:tc>
        <w:tc>
          <w:tcPr>
            <w:tcW w:w="418" w:type="dxa"/>
            <w:tcBorders>
              <w:top w:val="single" w:sz="12" w:color="c6d9f1"/>
              <w:left w:val="nil"/>
              <w:bottom w:val="single" w:sz="4" w:color="000000"/>
              <w:right w:val="nil"/>
            </w:tcBorders>
            <w:shd w:val="clear" w:fill="c6d9f1"/>
            <w:vAlign w:val="top"/>
          </w:tcPr>
          <w:p>
            <w:pPr>
              <w:bidi w:val="0"/>
              <w:spacing w:before="0" w:after="160" w:line="259" w:lineRule="auto"/>
              <w:ind w:left="0" w:right="0" w:firstLine="0"/>
              <w:jc w:val="left"/>
            </w:pPr>
          </w:p>
        </w:tc>
        <w:tc>
          <w:tcPr>
            <w:tcW w:w="415" w:type="dxa"/>
            <w:tcBorders>
              <w:top w:val="single" w:sz="12" w:color="c6d9f1"/>
              <w:left w:val="nil"/>
              <w:bottom w:val="single" w:sz="4" w:color="000000"/>
              <w:right w:val="nil"/>
            </w:tcBorders>
            <w:shd w:val="clear" w:fill="c6d9f1"/>
            <w:vAlign w:val="top"/>
          </w:tcPr>
          <w:p>
            <w:pPr>
              <w:bidi w:val="0"/>
              <w:spacing w:before="0" w:after="160" w:line="259" w:lineRule="auto"/>
              <w:ind w:left="0" w:right="0" w:firstLine="0"/>
              <w:jc w:val="left"/>
            </w:pPr>
          </w:p>
        </w:tc>
        <w:tc>
          <w:tcPr>
            <w:tcW w:w="420" w:type="dxa"/>
            <w:tcBorders>
              <w:top w:val="single" w:sz="12" w:color="c6d9f1"/>
              <w:left w:val="nil"/>
              <w:bottom w:val="single" w:sz="4" w:color="000000"/>
              <w:right w:val="nil"/>
            </w:tcBorders>
            <w:shd w:val="clear" w:fill="c6d9f1"/>
            <w:vAlign w:val="top"/>
          </w:tcPr>
          <w:p>
            <w:pPr>
              <w:bidi w:val="0"/>
              <w:spacing w:before="0" w:after="160" w:line="259" w:lineRule="auto"/>
              <w:ind w:left="0" w:right="0" w:firstLine="0"/>
              <w:jc w:val="left"/>
            </w:pPr>
          </w:p>
        </w:tc>
        <w:tc>
          <w:tcPr>
            <w:tcW w:w="1238" w:type="dxa"/>
            <w:tcBorders>
              <w:top w:val="single" w:sz="12" w:color="c6d9f1"/>
              <w:left w:val="nil"/>
              <w:bottom w:val="single" w:sz="4" w:color="000000"/>
              <w:right w:val="nil"/>
            </w:tcBorders>
            <w:shd w:val="clear" w:fill="c6d9f1"/>
            <w:vAlign w:val="top"/>
          </w:tcPr>
          <w:p>
            <w:pPr>
              <w:bidi w:val="0"/>
              <w:spacing w:before="0" w:after="160" w:line="259" w:lineRule="auto"/>
              <w:ind w:left="0" w:right="0" w:firstLine="0"/>
              <w:jc w:val="left"/>
            </w:pPr>
          </w:p>
        </w:tc>
        <w:tc>
          <w:tcPr>
            <w:tcW w:w="3103" w:type="dxa"/>
            <w:gridSpan w:val="4"/>
            <w:tcBorders>
              <w:top w:val="single" w:sz="12" w:color="c6d9f1"/>
              <w:left w:val="nil"/>
              <w:bottom w:val="single" w:sz="12" w:color="8db3e2"/>
              <w:right w:val="single" w:sz="4" w:color="000000"/>
            </w:tcBorders>
            <w:shd w:val="clear" w:fill="c6d9f1"/>
            <w:vAlign w:val="top"/>
          </w:tcPr>
          <w:p>
            <w:pPr>
              <w:spacing w:before="0" w:after="0" w:line="259" w:lineRule="auto"/>
              <w:ind w:left="0" w:right="59" w:firstLine="0"/>
              <w:jc w:val="right"/>
            </w:pPr>
            <w:r>
              <w:rPr>
                <w:rFonts w:cs="Arial" w:hAnsi="Arial" w:eastAsia="Arial" w:ascii="Arial"/>
                <w:b w:val="1"/>
                <w:color w:val="17365d"/>
                <w:sz w:val="22"/>
              </w:rPr>
              <w:t xml:space="preserve">SUM 568.100,00</w:t>
            </w:r>
            <w:r>
              <w:rPr>
                <w:rFonts w:cs="Arial" w:hAnsi="Arial" w:eastAsia="Arial" w:ascii="Arial"/>
                <w:b w:val="1"/>
                <w:color w:val="17365d"/>
                <w:sz w:val="22"/>
              </w:rPr>
              <w:t xml:space="preserve"> </w:t>
            </w:r>
          </w:p>
        </w:tc>
      </w:tr>
      <w:tr>
        <w:trPr>
          <w:trHeight w:val="382" w:hRule="atLeast"/>
        </w:trPr>
        <w:tc>
          <w:tcPr>
            <w:tcW w:w="3793" w:type="dxa"/>
            <w:gridSpan w:val="2"/>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0" w:right="0" w:firstLine="0"/>
              <w:jc w:val="left"/>
            </w:pPr>
            <w:r>
              <w:rPr>
                <w:rFonts w:cs="Arial" w:hAnsi="Arial" w:eastAsia="Arial" w:ascii="Arial"/>
                <w:b w:val="1"/>
                <w:color w:val="17365d"/>
              </w:rPr>
              <w:t xml:space="preserve">Miscellanea (unforeseen)</w:t>
            </w:r>
            <w:r>
              <w:rPr>
                <w:rFonts w:cs="Arial" w:hAnsi="Arial" w:eastAsia="Arial" w:ascii="Arial"/>
                <w:sz w:val="16"/>
              </w:rPr>
              <w:t xml:space="preserve"> </w:t>
            </w:r>
          </w:p>
        </w:tc>
        <w:tc>
          <w:tcPr>
            <w:tcW w:w="480"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jc w:val="left"/>
            </w:pPr>
            <w:r>
              <w:rPr>
                <w:rFonts w:cs="Wingdings" w:hAnsi="Wingdings" w:eastAsia="Wingdings" w:ascii="Wingdings"/>
                <w:color w:val="17365d"/>
                <w:sz w:val="22"/>
              </w:rPr>
              <w:t xml:space="preserve"></w:t>
            </w:r>
            <w:r>
              <w:rPr>
                <w:rFonts w:cs="Arial" w:hAnsi="Arial" w:eastAsia="Arial" w:ascii="Arial"/>
                <w:sz w:val="22"/>
              </w:rPr>
              <w:t xml:space="preserve"> </w:t>
            </w:r>
          </w:p>
        </w:tc>
        <w:tc>
          <w:tcPr>
            <w:tcW w:w="418"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15"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20"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1238" w:type="dxa"/>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0" w:right="64" w:firstLine="0"/>
              <w:jc w:val="center"/>
            </w:pPr>
            <w:r>
              <w:rPr>
                <w:rFonts w:cs="Arial" w:hAnsi="Arial" w:eastAsia="Arial" w:ascii="Arial"/>
                <w:color w:val="17365d"/>
                <w:sz w:val="22"/>
              </w:rPr>
              <w:t xml:space="preserve">DAI</w:t>
            </w:r>
            <w:r>
              <w:rPr>
                <w:rFonts w:cs="Arial" w:hAnsi="Arial" w:eastAsia="Arial" w:ascii="Arial"/>
                <w:sz w:val="22"/>
              </w:rPr>
              <w:t xml:space="preserve"> </w:t>
            </w:r>
          </w:p>
        </w:tc>
        <w:tc>
          <w:tcPr>
            <w:tcW w:w="985" w:type="dxa"/>
            <w:gridSpan w:val="2"/>
            <w:tcBorders>
              <w:top w:val="single" w:sz="4" w:color="000000"/>
              <w:left w:val="single" w:sz="4" w:color="000000"/>
              <w:bottom w:val="single" w:sz="4" w:color="000000"/>
              <w:right w:val="single" w:sz="4" w:color="000000"/>
            </w:tcBorders>
            <w:shd w:val="clear" w:fill="8db3e2"/>
            <w:vAlign w:val="top"/>
          </w:tcPr>
          <w:p>
            <w:pPr>
              <w:spacing w:before="0" w:after="0" w:line="259" w:lineRule="auto"/>
              <w:ind w:left="67" w:right="0" w:firstLine="0"/>
              <w:jc w:val="left"/>
            </w:pPr>
            <w:r>
              <w:rPr>
                <w:rFonts w:cs="Arial" w:hAnsi="Arial" w:eastAsia="Arial" w:ascii="Arial"/>
                <w:color w:val="17365d"/>
                <w:sz w:val="22"/>
              </w:rPr>
              <w:t xml:space="preserve">UNDP</w:t>
            </w:r>
            <w:r>
              <w:rPr>
                <w:rFonts w:cs="Arial" w:hAnsi="Arial" w:eastAsia="Arial" w:ascii="Arial"/>
                <w:sz w:val="22"/>
              </w:rPr>
              <w:t xml:space="preserve"> </w:t>
            </w:r>
          </w:p>
        </w:tc>
        <w:tc>
          <w:tcPr>
            <w:tcW w:w="1135" w:type="dxa"/>
            <w:tcBorders>
              <w:top w:val="single" w:sz="12" w:color="8db3e2"/>
              <w:left w:val="single" w:sz="4" w:color="000000"/>
              <w:bottom w:val="single" w:sz="12" w:color="c6d9f1"/>
              <w:right w:val="single" w:sz="4" w:color="000000"/>
            </w:tcBorders>
            <w:shd w:val="clear" w:fill="8db3e2"/>
            <w:vAlign w:val="top"/>
          </w:tcPr>
          <w:p>
            <w:pPr>
              <w:spacing w:before="0" w:after="0" w:line="259" w:lineRule="auto"/>
              <w:ind w:left="2" w:right="0" w:firstLine="0"/>
              <w:jc w:val="left"/>
            </w:pPr>
            <w:r>
              <w:rPr>
                <w:rFonts w:cs="Arial" w:hAnsi="Arial" w:eastAsia="Arial" w:ascii="Arial"/>
                <w:color w:val="17365d"/>
                <w:sz w:val="22"/>
              </w:rPr>
              <w:t xml:space="preserve">Costs</w:t>
            </w:r>
            <w:r>
              <w:rPr>
                <w:rFonts w:cs="Arial" w:hAnsi="Arial" w:eastAsia="Arial" w:ascii="Arial"/>
                <w:sz w:val="22"/>
              </w:rPr>
              <w:t xml:space="preserve"> </w:t>
            </w:r>
          </w:p>
        </w:tc>
        <w:tc>
          <w:tcPr>
            <w:tcW w:w="983" w:type="dxa"/>
            <w:tcBorders>
              <w:top w:val="single" w:sz="12" w:color="8db3e2"/>
              <w:left w:val="single" w:sz="4" w:color="000000"/>
              <w:bottom w:val="single" w:sz="12" w:color="c6d9f1"/>
              <w:right w:val="single" w:sz="4" w:color="000000"/>
            </w:tcBorders>
            <w:shd w:val="clear" w:fill="8db3e2"/>
            <w:vAlign w:val="top"/>
          </w:tcPr>
          <w:p>
            <w:pPr>
              <w:spacing w:before="0" w:after="0" w:line="259" w:lineRule="auto"/>
              <w:ind w:left="74" w:right="0" w:firstLine="0"/>
              <w:jc w:val="left"/>
            </w:pPr>
            <w:r>
              <w:rPr>
                <w:rFonts w:cs="Arial" w:hAnsi="Arial" w:eastAsia="Arial" w:ascii="Arial"/>
                <w:b w:val="1"/>
                <w:color w:val="17365d"/>
              </w:rPr>
              <w:t xml:space="preserve">45.700</w:t>
            </w:r>
            <w:r>
              <w:rPr>
                <w:rFonts w:cs="Arial" w:hAnsi="Arial" w:eastAsia="Arial" w:ascii="Arial"/>
                <w:b w:val="1"/>
                <w:color w:val="17365d"/>
              </w:rPr>
              <w:t xml:space="preserve"> </w:t>
            </w:r>
          </w:p>
        </w:tc>
      </w:tr>
      <w:tr>
        <w:trPr>
          <w:trHeight w:val="1390" w:hRule="atLeast"/>
        </w:trPr>
        <w:tc>
          <w:tcPr>
            <w:tcW w:w="3793" w:type="dxa"/>
            <w:gridSpan w:val="2"/>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0" w:right="0" w:firstLine="0"/>
              <w:jc w:val="left"/>
            </w:pPr>
            <w:r>
              <w:rPr>
                <w:rFonts w:cs="Arial" w:hAnsi="Arial" w:eastAsia="Arial" w:ascii="Arial"/>
                <w:b w:val="1"/>
                <w:color w:val="17365d"/>
              </w:rPr>
              <w:t xml:space="preserve">General Management Support</w:t>
            </w:r>
            <w:r>
              <w:rPr>
                <w:rFonts w:cs="Arial" w:hAnsi="Arial" w:eastAsia="Arial" w:ascii="Arial"/>
                <w:b w:val="1"/>
                <w:color w:val="17365d"/>
              </w:rPr>
              <w:t xml:space="preserve"> (</w:t>
            </w:r>
            <w:r>
              <w:rPr>
                <w:rFonts w:cs="Arial" w:hAnsi="Arial" w:eastAsia="Arial" w:ascii="Arial"/>
                <w:b w:val="1"/>
                <w:color w:val="17365d"/>
              </w:rPr>
              <w:t xml:space="preserve">GMS</w:t>
            </w:r>
            <w:r>
              <w:rPr>
                <w:rFonts w:cs="Arial" w:hAnsi="Arial" w:eastAsia="Arial" w:ascii="Arial"/>
                <w:b w:val="1"/>
                <w:color w:val="17365d"/>
              </w:rPr>
              <w:t xml:space="preserve">)</w:t>
            </w:r>
            <w:r>
              <w:rPr>
                <w:rFonts w:cs="Arial" w:hAnsi="Arial" w:eastAsia="Arial" w:ascii="Arial"/>
                <w:sz w:val="16"/>
              </w:rPr>
              <w:t xml:space="preserve"> </w:t>
            </w:r>
          </w:p>
        </w:tc>
        <w:tc>
          <w:tcPr>
            <w:tcW w:w="480" w:type="dxa"/>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2" w:right="0" w:firstLine="0"/>
              <w:jc w:val="left"/>
            </w:pPr>
            <w:r>
              <w:rPr>
                <w:rFonts w:cs="Wingdings" w:hAnsi="Wingdings" w:eastAsia="Wingdings" w:ascii="Wingdings"/>
                <w:color w:val="17365d"/>
                <w:sz w:val="22"/>
              </w:rPr>
              <w:t xml:space="preserve"></w:t>
            </w:r>
            <w:r>
              <w:rPr>
                <w:rFonts w:cs="Arial" w:hAnsi="Arial" w:eastAsia="Arial" w:ascii="Arial"/>
                <w:sz w:val="22"/>
              </w:rPr>
              <w:t xml:space="preserve"> </w:t>
            </w:r>
          </w:p>
        </w:tc>
        <w:tc>
          <w:tcPr>
            <w:tcW w:w="418" w:type="dxa"/>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15" w:type="dxa"/>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420" w:type="dxa"/>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2" w:right="0" w:firstLine="0"/>
            </w:pPr>
            <w:r>
              <w:rPr>
                <w:rFonts w:cs="Wingdings" w:hAnsi="Wingdings" w:eastAsia="Wingdings" w:ascii="Wingdings"/>
                <w:color w:val="17365d"/>
                <w:sz w:val="22"/>
              </w:rPr>
              <w:t xml:space="preserve"></w:t>
            </w:r>
            <w:r>
              <w:rPr>
                <w:rFonts w:cs="Arial" w:hAnsi="Arial" w:eastAsia="Arial" w:ascii="Arial"/>
                <w:sz w:val="22"/>
              </w:rPr>
              <w:t xml:space="preserve"> </w:t>
            </w:r>
          </w:p>
        </w:tc>
        <w:tc>
          <w:tcPr>
            <w:tcW w:w="1238" w:type="dxa"/>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0" w:right="62" w:firstLine="0"/>
              <w:jc w:val="center"/>
            </w:pPr>
            <w:r>
              <w:rPr>
                <w:rFonts w:cs="Arial" w:hAnsi="Arial" w:eastAsia="Arial" w:ascii="Arial"/>
                <w:color w:val="17365d"/>
                <w:sz w:val="22"/>
              </w:rPr>
              <w:t xml:space="preserve">UNDP</w:t>
            </w:r>
            <w:r>
              <w:rPr>
                <w:rFonts w:cs="Arial" w:hAnsi="Arial" w:eastAsia="Arial" w:ascii="Arial"/>
                <w:sz w:val="22"/>
              </w:rPr>
              <w:t xml:space="preserve"> </w:t>
            </w:r>
          </w:p>
        </w:tc>
        <w:tc>
          <w:tcPr>
            <w:tcW w:w="985" w:type="dxa"/>
            <w:gridSpan w:val="2"/>
            <w:tcBorders>
              <w:top w:val="single" w:sz="4" w:color="000000"/>
              <w:left w:val="single" w:sz="4" w:color="000000"/>
              <w:bottom w:val="single" w:sz="12" w:color="8db3e2"/>
              <w:right w:val="single" w:sz="4" w:color="000000"/>
            </w:tcBorders>
            <w:shd w:val="clear" w:fill="c6d9f1"/>
            <w:vAlign w:val="top"/>
          </w:tcPr>
          <w:p>
            <w:pPr>
              <w:spacing w:before="0" w:after="0" w:line="259" w:lineRule="auto"/>
              <w:ind w:left="67" w:right="0" w:firstLine="0"/>
              <w:jc w:val="left"/>
            </w:pPr>
            <w:r>
              <w:rPr>
                <w:rFonts w:cs="Arial" w:hAnsi="Arial" w:eastAsia="Arial" w:ascii="Arial"/>
                <w:color w:val="17365d"/>
                <w:sz w:val="22"/>
              </w:rPr>
              <w:t xml:space="preserve">UNDP</w:t>
            </w:r>
            <w:r>
              <w:rPr>
                <w:rFonts w:cs="Arial" w:hAnsi="Arial" w:eastAsia="Arial" w:ascii="Arial"/>
                <w:sz w:val="22"/>
              </w:rPr>
              <w:t xml:space="preserve"> </w:t>
            </w:r>
          </w:p>
        </w:tc>
        <w:tc>
          <w:tcPr>
            <w:tcW w:w="1135" w:type="dxa"/>
            <w:tcBorders>
              <w:top w:val="single" w:sz="12" w:color="c6d9f1"/>
              <w:left w:val="single" w:sz="4" w:color="000000"/>
              <w:bottom w:val="single" w:sz="12" w:color="8db3e2"/>
              <w:right w:val="single" w:sz="4" w:color="000000"/>
            </w:tcBorders>
            <w:shd w:val="clear" w:fill="c6d9f1"/>
            <w:vAlign w:val="top"/>
          </w:tcPr>
          <w:p>
            <w:pPr>
              <w:spacing w:before="0" w:after="2" w:line="238" w:lineRule="auto"/>
              <w:ind w:left="2" w:right="0" w:firstLine="0"/>
              <w:jc w:val="left"/>
            </w:pPr>
            <w:r>
              <w:rPr>
                <w:rFonts w:cs="Arial" w:hAnsi="Arial" w:eastAsia="Arial" w:ascii="Arial"/>
                <w:color w:val="17365d"/>
                <w:sz w:val="22"/>
              </w:rPr>
              <w:t xml:space="preserve">Cost for FNA </w:t>
            </w:r>
          </w:p>
          <w:p>
            <w:pPr>
              <w:spacing w:before="0" w:after="0" w:line="259" w:lineRule="auto"/>
              <w:ind w:left="2" w:right="0" w:firstLine="0"/>
              <w:jc w:val="left"/>
            </w:pPr>
            <w:r>
              <w:rPr>
                <w:rFonts w:cs="Arial" w:hAnsi="Arial" w:eastAsia="Arial" w:ascii="Arial"/>
                <w:color w:val="17365d"/>
                <w:sz w:val="22"/>
              </w:rPr>
              <w:t xml:space="preserve">activities </w:t>
            </w:r>
          </w:p>
          <w:p>
            <w:pPr>
              <w:spacing w:before="0" w:after="0" w:line="259" w:lineRule="auto"/>
              <w:ind w:left="2" w:right="0" w:firstLine="0"/>
              <w:jc w:val="left"/>
            </w:pPr>
            <w:r>
              <w:rPr>
                <w:rFonts w:cs="Arial" w:hAnsi="Arial" w:eastAsia="Arial" w:ascii="Arial"/>
                <w:color w:val="17365d"/>
                <w:sz w:val="22"/>
              </w:rPr>
              <w:t xml:space="preserve">(3%)</w:t>
            </w:r>
            <w:r>
              <w:rPr>
                <w:rFonts w:cs="Arial" w:hAnsi="Arial" w:eastAsia="Arial" w:ascii="Arial"/>
                <w:sz w:val="22"/>
              </w:rPr>
              <w:t xml:space="preserve"> </w:t>
            </w:r>
          </w:p>
        </w:tc>
        <w:tc>
          <w:tcPr>
            <w:tcW w:w="983" w:type="dxa"/>
            <w:tcBorders>
              <w:top w:val="single" w:sz="12" w:color="c6d9f1"/>
              <w:left w:val="single" w:sz="4" w:color="000000"/>
              <w:bottom w:val="single" w:sz="12" w:color="8db3e2"/>
              <w:right w:val="single" w:sz="4" w:color="000000"/>
            </w:tcBorders>
            <w:shd w:val="clear" w:fill="c6d9f1"/>
            <w:vAlign w:val="bottom"/>
          </w:tcPr>
          <w:p>
            <w:pPr>
              <w:spacing w:before="0" w:after="0" w:line="259" w:lineRule="auto"/>
              <w:ind w:left="74" w:right="0" w:firstLine="0"/>
              <w:jc w:val="left"/>
            </w:pPr>
            <w:r>
              <w:rPr>
                <w:rFonts w:cs="Arial" w:hAnsi="Arial" w:eastAsia="Arial" w:ascii="Arial"/>
                <w:b w:val="1"/>
                <w:color w:val="17365d"/>
              </w:rPr>
              <w:t xml:space="preserve">16.200</w:t>
            </w:r>
            <w:r>
              <w:rPr>
                <w:rFonts w:cs="Arial" w:hAnsi="Arial" w:eastAsia="Arial" w:ascii="Arial"/>
                <w:b w:val="1"/>
                <w:color w:val="17365d"/>
              </w:rPr>
              <w:t xml:space="preserve"> </w:t>
            </w:r>
          </w:p>
        </w:tc>
      </w:tr>
      <w:tr>
        <w:trPr>
          <w:trHeight w:val="352" w:hRule="atLeast"/>
        </w:trPr>
        <w:tc>
          <w:tcPr>
            <w:tcW w:w="3793" w:type="dxa"/>
            <w:gridSpan w:val="2"/>
            <w:tcBorders>
              <w:top w:val="single" w:sz="12" w:color="8db3e2"/>
              <w:left w:val="single" w:sz="4" w:color="000000"/>
              <w:bottom w:val="single" w:sz="4" w:color="000000"/>
              <w:right w:val="nil"/>
            </w:tcBorders>
            <w:shd w:val="clear" w:fill="8db3e2"/>
            <w:vAlign w:val="top"/>
          </w:tcPr>
          <w:p>
            <w:pPr>
              <w:bidi w:val="0"/>
              <w:spacing w:before="0" w:after="160" w:line="259" w:lineRule="auto"/>
              <w:ind w:left="0" w:right="0" w:firstLine="0"/>
              <w:jc w:val="left"/>
            </w:pPr>
          </w:p>
        </w:tc>
        <w:tc>
          <w:tcPr>
            <w:tcW w:w="480" w:type="dxa"/>
            <w:tcBorders>
              <w:top w:val="single" w:sz="12" w:color="8db3e2"/>
              <w:left w:val="nil"/>
              <w:bottom w:val="single" w:sz="4" w:color="000000"/>
              <w:right w:val="nil"/>
            </w:tcBorders>
            <w:shd w:val="clear" w:fill="8db3e2"/>
            <w:vAlign w:val="top"/>
          </w:tcPr>
          <w:p>
            <w:pPr>
              <w:bidi w:val="0"/>
              <w:spacing w:before="0" w:after="160" w:line="259" w:lineRule="auto"/>
              <w:ind w:left="0" w:right="0" w:firstLine="0"/>
              <w:jc w:val="left"/>
            </w:pPr>
          </w:p>
        </w:tc>
        <w:tc>
          <w:tcPr>
            <w:tcW w:w="418" w:type="dxa"/>
            <w:tcBorders>
              <w:top w:val="single" w:sz="12" w:color="8db3e2"/>
              <w:left w:val="nil"/>
              <w:bottom w:val="single" w:sz="4" w:color="000000"/>
              <w:right w:val="nil"/>
            </w:tcBorders>
            <w:shd w:val="clear" w:fill="8db3e2"/>
            <w:vAlign w:val="top"/>
          </w:tcPr>
          <w:p>
            <w:pPr>
              <w:bidi w:val="0"/>
              <w:spacing w:before="0" w:after="160" w:line="259" w:lineRule="auto"/>
              <w:ind w:left="0" w:right="0" w:firstLine="0"/>
              <w:jc w:val="left"/>
            </w:pPr>
          </w:p>
        </w:tc>
        <w:tc>
          <w:tcPr>
            <w:tcW w:w="415" w:type="dxa"/>
            <w:tcBorders>
              <w:top w:val="single" w:sz="12" w:color="8db3e2"/>
              <w:left w:val="nil"/>
              <w:bottom w:val="single" w:sz="4" w:color="000000"/>
              <w:right w:val="nil"/>
            </w:tcBorders>
            <w:shd w:val="clear" w:fill="8db3e2"/>
            <w:vAlign w:val="top"/>
          </w:tcPr>
          <w:p>
            <w:pPr>
              <w:bidi w:val="0"/>
              <w:spacing w:before="0" w:after="160" w:line="259" w:lineRule="auto"/>
              <w:ind w:left="0" w:right="0" w:firstLine="0"/>
              <w:jc w:val="left"/>
            </w:pPr>
          </w:p>
        </w:tc>
        <w:tc>
          <w:tcPr>
            <w:tcW w:w="420" w:type="dxa"/>
            <w:tcBorders>
              <w:top w:val="single" w:sz="12" w:color="8db3e2"/>
              <w:left w:val="nil"/>
              <w:bottom w:val="single" w:sz="4" w:color="000000"/>
              <w:right w:val="nil"/>
            </w:tcBorders>
            <w:shd w:val="clear" w:fill="8db3e2"/>
            <w:vAlign w:val="top"/>
          </w:tcPr>
          <w:p>
            <w:pPr>
              <w:bidi w:val="0"/>
              <w:spacing w:before="0" w:after="160" w:line="259" w:lineRule="auto"/>
              <w:ind w:left="0" w:right="0" w:firstLine="0"/>
              <w:jc w:val="left"/>
            </w:pPr>
          </w:p>
        </w:tc>
        <w:tc>
          <w:tcPr>
            <w:tcW w:w="1238" w:type="dxa"/>
            <w:tcBorders>
              <w:top w:val="single" w:sz="12" w:color="8db3e2"/>
              <w:left w:val="nil"/>
              <w:bottom w:val="single" w:sz="4" w:color="000000"/>
              <w:right w:val="nil"/>
            </w:tcBorders>
            <w:shd w:val="clear" w:fill="8db3e2"/>
            <w:vAlign w:val="top"/>
          </w:tcPr>
          <w:p>
            <w:pPr>
              <w:bidi w:val="0"/>
              <w:spacing w:before="0" w:after="160" w:line="259" w:lineRule="auto"/>
              <w:ind w:left="0" w:right="0" w:firstLine="0"/>
              <w:jc w:val="left"/>
            </w:pPr>
          </w:p>
        </w:tc>
        <w:tc>
          <w:tcPr>
            <w:tcW w:w="3103" w:type="dxa"/>
            <w:gridSpan w:val="4"/>
            <w:tcBorders>
              <w:top w:val="single" w:sz="12" w:color="8db3e2"/>
              <w:left w:val="nil"/>
              <w:bottom w:val="single" w:sz="4" w:color="000000"/>
              <w:right w:val="single" w:sz="4" w:color="000000"/>
            </w:tcBorders>
            <w:shd w:val="clear" w:fill="8db3e2"/>
            <w:vAlign w:val="top"/>
          </w:tcPr>
          <w:p>
            <w:pPr>
              <w:spacing w:before="0" w:after="0" w:line="259" w:lineRule="auto"/>
              <w:ind w:left="0" w:right="65" w:firstLine="0"/>
              <w:jc w:val="right"/>
            </w:pPr>
            <w:r>
              <w:rPr>
                <w:rFonts w:cs="Arial" w:hAnsi="Arial" w:eastAsia="Arial" w:ascii="Arial"/>
                <w:b w:val="1"/>
                <w:color w:val="17365d"/>
              </w:rPr>
              <w:t xml:space="preserve">TOTAL            630.000,00</w:t>
            </w:r>
            <w:r>
              <w:rPr>
                <w:rFonts w:cs="Arial" w:hAnsi="Arial" w:eastAsia="Arial" w:ascii="Arial"/>
                <w:b w:val="1"/>
                <w:color w:val="17365d"/>
              </w:rPr>
              <w:t xml:space="preserve"> </w:t>
            </w:r>
          </w:p>
        </w:tc>
      </w:tr>
    </w:tbl>
    <w:p>
      <w:pPr>
        <w:spacing w:before="0" w:after="50" w:line="249" w:lineRule="auto"/>
        <w:ind w:left="8284" w:right="0"/>
        <w:jc w:val="left"/>
      </w:pPr>
      <w:r>
        <w:rPr>
          <w:rFonts w:cs="Arial" w:hAnsi="Arial" w:eastAsia="Arial" w:ascii="Arial"/>
          <w:sz w:val="22"/>
        </w:rPr>
        <w:t xml:space="preserve">July 25</w:t>
      </w:r>
      <w:r>
        <w:rPr>
          <w:rFonts w:cs="Arial" w:hAnsi="Arial" w:eastAsia="Arial" w:ascii="Arial"/>
          <w:sz w:val="22"/>
          <w:vertAlign w:val="superscript"/>
        </w:rPr>
        <w:t xml:space="preserve">th</w:t>
      </w:r>
      <w:r>
        <w:rPr>
          <w:rFonts w:cs="Arial" w:hAnsi="Arial" w:eastAsia="Arial" w:ascii="Arial"/>
          <w:sz w:val="22"/>
        </w:rPr>
        <w:t xml:space="preserve"> </w:t>
      </w:r>
      <w:r>
        <w:rPr>
          <w:rFonts w:cs="Arial" w:hAnsi="Arial" w:eastAsia="Arial" w:ascii="Arial"/>
          <w:sz w:val="22"/>
        </w:rPr>
        <w:t xml:space="preserve">2013</w:t>
      </w:r>
      <w:r>
        <w:rPr>
          <w:rFonts w:cs="Arial" w:hAnsi="Arial" w:eastAsia="Arial" w:ascii="Arial"/>
          <w:sz w:val="22"/>
        </w:rPr>
        <w:t xml:space="preserve"> </w:t>
      </w:r>
    </w:p>
    <w:sectPr>
      <w:headerReference w:type="even" r:id="rId23"/>
      <w:headerReference w:type="default" r:id="rId21"/>
      <w:headerReference w:type="first" r:id="rId19"/>
      <w:footerReference w:type="even" r:id="rId24"/>
      <w:footerReference w:type="default" r:id="rId22"/>
      <w:footerReference w:type="first" r:id="rId20"/>
      <w:pgSz w:w="11906" w:h="16838" w:orient="portrait"/>
      <w:pgMar w:header="641" w:footer="714" w:left="1133" w:top="1418" w:right="1083" w:bottom="1169"/>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40"/>
        <w:tab w:val="center" w:pos="4647"/>
      </w:tabs>
      <w:spacing w:before="0" w:after="0" w:line="25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w:t>
      </w:r>
    </w:fldSimple>
    <w:r>
      <w:rPr>
        <w:rFonts w:cs="Times New Roman" w:hAnsi="Times New Roman" w:eastAsia="Times New Roman" w:ascii="Times New Roman"/>
        <w:sz w:val="24"/>
      </w:rPr>
      <w:t xml:space="preserve"> </w:t>
    </w: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820"/>
      </w:tabs>
      <w:spacing w:before="0" w:after="0" w:line="259" w:lineRule="auto"/>
      <w:ind w:left="0" w:right="0" w:firstLine="0"/>
      <w:jc w:val="left"/>
    </w:pP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15</w:t>
      </w:r>
    </w:fldSimple>
    <w:r>
      <w:rPr>
        <w:rFonts w:cs="Times New Roman" w:hAnsi="Times New Roman" w:eastAsia="Times New Roman" w:ascii="Times New Roman"/>
        <w:sz w:val="24"/>
      </w:rPr>
      <w:t xml:space="preserve"> </w:t>
    </w: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820"/>
      </w:tabs>
      <w:spacing w:before="0" w:after="0" w:line="259" w:lineRule="auto"/>
      <w:ind w:left="0" w:right="0" w:firstLine="0"/>
      <w:jc w:val="left"/>
    </w:pP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15</w:t>
      </w:r>
    </w:fldSimple>
    <w:r>
      <w:rPr>
        <w:rFonts w:cs="Times New Roman" w:hAnsi="Times New Roman" w:eastAsia="Times New Roman" w:ascii="Times New Roman"/>
        <w:sz w:val="24"/>
      </w:rPr>
      <w:t xml:space="preserve"> </w:t>
    </w: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820"/>
      </w:tabs>
      <w:spacing w:before="0" w:after="0" w:line="259" w:lineRule="auto"/>
      <w:ind w:left="0" w:right="0" w:firstLine="0"/>
      <w:jc w:val="left"/>
    </w:pP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15</w:t>
      </w:r>
    </w:fldSimple>
    <w:r>
      <w:rPr>
        <w:rFonts w:cs="Times New Roman" w:hAnsi="Times New Roman" w:eastAsia="Times New Roman" w:ascii="Times New Roman"/>
        <w:sz w:val="24"/>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40"/>
        <w:tab w:val="center" w:pos="4647"/>
      </w:tabs>
      <w:spacing w:before="0" w:after="0" w:line="25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w:t>
      </w:r>
    </w:fldSimple>
    <w:r>
      <w:rPr>
        <w:rFonts w:cs="Times New Roman" w:hAnsi="Times New Roman" w:eastAsia="Times New Roman" w:ascii="Times New Roman"/>
        <w:sz w:val="24"/>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40"/>
        <w:tab w:val="center" w:pos="4647"/>
      </w:tabs>
      <w:spacing w:before="0" w:after="0" w:line="25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rFonts w:cs="Times New Roman" w:hAnsi="Times New Roman" w:eastAsia="Times New Roman" w:ascii="Times New Roman"/>
          <w:sz w:val="24"/>
        </w:rPr>
        <w:t xml:space="preserve">1</w:t>
      </w:r>
    </w:fldSimple>
    <w:r>
      <w:rPr>
        <w:rFonts w:cs="Times New Roman" w:hAnsi="Times New Roman" w:eastAsia="Times New Roman" w:ascii="Times New Roman"/>
        <w:sz w:val="24"/>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179"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240" w:right="0" w:firstLine="0"/>
      <w:jc w:val="left"/>
    </w:pPr>
    <w:r>
      <w:rPr>
        <w:rFonts w:cs="Times New Roman" w:hAnsi="Times New Roman" w:eastAsia="Times New Roman" w:ascii="Times New Roman"/>
        <w:sz w:val="24"/>
      </w:rPr>
      <w:t xml:space="preserve"> </w:t>
    </w:r>
  </w:p>
</w:hdr>
</file>

<file path=word/header10.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353"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0" w:right="0" w:firstLine="0"/>
      <w:jc w:val="left"/>
    </w:pPr>
    <w:r>
      <w:rPr>
        <w:rFonts w:cs="Times New Roman" w:hAnsi="Times New Roman" w:eastAsia="Times New Roman" w:ascii="Times New Roman"/>
        <w:sz w:val="24"/>
      </w:rPr>
      <w:t xml:space="preserve"> </w:t>
    </w:r>
  </w:p>
</w:hdr>
</file>

<file path=word/header1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353"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0" w:right="0" w:firstLine="0"/>
      <w:jc w:val="left"/>
    </w:pPr>
    <w:r>
      <w:rPr>
        <w:rFonts w:cs="Times New Roman" w:hAnsi="Times New Roman" w:eastAsia="Times New Roman" w:ascii="Times New Roman"/>
        <w:sz w:val="24"/>
      </w:rPr>
      <w:t xml:space="preserve"> </w:t>
    </w:r>
  </w:p>
</w:hdr>
</file>

<file path=word/header1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353"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0" w:right="0" w:firstLine="0"/>
      <w:jc w:val="left"/>
    </w:pPr>
    <w:r>
      <w:rPr>
        <w:rFonts w:cs="Times New Roman" w:hAnsi="Times New Roman" w:eastAsia="Times New Roman" w:ascii="Times New Roman"/>
        <w:sz w:val="24"/>
      </w:rPr>
      <w:t xml:space="preserve"> </w:t>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179"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240" w:right="0" w:firstLine="0"/>
      <w:jc w:val="left"/>
    </w:pPr>
    <w:r>
      <w:rPr>
        <w:rFonts w:cs="Times New Roman" w:hAnsi="Times New Roman" w:eastAsia="Times New Roman" w:ascii="Times New Roman"/>
        <w:sz w:val="24"/>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179" w:right="0" w:firstLine="0"/>
      <w:jc w:val="left"/>
    </w:pPr>
    <w:r>
      <w:rPr>
        <w:rFonts w:cs="Arial" w:hAnsi="Arial" w:eastAsia="Arial" w:ascii="Arial"/>
        <w:b w:val="1"/>
        <w:color w:val="7030a0"/>
        <w:sz w:val="16"/>
      </w:rPr>
      <w:t xml:space="preserve">Quarterly Progress Report | October</w:t>
    </w:r>
    <w:r>
      <w:rPr>
        <w:rFonts w:cs="Arial" w:hAnsi="Arial" w:eastAsia="Arial" w:ascii="Arial"/>
        <w:b w:val="1"/>
        <w:color w:val="7030a0"/>
        <w:sz w:val="16"/>
      </w:rPr>
      <w:t xml:space="preserve">-</w:t>
    </w:r>
    <w:r>
      <w:rPr>
        <w:rFonts w:cs="Arial" w:hAnsi="Arial" w:eastAsia="Arial" w:ascii="Arial"/>
        <w:b w:val="1"/>
        <w:color w:val="7030a0"/>
        <w:sz w:val="16"/>
      </w:rPr>
      <w:t xml:space="preserve">December 2012</w:t>
    </w:r>
    <w:r>
      <w:rPr>
        <w:rFonts w:cs="Arial" w:hAnsi="Arial" w:eastAsia="Arial" w:ascii="Arial"/>
        <w:b w:val="1"/>
        <w:color w:val="7030a0"/>
        <w:sz w:val="16"/>
      </w:rPr>
      <w:t xml:space="preserve"> | </w:t>
    </w:r>
    <w:r>
      <w:rPr>
        <w:rFonts w:cs="Arial" w:hAnsi="Arial" w:eastAsia="Arial" w:ascii="Arial"/>
        <w:b w:val="1"/>
        <w:color w:val="7030a0"/>
        <w:sz w:val="16"/>
      </w:rPr>
      <w:t xml:space="preserve">Kuwait National Museum</w:t>
    </w:r>
    <w:r>
      <w:rPr>
        <w:rFonts w:cs="Times New Roman" w:hAnsi="Times New Roman" w:eastAsia="Times New Roman" w:ascii="Times New Roman"/>
        <w:sz w:val="24"/>
      </w:rPr>
      <w:t xml:space="preserve"> </w:t>
    </w:r>
  </w:p>
  <w:p>
    <w:pPr>
      <w:spacing w:before="0" w:after="0" w:line="259" w:lineRule="auto"/>
      <w:ind w:left="240" w:right="0" w:firstLine="0"/>
      <w:jc w:val="left"/>
    </w:pPr>
    <w:r>
      <w:rPr>
        <w:rFonts w:cs="Times New Roman" w:hAnsi="Times New Roman" w:eastAsia="Times New Roman" w:ascii="Times New Roman"/>
        <w:sz w:val="24"/>
      </w:rPr>
      <w:t xml:space="preserve"> </w:t>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7.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8.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9.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upperLetter"/>
      <w:lvlText w:val="%1."/>
      <w:pPr>
        <w:ind w:left="720"/>
      </w:pPr>
      <w:rPr>
        <w:rFonts w:cs="Calibri" w:hAnsi="Calibri" w:eastAsia="Calibri" w:ascii="Calibri"/>
        <w:b w:val="0"/>
        <w:i w:val="0"/>
        <w:strike w:val="0"/>
        <w:dstrike w:val="0"/>
        <w:color w:val="000000"/>
        <w:sz w:val="24"/>
        <w:szCs w:val="24"/>
        <w:u w:val="none" w:color="000000"/>
        <w:bdr w:val="none"/>
        <w:shd w:val="clear"/>
        <w:vertAlign w:val="baseline"/>
      </w:rPr>
    </w:lvl>
    <w:lvl w:ilvl="1">
      <w:start w:val="1"/>
      <w:numFmt w:val="lowerLetter"/>
      <w:lvlText w:val="%2"/>
      <w:pPr>
        <w:ind w:left="1440"/>
      </w:pPr>
      <w:rPr>
        <w:rFonts w:cs="Calibri" w:hAnsi="Calibri" w:eastAsia="Calibri" w:ascii="Calibri"/>
        <w:b w:val="0"/>
        <w:i w:val="0"/>
        <w:strike w:val="0"/>
        <w:dstrike w:val="0"/>
        <w:color w:val="000000"/>
        <w:sz w:val="24"/>
        <w:szCs w:val="24"/>
        <w:u w:val="none" w:color="000000"/>
        <w:bdr w:val="none"/>
        <w:shd w:val="clear"/>
        <w:vertAlign w:val="baseline"/>
      </w:rPr>
    </w:lvl>
    <w:lvl w:ilvl="2">
      <w:start w:val="1"/>
      <w:numFmt w:val="lowerRoman"/>
      <w:lvlText w:val="%3"/>
      <w:pPr>
        <w:ind w:left="2160"/>
      </w:pPr>
      <w:rPr>
        <w:rFonts w:cs="Calibri" w:hAnsi="Calibri" w:eastAsia="Calibri" w:ascii="Calibri"/>
        <w:b w:val="0"/>
        <w:i w:val="0"/>
        <w:strike w:val="0"/>
        <w:dstrike w:val="0"/>
        <w:color w:val="000000"/>
        <w:sz w:val="24"/>
        <w:szCs w:val="24"/>
        <w:u w:val="none" w:color="000000"/>
        <w:bdr w:val="none"/>
        <w:shd w:val="clear"/>
        <w:vertAlign w:val="baseline"/>
      </w:rPr>
    </w:lvl>
    <w:lvl w:ilvl="3">
      <w:start w:val="1"/>
      <w:numFmt w:val="decimal"/>
      <w:lvlText w:val="%4"/>
      <w:pPr>
        <w:ind w:left="2880"/>
      </w:pPr>
      <w:rPr>
        <w:rFonts w:cs="Calibri" w:hAnsi="Calibri" w:eastAsia="Calibri" w:ascii="Calibri"/>
        <w:b w:val="0"/>
        <w:i w:val="0"/>
        <w:strike w:val="0"/>
        <w:dstrike w:val="0"/>
        <w:color w:val="000000"/>
        <w:sz w:val="24"/>
        <w:szCs w:val="24"/>
        <w:u w:val="none" w:color="000000"/>
        <w:bdr w:val="none"/>
        <w:shd w:val="clear"/>
        <w:vertAlign w:val="baseline"/>
      </w:rPr>
    </w:lvl>
    <w:lvl w:ilvl="4">
      <w:start w:val="1"/>
      <w:numFmt w:val="lowerLetter"/>
      <w:lvlText w:val="%5"/>
      <w:pPr>
        <w:ind w:left="3600"/>
      </w:pPr>
      <w:rPr>
        <w:rFonts w:cs="Calibri" w:hAnsi="Calibri" w:eastAsia="Calibri" w:ascii="Calibri"/>
        <w:b w:val="0"/>
        <w:i w:val="0"/>
        <w:strike w:val="0"/>
        <w:dstrike w:val="0"/>
        <w:color w:val="000000"/>
        <w:sz w:val="24"/>
        <w:szCs w:val="24"/>
        <w:u w:val="none" w:color="000000"/>
        <w:bdr w:val="none"/>
        <w:shd w:val="clear"/>
        <w:vertAlign w:val="baseline"/>
      </w:rPr>
    </w:lvl>
    <w:lvl w:ilvl="5">
      <w:start w:val="1"/>
      <w:numFmt w:val="lowerRoman"/>
      <w:lvlText w:val="%6"/>
      <w:pPr>
        <w:ind w:left="4320"/>
      </w:pPr>
      <w:rPr>
        <w:rFonts w:cs="Calibri" w:hAnsi="Calibri" w:eastAsia="Calibri" w:ascii="Calibri"/>
        <w:b w:val="0"/>
        <w:i w:val="0"/>
        <w:strike w:val="0"/>
        <w:dstrike w:val="0"/>
        <w:color w:val="000000"/>
        <w:sz w:val="24"/>
        <w:szCs w:val="24"/>
        <w:u w:val="none" w:color="000000"/>
        <w:bdr w:val="none"/>
        <w:shd w:val="clear"/>
        <w:vertAlign w:val="baseline"/>
      </w:rPr>
    </w:lvl>
    <w:lvl w:ilvl="6">
      <w:start w:val="1"/>
      <w:numFmt w:val="decimal"/>
      <w:lvlText w:val="%7"/>
      <w:pPr>
        <w:ind w:left="5040"/>
      </w:pPr>
      <w:rPr>
        <w:rFonts w:cs="Calibri" w:hAnsi="Calibri" w:eastAsia="Calibri" w:ascii="Calibri"/>
        <w:b w:val="0"/>
        <w:i w:val="0"/>
        <w:strike w:val="0"/>
        <w:dstrike w:val="0"/>
        <w:color w:val="000000"/>
        <w:sz w:val="24"/>
        <w:szCs w:val="24"/>
        <w:u w:val="none" w:color="000000"/>
        <w:bdr w:val="none"/>
        <w:shd w:val="clear"/>
        <w:vertAlign w:val="baseline"/>
      </w:rPr>
    </w:lvl>
    <w:lvl w:ilvl="7">
      <w:start w:val="1"/>
      <w:numFmt w:val="lowerLetter"/>
      <w:lvlText w:val="%8"/>
      <w:pPr>
        <w:ind w:left="5760"/>
      </w:pPr>
      <w:rPr>
        <w:rFonts w:cs="Calibri" w:hAnsi="Calibri" w:eastAsia="Calibri" w:ascii="Calibri"/>
        <w:b w:val="0"/>
        <w:i w:val="0"/>
        <w:strike w:val="0"/>
        <w:dstrike w:val="0"/>
        <w:color w:val="000000"/>
        <w:sz w:val="24"/>
        <w:szCs w:val="24"/>
        <w:u w:val="none" w:color="000000"/>
        <w:bdr w:val="none"/>
        <w:shd w:val="clear"/>
        <w:vertAlign w:val="baseline"/>
      </w:rPr>
    </w:lvl>
    <w:lvl w:ilvl="8">
      <w:start w:val="1"/>
      <w:numFmt w:val="lowerRoman"/>
      <w:lvlText w:val="%9"/>
      <w:pPr>
        <w:ind w:left="6480"/>
      </w:pPr>
      <w:rPr>
        <w:rFonts w:cs="Calibri" w:hAnsi="Calibri" w:eastAsia="Calibri" w:ascii="Calibri"/>
        <w:b w:val="0"/>
        <w:i w:val="0"/>
        <w:strike w:val="0"/>
        <w:dstrike w:val="0"/>
        <w:color w:val="000000"/>
        <w:sz w:val="24"/>
        <w:szCs w:val="24"/>
        <w:u w:val="none" w:color="000000"/>
        <w:bdr w:val="none"/>
        <w:shd w:val="clear"/>
        <w:vertAlign w:val="baseline"/>
      </w:rPr>
    </w:lvl>
  </w:abstractNum>
  <w:abstractNum w:abstractNumId="1">
    <w:multiLevelType w:val="hybridMultilevel"/>
    <w:lvl w:ilvl="0">
      <w:start w:val="1"/>
      <w:numFmt w:val="bullet"/>
      <w:lvlText w:val="-"/>
      <w:pPr>
        <w:ind w:left="391"/>
      </w:pPr>
      <w:rPr>
        <w:rFonts w:cs="Calibri" w:hAnsi="Calibri" w:eastAsia="Calibri" w:ascii="Calibri"/>
        <w:b w:val="0"/>
        <w:i w:val="0"/>
        <w:strike w:val="0"/>
        <w:dstrike w:val="0"/>
        <w:color w:val="000000"/>
        <w:sz w:val="24"/>
        <w:szCs w:val="24"/>
        <w:u w:val="none" w:color="000000"/>
        <w:bdr w:val="none"/>
        <w:shd w:val="clear"/>
        <w:vertAlign w:val="baseline"/>
      </w:rPr>
    </w:lvl>
    <w:lvl w:ilvl="1">
      <w:start w:val="1"/>
      <w:numFmt w:val="decimal"/>
      <w:lvlText w:val="%2."/>
      <w:pPr>
        <w:ind w:left="7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
    <w:multiLevelType w:val="hybridMultilevel"/>
    <w:lvl w:ilvl="0">
      <w:start w:val="1"/>
      <w:numFmt w:val="bullet"/>
      <w:lvlText w:val="-"/>
      <w:pPr>
        <w:ind w:left="56"/>
      </w:pPr>
      <w:rPr>
        <w:rFonts w:cs="Calibri" w:hAnsi="Calibri" w:eastAsia="Calibri" w:ascii="Calibri"/>
        <w:b w:val="0"/>
        <w:i w:val="0"/>
        <w:strike w:val="0"/>
        <w:dstrike w:val="0"/>
        <w:color w:val="17365d"/>
        <w:sz w:val="18"/>
        <w:szCs w:val="18"/>
        <w:u w:val="none" w:color="000000"/>
        <w:bdr w:val="none"/>
        <w:shd w:val="clear"/>
        <w:vertAlign w:val="baseline"/>
      </w:rPr>
    </w:lvl>
    <w:lvl w:ilvl="1">
      <w:start w:val="1"/>
      <w:numFmt w:val="bullet"/>
      <w:lvlText w:val="o"/>
      <w:pPr>
        <w:ind w:left="1193"/>
      </w:pPr>
      <w:rPr>
        <w:rFonts w:cs="Calibri" w:hAnsi="Calibri" w:eastAsia="Calibri" w:ascii="Calibri"/>
        <w:b w:val="0"/>
        <w:i w:val="0"/>
        <w:strike w:val="0"/>
        <w:dstrike w:val="0"/>
        <w:color w:val="17365d"/>
        <w:sz w:val="18"/>
        <w:szCs w:val="18"/>
        <w:u w:val="none" w:color="000000"/>
        <w:bdr w:val="none"/>
        <w:shd w:val="clear"/>
        <w:vertAlign w:val="baseline"/>
      </w:rPr>
    </w:lvl>
    <w:lvl w:ilvl="2">
      <w:start w:val="1"/>
      <w:numFmt w:val="bullet"/>
      <w:lvlText w:val="▪"/>
      <w:pPr>
        <w:ind w:left="1913"/>
      </w:pPr>
      <w:rPr>
        <w:rFonts w:cs="Calibri" w:hAnsi="Calibri" w:eastAsia="Calibri" w:ascii="Calibri"/>
        <w:b w:val="0"/>
        <w:i w:val="0"/>
        <w:strike w:val="0"/>
        <w:dstrike w:val="0"/>
        <w:color w:val="17365d"/>
        <w:sz w:val="18"/>
        <w:szCs w:val="18"/>
        <w:u w:val="none" w:color="000000"/>
        <w:bdr w:val="none"/>
        <w:shd w:val="clear"/>
        <w:vertAlign w:val="baseline"/>
      </w:rPr>
    </w:lvl>
    <w:lvl w:ilvl="3">
      <w:start w:val="1"/>
      <w:numFmt w:val="bullet"/>
      <w:lvlText w:val="•"/>
      <w:pPr>
        <w:ind w:left="2633"/>
      </w:pPr>
      <w:rPr>
        <w:rFonts w:cs="Calibri" w:hAnsi="Calibri" w:eastAsia="Calibri" w:ascii="Calibri"/>
        <w:b w:val="0"/>
        <w:i w:val="0"/>
        <w:strike w:val="0"/>
        <w:dstrike w:val="0"/>
        <w:color w:val="17365d"/>
        <w:sz w:val="18"/>
        <w:szCs w:val="18"/>
        <w:u w:val="none" w:color="000000"/>
        <w:bdr w:val="none"/>
        <w:shd w:val="clear"/>
        <w:vertAlign w:val="baseline"/>
      </w:rPr>
    </w:lvl>
    <w:lvl w:ilvl="4">
      <w:start w:val="1"/>
      <w:numFmt w:val="bullet"/>
      <w:lvlText w:val="o"/>
      <w:pPr>
        <w:ind w:left="3353"/>
      </w:pPr>
      <w:rPr>
        <w:rFonts w:cs="Calibri" w:hAnsi="Calibri" w:eastAsia="Calibri" w:ascii="Calibri"/>
        <w:b w:val="0"/>
        <w:i w:val="0"/>
        <w:strike w:val="0"/>
        <w:dstrike w:val="0"/>
        <w:color w:val="17365d"/>
        <w:sz w:val="18"/>
        <w:szCs w:val="18"/>
        <w:u w:val="none" w:color="000000"/>
        <w:bdr w:val="none"/>
        <w:shd w:val="clear"/>
        <w:vertAlign w:val="baseline"/>
      </w:rPr>
    </w:lvl>
    <w:lvl w:ilvl="5">
      <w:start w:val="1"/>
      <w:numFmt w:val="bullet"/>
      <w:lvlText w:val="▪"/>
      <w:pPr>
        <w:ind w:left="4073"/>
      </w:pPr>
      <w:rPr>
        <w:rFonts w:cs="Calibri" w:hAnsi="Calibri" w:eastAsia="Calibri" w:ascii="Calibri"/>
        <w:b w:val="0"/>
        <w:i w:val="0"/>
        <w:strike w:val="0"/>
        <w:dstrike w:val="0"/>
        <w:color w:val="17365d"/>
        <w:sz w:val="18"/>
        <w:szCs w:val="18"/>
        <w:u w:val="none" w:color="000000"/>
        <w:bdr w:val="none"/>
        <w:shd w:val="clear"/>
        <w:vertAlign w:val="baseline"/>
      </w:rPr>
    </w:lvl>
    <w:lvl w:ilvl="6">
      <w:start w:val="1"/>
      <w:numFmt w:val="bullet"/>
      <w:lvlText w:val="•"/>
      <w:pPr>
        <w:ind w:left="4793"/>
      </w:pPr>
      <w:rPr>
        <w:rFonts w:cs="Calibri" w:hAnsi="Calibri" w:eastAsia="Calibri" w:ascii="Calibri"/>
        <w:b w:val="0"/>
        <w:i w:val="0"/>
        <w:strike w:val="0"/>
        <w:dstrike w:val="0"/>
        <w:color w:val="17365d"/>
        <w:sz w:val="18"/>
        <w:szCs w:val="18"/>
        <w:u w:val="none" w:color="000000"/>
        <w:bdr w:val="none"/>
        <w:shd w:val="clear"/>
        <w:vertAlign w:val="baseline"/>
      </w:rPr>
    </w:lvl>
    <w:lvl w:ilvl="7">
      <w:start w:val="1"/>
      <w:numFmt w:val="bullet"/>
      <w:lvlText w:val="o"/>
      <w:pPr>
        <w:ind w:left="5513"/>
      </w:pPr>
      <w:rPr>
        <w:rFonts w:cs="Calibri" w:hAnsi="Calibri" w:eastAsia="Calibri" w:ascii="Calibri"/>
        <w:b w:val="0"/>
        <w:i w:val="0"/>
        <w:strike w:val="0"/>
        <w:dstrike w:val="0"/>
        <w:color w:val="17365d"/>
        <w:sz w:val="18"/>
        <w:szCs w:val="18"/>
        <w:u w:val="none" w:color="000000"/>
        <w:bdr w:val="none"/>
        <w:shd w:val="clear"/>
        <w:vertAlign w:val="baseline"/>
      </w:rPr>
    </w:lvl>
    <w:lvl w:ilvl="8">
      <w:start w:val="1"/>
      <w:numFmt w:val="bullet"/>
      <w:lvlText w:val="▪"/>
      <w:pPr>
        <w:ind w:left="6233"/>
      </w:pPr>
      <w:rPr>
        <w:rFonts w:cs="Calibri" w:hAnsi="Calibri" w:eastAsia="Calibri" w:ascii="Calibri"/>
        <w:b w:val="0"/>
        <w:i w:val="0"/>
        <w:strike w:val="0"/>
        <w:dstrike w:val="0"/>
        <w:color w:val="17365d"/>
        <w:sz w:val="18"/>
        <w:szCs w:val="18"/>
        <w:u w:val="none" w:color="000000"/>
        <w:bdr w:val="none"/>
        <w:shd w:val="clear"/>
        <w:vertAlign w:val="baseline"/>
      </w:rPr>
    </w:lvl>
  </w:abstractNum>
  <w:abstractNum w:abstractNumId="3">
    <w:multiLevelType w:val="hybridMultilevel"/>
    <w:lvl w:ilvl="0">
      <w:start w:val="1"/>
      <w:numFmt w:val="bullet"/>
      <w:lvlText w:val="-"/>
      <w:pPr>
        <w:ind w:left="0"/>
      </w:pPr>
      <w:rPr>
        <w:rFonts w:cs="Calibri" w:hAnsi="Calibri" w:eastAsia="Calibri" w:ascii="Calibri"/>
        <w:b w:val="0"/>
        <w:i w:val="0"/>
        <w:strike w:val="0"/>
        <w:dstrike w:val="0"/>
        <w:color w:val="17365d"/>
        <w:sz w:val="18"/>
        <w:szCs w:val="18"/>
        <w:u w:val="none" w:color="000000"/>
        <w:bdr w:val="none"/>
        <w:shd w:val="clear"/>
        <w:vertAlign w:val="baseline"/>
      </w:rPr>
    </w:lvl>
    <w:lvl w:ilvl="1">
      <w:start w:val="1"/>
      <w:numFmt w:val="bullet"/>
      <w:lvlText w:val="o"/>
      <w:pPr>
        <w:ind w:left="1138"/>
      </w:pPr>
      <w:rPr>
        <w:rFonts w:cs="Calibri" w:hAnsi="Calibri" w:eastAsia="Calibri" w:ascii="Calibri"/>
        <w:b w:val="0"/>
        <w:i w:val="0"/>
        <w:strike w:val="0"/>
        <w:dstrike w:val="0"/>
        <w:color w:val="17365d"/>
        <w:sz w:val="18"/>
        <w:szCs w:val="18"/>
        <w:u w:val="none" w:color="000000"/>
        <w:bdr w:val="none"/>
        <w:shd w:val="clear"/>
        <w:vertAlign w:val="baseline"/>
      </w:rPr>
    </w:lvl>
    <w:lvl w:ilvl="2">
      <w:start w:val="1"/>
      <w:numFmt w:val="bullet"/>
      <w:lvlText w:val="▪"/>
      <w:pPr>
        <w:ind w:left="1858"/>
      </w:pPr>
      <w:rPr>
        <w:rFonts w:cs="Calibri" w:hAnsi="Calibri" w:eastAsia="Calibri" w:ascii="Calibri"/>
        <w:b w:val="0"/>
        <w:i w:val="0"/>
        <w:strike w:val="0"/>
        <w:dstrike w:val="0"/>
        <w:color w:val="17365d"/>
        <w:sz w:val="18"/>
        <w:szCs w:val="18"/>
        <w:u w:val="none" w:color="000000"/>
        <w:bdr w:val="none"/>
        <w:shd w:val="clear"/>
        <w:vertAlign w:val="baseline"/>
      </w:rPr>
    </w:lvl>
    <w:lvl w:ilvl="3">
      <w:start w:val="1"/>
      <w:numFmt w:val="bullet"/>
      <w:lvlText w:val="•"/>
      <w:pPr>
        <w:ind w:left="2578"/>
      </w:pPr>
      <w:rPr>
        <w:rFonts w:cs="Calibri" w:hAnsi="Calibri" w:eastAsia="Calibri" w:ascii="Calibri"/>
        <w:b w:val="0"/>
        <w:i w:val="0"/>
        <w:strike w:val="0"/>
        <w:dstrike w:val="0"/>
        <w:color w:val="17365d"/>
        <w:sz w:val="18"/>
        <w:szCs w:val="18"/>
        <w:u w:val="none" w:color="000000"/>
        <w:bdr w:val="none"/>
        <w:shd w:val="clear"/>
        <w:vertAlign w:val="baseline"/>
      </w:rPr>
    </w:lvl>
    <w:lvl w:ilvl="4">
      <w:start w:val="1"/>
      <w:numFmt w:val="bullet"/>
      <w:lvlText w:val="o"/>
      <w:pPr>
        <w:ind w:left="3298"/>
      </w:pPr>
      <w:rPr>
        <w:rFonts w:cs="Calibri" w:hAnsi="Calibri" w:eastAsia="Calibri" w:ascii="Calibri"/>
        <w:b w:val="0"/>
        <w:i w:val="0"/>
        <w:strike w:val="0"/>
        <w:dstrike w:val="0"/>
        <w:color w:val="17365d"/>
        <w:sz w:val="18"/>
        <w:szCs w:val="18"/>
        <w:u w:val="none" w:color="000000"/>
        <w:bdr w:val="none"/>
        <w:shd w:val="clear"/>
        <w:vertAlign w:val="baseline"/>
      </w:rPr>
    </w:lvl>
    <w:lvl w:ilvl="5">
      <w:start w:val="1"/>
      <w:numFmt w:val="bullet"/>
      <w:lvlText w:val="▪"/>
      <w:pPr>
        <w:ind w:left="4018"/>
      </w:pPr>
      <w:rPr>
        <w:rFonts w:cs="Calibri" w:hAnsi="Calibri" w:eastAsia="Calibri" w:ascii="Calibri"/>
        <w:b w:val="0"/>
        <w:i w:val="0"/>
        <w:strike w:val="0"/>
        <w:dstrike w:val="0"/>
        <w:color w:val="17365d"/>
        <w:sz w:val="18"/>
        <w:szCs w:val="18"/>
        <w:u w:val="none" w:color="000000"/>
        <w:bdr w:val="none"/>
        <w:shd w:val="clear"/>
        <w:vertAlign w:val="baseline"/>
      </w:rPr>
    </w:lvl>
    <w:lvl w:ilvl="6">
      <w:start w:val="1"/>
      <w:numFmt w:val="bullet"/>
      <w:lvlText w:val="•"/>
      <w:pPr>
        <w:ind w:left="4738"/>
      </w:pPr>
      <w:rPr>
        <w:rFonts w:cs="Calibri" w:hAnsi="Calibri" w:eastAsia="Calibri" w:ascii="Calibri"/>
        <w:b w:val="0"/>
        <w:i w:val="0"/>
        <w:strike w:val="0"/>
        <w:dstrike w:val="0"/>
        <w:color w:val="17365d"/>
        <w:sz w:val="18"/>
        <w:szCs w:val="18"/>
        <w:u w:val="none" w:color="000000"/>
        <w:bdr w:val="none"/>
        <w:shd w:val="clear"/>
        <w:vertAlign w:val="baseline"/>
      </w:rPr>
    </w:lvl>
    <w:lvl w:ilvl="7">
      <w:start w:val="1"/>
      <w:numFmt w:val="bullet"/>
      <w:lvlText w:val="o"/>
      <w:pPr>
        <w:ind w:left="5458"/>
      </w:pPr>
      <w:rPr>
        <w:rFonts w:cs="Calibri" w:hAnsi="Calibri" w:eastAsia="Calibri" w:ascii="Calibri"/>
        <w:b w:val="0"/>
        <w:i w:val="0"/>
        <w:strike w:val="0"/>
        <w:dstrike w:val="0"/>
        <w:color w:val="17365d"/>
        <w:sz w:val="18"/>
        <w:szCs w:val="18"/>
        <w:u w:val="none" w:color="000000"/>
        <w:bdr w:val="none"/>
        <w:shd w:val="clear"/>
        <w:vertAlign w:val="baseline"/>
      </w:rPr>
    </w:lvl>
    <w:lvl w:ilvl="8">
      <w:start w:val="1"/>
      <w:numFmt w:val="bullet"/>
      <w:lvlText w:val="▪"/>
      <w:pPr>
        <w:ind w:left="6178"/>
      </w:pPr>
      <w:rPr>
        <w:rFonts w:cs="Calibri" w:hAnsi="Calibri" w:eastAsia="Calibri" w:ascii="Calibri"/>
        <w:b w:val="0"/>
        <w:i w:val="0"/>
        <w:strike w:val="0"/>
        <w:dstrike w:val="0"/>
        <w:color w:val="17365d"/>
        <w:sz w:val="18"/>
        <w:szCs w:val="18"/>
        <w:u w:val="none" w:color="000000"/>
        <w:bdr w:val="none"/>
        <w:shd w:val="clear"/>
        <w:vertAlign w:val="baseline"/>
      </w:rPr>
    </w:lvl>
  </w:abstractNum>
  <w:abstractNum w:abstractNumId="4">
    <w:multiLevelType w:val="hybridMultilevel"/>
    <w:lvl w:ilvl="0">
      <w:start w:val="1"/>
      <w:numFmt w:val="decimal"/>
      <w:pStyle w:val="heading1"/>
      <w:lvlText w:val="%1."/>
      <w:pPr>
        <w:ind w:left="0"/>
      </w:pPr>
      <w:rPr>
        <w:rFonts w:cs="Arial" w:hAnsi="Arial" w:eastAsia="Arial" w:ascii="Arial"/>
        <w:b w:val="1"/>
        <w:bCs/>
        <w:i w:val="0"/>
        <w:strike w:val="0"/>
        <w:dstrike w:val="0"/>
        <w:color w:val="000000"/>
        <w:sz w:val="28"/>
        <w:szCs w:val="28"/>
        <w:u w:val="none" w:color="000000"/>
        <w:bdr w:val="none"/>
        <w:shd w:val="clear"/>
        <w:vertAlign w:val="baseline"/>
      </w:rPr>
    </w:lvl>
    <w:lvl w:ilvl="1">
      <w:start w:val="1"/>
      <w:numFmt w:val="lowerLetter"/>
      <w:lvlText w:val="%2"/>
      <w:pPr>
        <w:ind w:left="1106"/>
      </w:pPr>
      <w:rPr>
        <w:rFonts w:cs="Arial" w:hAnsi="Arial" w:eastAsia="Arial" w:ascii="Arial"/>
        <w:b w:val="1"/>
        <w:bCs/>
        <w:i w:val="0"/>
        <w:strike w:val="0"/>
        <w:dstrike w:val="0"/>
        <w:color w:val="000000"/>
        <w:sz w:val="28"/>
        <w:szCs w:val="28"/>
        <w:u w:val="none" w:color="000000"/>
        <w:bdr w:val="none"/>
        <w:shd w:val="clear"/>
        <w:vertAlign w:val="baseline"/>
      </w:rPr>
    </w:lvl>
    <w:lvl w:ilvl="2">
      <w:start w:val="1"/>
      <w:numFmt w:val="lowerRoman"/>
      <w:lvlText w:val="%3"/>
      <w:pPr>
        <w:ind w:left="1826"/>
      </w:pPr>
      <w:rPr>
        <w:rFonts w:cs="Arial" w:hAnsi="Arial" w:eastAsia="Arial" w:ascii="Arial"/>
        <w:b w:val="1"/>
        <w:bCs/>
        <w:i w:val="0"/>
        <w:strike w:val="0"/>
        <w:dstrike w:val="0"/>
        <w:color w:val="000000"/>
        <w:sz w:val="28"/>
        <w:szCs w:val="28"/>
        <w:u w:val="none" w:color="000000"/>
        <w:bdr w:val="none"/>
        <w:shd w:val="clear"/>
        <w:vertAlign w:val="baseline"/>
      </w:rPr>
    </w:lvl>
    <w:lvl w:ilvl="3">
      <w:start w:val="1"/>
      <w:numFmt w:val="decimal"/>
      <w:lvlText w:val="%4"/>
      <w:pPr>
        <w:ind w:left="2546"/>
      </w:pPr>
      <w:rPr>
        <w:rFonts w:cs="Arial" w:hAnsi="Arial" w:eastAsia="Arial" w:ascii="Arial"/>
        <w:b w:val="1"/>
        <w:bCs/>
        <w:i w:val="0"/>
        <w:strike w:val="0"/>
        <w:dstrike w:val="0"/>
        <w:color w:val="000000"/>
        <w:sz w:val="28"/>
        <w:szCs w:val="28"/>
        <w:u w:val="none" w:color="000000"/>
        <w:bdr w:val="none"/>
        <w:shd w:val="clear"/>
        <w:vertAlign w:val="baseline"/>
      </w:rPr>
    </w:lvl>
    <w:lvl w:ilvl="4">
      <w:start w:val="1"/>
      <w:numFmt w:val="lowerLetter"/>
      <w:lvlText w:val="%5"/>
      <w:pPr>
        <w:ind w:left="3266"/>
      </w:pPr>
      <w:rPr>
        <w:rFonts w:cs="Arial" w:hAnsi="Arial" w:eastAsia="Arial" w:ascii="Arial"/>
        <w:b w:val="1"/>
        <w:bCs/>
        <w:i w:val="0"/>
        <w:strike w:val="0"/>
        <w:dstrike w:val="0"/>
        <w:color w:val="000000"/>
        <w:sz w:val="28"/>
        <w:szCs w:val="28"/>
        <w:u w:val="none" w:color="000000"/>
        <w:bdr w:val="none"/>
        <w:shd w:val="clear"/>
        <w:vertAlign w:val="baseline"/>
      </w:rPr>
    </w:lvl>
    <w:lvl w:ilvl="5">
      <w:start w:val="1"/>
      <w:numFmt w:val="lowerRoman"/>
      <w:lvlText w:val="%6"/>
      <w:pPr>
        <w:ind w:left="3986"/>
      </w:pPr>
      <w:rPr>
        <w:rFonts w:cs="Arial" w:hAnsi="Arial" w:eastAsia="Arial" w:ascii="Arial"/>
        <w:b w:val="1"/>
        <w:bCs/>
        <w:i w:val="0"/>
        <w:strike w:val="0"/>
        <w:dstrike w:val="0"/>
        <w:color w:val="000000"/>
        <w:sz w:val="28"/>
        <w:szCs w:val="28"/>
        <w:u w:val="none" w:color="000000"/>
        <w:bdr w:val="none"/>
        <w:shd w:val="clear"/>
        <w:vertAlign w:val="baseline"/>
      </w:rPr>
    </w:lvl>
    <w:lvl w:ilvl="6">
      <w:start w:val="1"/>
      <w:numFmt w:val="decimal"/>
      <w:lvlText w:val="%7"/>
      <w:pPr>
        <w:ind w:left="4706"/>
      </w:pPr>
      <w:rPr>
        <w:rFonts w:cs="Arial" w:hAnsi="Arial" w:eastAsia="Arial" w:ascii="Arial"/>
        <w:b w:val="1"/>
        <w:bCs/>
        <w:i w:val="0"/>
        <w:strike w:val="0"/>
        <w:dstrike w:val="0"/>
        <w:color w:val="000000"/>
        <w:sz w:val="28"/>
        <w:szCs w:val="28"/>
        <w:u w:val="none" w:color="000000"/>
        <w:bdr w:val="none"/>
        <w:shd w:val="clear"/>
        <w:vertAlign w:val="baseline"/>
      </w:rPr>
    </w:lvl>
    <w:lvl w:ilvl="7">
      <w:start w:val="1"/>
      <w:numFmt w:val="lowerLetter"/>
      <w:lvlText w:val="%8"/>
      <w:pPr>
        <w:ind w:left="5426"/>
      </w:pPr>
      <w:rPr>
        <w:rFonts w:cs="Arial" w:hAnsi="Arial" w:eastAsia="Arial" w:ascii="Arial"/>
        <w:b w:val="1"/>
        <w:bCs/>
        <w:i w:val="0"/>
        <w:strike w:val="0"/>
        <w:dstrike w:val="0"/>
        <w:color w:val="000000"/>
        <w:sz w:val="28"/>
        <w:szCs w:val="28"/>
        <w:u w:val="none" w:color="000000"/>
        <w:bdr w:val="none"/>
        <w:shd w:val="clear"/>
        <w:vertAlign w:val="baseline"/>
      </w:rPr>
    </w:lvl>
    <w:lvl w:ilvl="8">
      <w:start w:val="1"/>
      <w:numFmt w:val="lowerRoman"/>
      <w:lvlText w:val="%9"/>
      <w:pPr>
        <w:ind w:left="6146"/>
      </w:pPr>
      <w:rPr>
        <w:rFonts w:cs="Arial" w:hAnsi="Arial" w:eastAsia="Arial" w:ascii="Arial"/>
        <w:b w:val="1"/>
        <w:bCs/>
        <w:i w:val="0"/>
        <w:strike w:val="0"/>
        <w:dstrike w:val="0"/>
        <w:color w:val="000000"/>
        <w:sz w:val="28"/>
        <w:szCs w:val="28"/>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4" w:line="250" w:lineRule="auto"/>
      <w:ind w:left="958" w:right="3" w:hanging="10"/>
      <w:jc w:val="both"/>
    </w:pPr>
    <w:rPr>
      <w:rFonts w:cs="Calibri" w:hAnsi="Calibri" w:eastAsia="Calibri" w:ascii="Calibri"/>
      <w:color w:val="000000"/>
      <w:sz w:val="20"/>
    </w:rPr>
  </w:style>
  <w:style w:type="paragraph" w:styleId="heading2">
    <w:name w:val="Heading 2"/>
    <w:next w:val="normal"/>
    <w:link w:val="heading2Char"/>
    <w:uiPriority w:val="9"/>
    <w:unhideWhenUsed/>
    <w:qFormat/>
    <w:pPr>
      <w:keepNext/>
      <w:keepLines/>
      <w:bidi w:val="0"/>
      <w:spacing w:before="0" w:after="0" w:line="259" w:lineRule="auto"/>
      <w:ind w:left="970" w:right="0" w:hanging="10"/>
      <w:jc w:val="left"/>
      <w:outlineLvl w:val="1"/>
    </w:pPr>
    <w:rPr>
      <w:rFonts w:cs="Arial" w:hAnsi="Arial" w:eastAsia="Arial" w:ascii="Arial"/>
      <w:b w:val="1"/>
      <w:color w:val="000000"/>
      <w:sz w:val="22"/>
      <w:u w:val="single" w:color="000000"/>
    </w:rPr>
  </w:style>
  <w:style w:type="character" w:styleId="heading2Char">
    <w:name w:val="Heading 2 Char"/>
    <w:link w:val="heading2"/>
    <w:rPr>
      <w:rFonts w:cs="Arial" w:hAnsi="Arial" w:eastAsia="Arial" w:ascii="Arial"/>
      <w:b w:val="1"/>
      <w:color w:val="000000"/>
      <w:sz w:val="22"/>
      <w:u w:val="single" w:color="000000"/>
    </w:rPr>
  </w:style>
  <w:style w:type="paragraph" w:styleId="heading1">
    <w:name w:val="Heading 1"/>
    <w:next w:val="normal"/>
    <w:link w:val="heading1Char"/>
    <w:uiPriority w:val="9"/>
    <w:unhideWhenUsed/>
    <w:qFormat/>
    <w:pPr>
      <w:keepNext/>
      <w:keepLines/>
      <w:numPr>
        <w:ilvl w:val="0"/>
        <w:numId w:val="5"/>
      </w:numPr>
      <w:pBdr>
        <w:top w:val="single" w:color="000000" w:sz="6"/>
        <w:left w:val="single" w:color="000000" w:sz="6"/>
        <w:bottom w:val="single" w:color="000000" w:sz="6"/>
        <w:right w:val="single" w:color="000000" w:sz="6"/>
      </w:pBdr>
      <w:bidi w:val="0"/>
      <w:spacing w:before="0" w:after="0" w:line="265" w:lineRule="auto"/>
      <w:ind w:left="10" w:right="3067" w:hanging="10"/>
      <w:jc w:val="left"/>
      <w:outlineLvl w:val="0"/>
    </w:pPr>
    <w:rPr>
      <w:rFonts w:cs="Arial" w:hAnsi="Arial" w:eastAsia="Arial" w:ascii="Arial"/>
      <w:b w:val="1"/>
      <w:color w:val="000000"/>
      <w:sz w:val="28"/>
    </w:rPr>
  </w:style>
  <w:style w:type="character" w:styleId="heading1Char">
    <w:name w:val="Heading 1 Char"/>
    <w:link w:val="heading1"/>
    <w:rPr>
      <w:rFonts w:cs="Arial" w:hAnsi="Arial" w:eastAsia="Arial" w:ascii="Arial"/>
      <w:b w:val="1"/>
      <w:color w:val="000000"/>
      <w:sz w:val="28"/>
    </w:rPr>
  </w:style>
  <w:style w:type="paragraph" w:styleId="heading3">
    <w:name w:val="Heading 3"/>
    <w:next w:val="normal"/>
    <w:link w:val="heading3Char"/>
    <w:uiPriority w:val="9"/>
    <w:unhideWhenUsed/>
    <w:qFormat/>
    <w:pPr>
      <w:keepNext/>
      <w:keepLines/>
      <w:bidi w:val="0"/>
      <w:spacing w:before="0" w:after="27" w:line="259" w:lineRule="auto"/>
      <w:ind w:left="2826" w:right="0" w:hanging="10"/>
      <w:jc w:val="left"/>
      <w:outlineLvl w:val="2"/>
    </w:pPr>
    <w:rPr>
      <w:rFonts w:cs="Arial" w:hAnsi="Arial" w:eastAsia="Arial" w:ascii="Arial"/>
      <w:b w:val="1"/>
      <w:color w:val="000000"/>
      <w:sz w:val="22"/>
    </w:rPr>
  </w:style>
  <w:style w:type="character" w:styleId="heading3Char">
    <w:name w:val="Heading 3 Char"/>
    <w:link w:val="heading3"/>
    <w:rPr>
      <w:rFonts w:cs="Arial" w:hAnsi="Arial" w:eastAsia="Arial" w:ascii="Arial"/>
      <w:b w:val="1"/>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89" Type="http://schemas.openxmlformats.org/officeDocument/2006/relationships/image" Target="media/image62.png"/><Relationship Id="rId84" Type="http://schemas.openxmlformats.org/officeDocument/2006/relationships/image" Target="media/image86.png"/><Relationship Id="rId63" Type="http://schemas.openxmlformats.org/officeDocument/2006/relationships/image" Target="media/image36.png"/><Relationship Id="rId21" Type="http://schemas.openxmlformats.org/officeDocument/2006/relationships/header" Target="header11.xml"/><Relationship Id="rId47" Type="http://schemas.openxmlformats.org/officeDocument/2006/relationships/image" Target="media/image21.png"/><Relationship Id="rId68" Type="http://schemas.openxmlformats.org/officeDocument/2006/relationships/image" Target="media/image41.png"/><Relationship Id="rId42" Type="http://schemas.openxmlformats.org/officeDocument/2006/relationships/image" Target="media/image16.png"/><Relationship Id="rId16" Type="http://schemas.openxmlformats.org/officeDocument/2006/relationships/footer" Target="footer8.xml"/><Relationship Id="rId74" Type="http://schemas.openxmlformats.org/officeDocument/2006/relationships/image" Target="media/image80.png"/><Relationship Id="rId37" Type="http://schemas.openxmlformats.org/officeDocument/2006/relationships/image" Target="media/image74.png"/><Relationship Id="rId11" Type="http://schemas.openxmlformats.org/officeDocument/2006/relationships/header" Target="header6.xml"/><Relationship Id="rId32" Type="http://schemas.openxmlformats.org/officeDocument/2006/relationships/image" Target="media/image70.png"/><Relationship Id="rId79" Type="http://schemas.openxmlformats.org/officeDocument/2006/relationships/image" Target="media/image52.png"/><Relationship Id="rId53" Type="http://schemas.openxmlformats.org/officeDocument/2006/relationships/image" Target="media/image26.png"/><Relationship Id="rId58" Type="http://schemas.openxmlformats.org/officeDocument/2006/relationships/image" Target="media/image31.png"/><Relationship Id="rId95" Type="http://schemas.openxmlformats.org/officeDocument/2006/relationships/image" Target="media/image68.png"/><Relationship Id="rId5" Type="http://schemas.openxmlformats.org/officeDocument/2006/relationships/header" Target="header3.xml"/><Relationship Id="rId90" Type="http://schemas.openxmlformats.org/officeDocument/2006/relationships/image" Target="media/image63.png"/><Relationship Id="rId22" Type="http://schemas.openxmlformats.org/officeDocument/2006/relationships/footer" Target="footer11.xml"/><Relationship Id="rId27" Type="http://schemas.openxmlformats.org/officeDocument/2006/relationships/image" Target="media/image0.jpg"/><Relationship Id="rId64" Type="http://schemas.openxmlformats.org/officeDocument/2006/relationships/image" Target="media/image37.png"/><Relationship Id="rId48" Type="http://schemas.openxmlformats.org/officeDocument/2006/relationships/image" Target="media/image22.png"/><Relationship Id="rId43" Type="http://schemas.openxmlformats.org/officeDocument/2006/relationships/image" Target="media/image17.png"/><Relationship Id="rId69" Type="http://schemas.openxmlformats.org/officeDocument/2006/relationships/image" Target="media/image79.png"/><Relationship Id="rId80" Type="http://schemas.openxmlformats.org/officeDocument/2006/relationships/image" Target="media/image53.png"/><Relationship Id="rId85" Type="http://schemas.openxmlformats.org/officeDocument/2006/relationships/image" Target="media/image58.png"/><Relationship Id="rId38" Type="http://schemas.openxmlformats.org/officeDocument/2006/relationships/image" Target="media/image75.png"/><Relationship Id="rId33" Type="http://schemas.openxmlformats.org/officeDocument/2006/relationships/image" Target="media/image71.png"/><Relationship Id="rId12" Type="http://schemas.openxmlformats.org/officeDocument/2006/relationships/footer" Target="footer6.xml"/><Relationship Id="rId67" Type="http://schemas.openxmlformats.org/officeDocument/2006/relationships/image" Target="media/image40.png"/><Relationship Id="rId59" Type="http://schemas.openxmlformats.org/officeDocument/2006/relationships/image" Target="media/image32.png"/><Relationship Id="rId17" Type="http://schemas.openxmlformats.org/officeDocument/2006/relationships/header" Target="header9.xml"/><Relationship Id="rId46" Type="http://schemas.openxmlformats.org/officeDocument/2006/relationships/image" Target="media/image20.png"/><Relationship Id="rId25" Type="http://schemas.openxmlformats.org/officeDocument/2006/relationships/image" Target="media/image1.png"/><Relationship Id="rId62" Type="http://schemas.openxmlformats.org/officeDocument/2006/relationships/image" Target="media/image35.png"/><Relationship Id="rId91" Type="http://schemas.openxmlformats.org/officeDocument/2006/relationships/image" Target="media/image64.png"/><Relationship Id="rId88" Type="http://schemas.openxmlformats.org/officeDocument/2006/relationships/image" Target="media/image61.png"/><Relationship Id="rId75" Type="http://schemas.openxmlformats.org/officeDocument/2006/relationships/image" Target="media/image48.png"/><Relationship Id="rId83" Type="http://schemas.openxmlformats.org/officeDocument/2006/relationships/image" Target="media/image56.png"/><Relationship Id="rId41" Type="http://schemas.openxmlformats.org/officeDocument/2006/relationships/image" Target="media/image77.png"/><Relationship Id="rId70" Type="http://schemas.openxmlformats.org/officeDocument/2006/relationships/image" Target="media/image43.png"/><Relationship Id="rId54" Type="http://schemas.openxmlformats.org/officeDocument/2006/relationships/image" Target="media/image27.png"/><Relationship Id="rId20" Type="http://schemas.openxmlformats.org/officeDocument/2006/relationships/footer" Target="footer10.xml"/><Relationship Id="rId96" Type="http://schemas.openxmlformats.org/officeDocument/2006/relationships/image" Target="media/image69.png"/><Relationship Id="rId1" Type="http://schemas.openxmlformats.org/officeDocument/2006/relationships/header" Target="header1.xml"/><Relationship Id="rId6" Type="http://schemas.openxmlformats.org/officeDocument/2006/relationships/footer" Target="footer3.xml"/><Relationship Id="rId15" Type="http://schemas.openxmlformats.org/officeDocument/2006/relationships/header" Target="header8.xml"/><Relationship Id="rId23" Type="http://schemas.openxmlformats.org/officeDocument/2006/relationships/header" Target="header12.xml"/><Relationship Id="rId57" Type="http://schemas.openxmlformats.org/officeDocument/2006/relationships/image" Target="media/image30.png"/><Relationship Id="rId36" Type="http://schemas.openxmlformats.org/officeDocument/2006/relationships/image" Target="media/image11.png"/><Relationship Id="rId28" Type="http://schemas.openxmlformats.org/officeDocument/2006/relationships/image" Target="media/image3.jpg"/><Relationship Id="rId49" Type="http://schemas.openxmlformats.org/officeDocument/2006/relationships/image" Target="media/image23.png"/><Relationship Id="rId65" Type="http://schemas.openxmlformats.org/officeDocument/2006/relationships/image" Target="media/image38.png"/><Relationship Id="rId44" Type="http://schemas.openxmlformats.org/officeDocument/2006/relationships/image" Target="media/image18.png"/><Relationship Id="rId94" Type="http://schemas.openxmlformats.org/officeDocument/2006/relationships/image" Target="media/image67.png"/><Relationship Id="rId73" Type="http://schemas.openxmlformats.org/officeDocument/2006/relationships/image" Target="media/image46.png"/><Relationship Id="rId81" Type="http://schemas.openxmlformats.org/officeDocument/2006/relationships/image" Target="media/image84.png"/><Relationship Id="rId52" Type="http://schemas.openxmlformats.org/officeDocument/2006/relationships/image" Target="media/image25.png"/><Relationship Id="rId10" Type="http://schemas.openxmlformats.org/officeDocument/2006/relationships/footer" Target="footer5.xml"/><Relationship Id="rsNumberingId" Type="http://schemas.openxmlformats.org/officeDocument/2006/relationships/numbering" Target="numbering.xml"/><Relationship Id="rId31" Type="http://schemas.openxmlformats.org/officeDocument/2006/relationships/image" Target="media/image6.png"/><Relationship Id="rId60" Type="http://schemas.openxmlformats.org/officeDocument/2006/relationships/image" Target="media/image33.png"/><Relationship Id="rId78" Type="http://schemas.openxmlformats.org/officeDocument/2006/relationships/image" Target="media/image83.png"/><Relationship Id="rId86" Type="http://schemas.openxmlformats.org/officeDocument/2006/relationships/image" Target="media/image59.png"/><Relationship Id="rId99" Type="http://schemas.openxmlformats.org/officeDocument/2006/relationships/customXml" Target="../customXml/item3.xml"/><Relationship Id="rId101" Type="http://schemas.openxmlformats.org/officeDocument/2006/relationships/customXml" Target="../customXml/item5.xml"/><Relationship Id="rId4" Type="http://schemas.openxmlformats.org/officeDocument/2006/relationships/footer" Target="footer2.xml"/><Relationship Id="rId9" Type="http://schemas.openxmlformats.org/officeDocument/2006/relationships/header" Target="header5.xml"/><Relationship Id="rId18" Type="http://schemas.openxmlformats.org/officeDocument/2006/relationships/footer" Target="footer9.xml"/><Relationship Id="rId39" Type="http://schemas.openxmlformats.org/officeDocument/2006/relationships/image" Target="media/image12.png"/><Relationship Id="rId13" Type="http://schemas.openxmlformats.org/officeDocument/2006/relationships/header" Target="header7.xml"/><Relationship Id="rsSettingsId" Type="http://schemas.openxmlformats.org/officeDocument/2006/relationships/settings" Target="settings.xml"/><Relationship Id="rId55" Type="http://schemas.openxmlformats.org/officeDocument/2006/relationships/image" Target="media/image28.png"/><Relationship Id="rId50" Type="http://schemas.openxmlformats.org/officeDocument/2006/relationships/image" Target="media/image24.png"/><Relationship Id="rId76" Type="http://schemas.openxmlformats.org/officeDocument/2006/relationships/image" Target="media/image81.png"/><Relationship Id="rId34" Type="http://schemas.openxmlformats.org/officeDocument/2006/relationships/image" Target="media/image72.png"/><Relationship Id="rId97" Type="http://schemas.openxmlformats.org/officeDocument/2006/relationships/customXml" Target="../customXml/item1.xml"/><Relationship Id="rId92" Type="http://schemas.openxmlformats.org/officeDocument/2006/relationships/image" Target="media/image65.png"/><Relationship Id="rId7" Type="http://schemas.openxmlformats.org/officeDocument/2006/relationships/header" Target="header4.xml"/><Relationship Id="rId71" Type="http://schemas.openxmlformats.org/officeDocument/2006/relationships/image" Target="media/image44.png"/><Relationship Id="rId29" Type="http://schemas.openxmlformats.org/officeDocument/2006/relationships/image" Target="media/image4.png"/><Relationship Id="rId2" Type="http://schemas.openxmlformats.org/officeDocument/2006/relationships/footer" Target="footer1.xml"/><Relationship Id="rId40" Type="http://schemas.openxmlformats.org/officeDocument/2006/relationships/image" Target="media/image76.png"/><Relationship Id="rId66" Type="http://schemas.openxmlformats.org/officeDocument/2006/relationships/image" Target="media/image39.png"/><Relationship Id="rId45" Type="http://schemas.openxmlformats.org/officeDocument/2006/relationships/image" Target="media/image19.png"/><Relationship Id="rId87" Type="http://schemas.openxmlformats.org/officeDocument/2006/relationships/image" Target="media/image60.png"/><Relationship Id="rId24" Type="http://schemas.openxmlformats.org/officeDocument/2006/relationships/footer" Target="footer12.xml"/><Relationship Id="rId61" Type="http://schemas.openxmlformats.org/officeDocument/2006/relationships/image" Target="media/image34.png"/><Relationship Id="rId82" Type="http://schemas.openxmlformats.org/officeDocument/2006/relationships/image" Target="media/image85.png"/><Relationship Id="rId19" Type="http://schemas.openxmlformats.org/officeDocument/2006/relationships/header" Target="header10.xml"/><Relationship Id="rsStylesId" Type="http://schemas.openxmlformats.org/officeDocument/2006/relationships/styles" Target="styles.xml"/><Relationship Id="rId56" Type="http://schemas.openxmlformats.org/officeDocument/2006/relationships/image" Target="media/image29.png"/><Relationship Id="rId14" Type="http://schemas.openxmlformats.org/officeDocument/2006/relationships/footer" Target="footer7.xml"/><Relationship Id="rId30" Type="http://schemas.openxmlformats.org/officeDocument/2006/relationships/image" Target="media/image5.png"/><Relationship Id="rId77" Type="http://schemas.openxmlformats.org/officeDocument/2006/relationships/image" Target="media/image82.png"/><Relationship Id="rId35" Type="http://schemas.openxmlformats.org/officeDocument/2006/relationships/image" Target="media/image73.png"/><Relationship Id="rId100" Type="http://schemas.openxmlformats.org/officeDocument/2006/relationships/customXml" Target="../customXml/item4.xml"/><Relationship Id="rId51" Type="http://schemas.openxmlformats.org/officeDocument/2006/relationships/image" Target="media/image78.png"/><Relationship Id="rId8" Type="http://schemas.openxmlformats.org/officeDocument/2006/relationships/footer" Target="footer4.xml"/><Relationship Id="rId72" Type="http://schemas.openxmlformats.org/officeDocument/2006/relationships/image" Target="media/image45.png"/><Relationship Id="rId93" Type="http://schemas.openxmlformats.org/officeDocument/2006/relationships/image" Target="media/image66.png"/><Relationship Id="rId98" Type="http://schemas.openxmlformats.org/officeDocument/2006/relationships/customXml" Target="../customXml/item2.xml"/><Relationship Id="rId3" Type="http://schemas.openxmlformats.org/officeDocument/2006/relationships/header" Target="head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1482</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ATLASPDC-4-50737</_dlc_DocId>
    <_dlc_DocIdUrl xmlns="f1161f5b-24a3-4c2d-bc81-44cb9325e8ee">
      <Url>https://info.undp.org/docs/pdc/_layouts/DocIdRedir.aspx?ID=ATLASPDC-4-50737</Url>
      <Description>ATLASPDC-4-50737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9A8AB5A-D6A0-4A3C-ACD2-30C1614239EE}"/>
</file>

<file path=customXml/itemProps2.xml><?xml version="1.0" encoding="utf-8"?>
<ds:datastoreItem xmlns:ds="http://schemas.openxmlformats.org/officeDocument/2006/customXml" ds:itemID="{EEBB1BA8-9E0D-409F-AA39-3894B24D4C27}"/>
</file>

<file path=customXml/itemProps3.xml><?xml version="1.0" encoding="utf-8"?>
<ds:datastoreItem xmlns:ds="http://schemas.openxmlformats.org/officeDocument/2006/customXml" ds:itemID="{D442AFA7-EB7F-4885-B672-C1B84003E401}"/>
</file>

<file path=customXml/itemProps4.xml><?xml version="1.0" encoding="utf-8"?>
<ds:datastoreItem xmlns:ds="http://schemas.openxmlformats.org/officeDocument/2006/customXml" ds:itemID="{91ECA2CA-D3A7-4270-B038-E58D36623D72}"/>
</file>

<file path=customXml/itemProps5.xml><?xml version="1.0" encoding="utf-8"?>
<ds:datastoreItem xmlns:ds="http://schemas.openxmlformats.org/officeDocument/2006/customXml" ds:itemID="{73CE30DF-7EB9-49F3-B163-9EF9683A9FD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 [January - March 2010] – Sudan DDR Programme</dc:title>
  <dc:subject/>
  <dc:creator>Suffyan Bashir</dc:creator>
  <cp:keywords/>
  <dcterms:created xsi:type="dcterms:W3CDTF">2016-07-13T13:22:27Z</dcterms:created>
  <dcterms:modified xsi:type="dcterms:W3CDTF">2016-07-13T13:22:27Z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1482;#KWT|f09bdda9-6747-4117-880b-9db45632a044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2fc5ad8d-c8b5-4ab2-be9b-ef521ae6143b</vt:lpwstr>
  </property>
  <property fmtid="{D5CDD505-2E9C-101B-9397-08002B2CF9AE}" pid="18" name="URL">
    <vt:lpwstr/>
  </property>
  <property fmtid="{D5CDD505-2E9C-101B-9397-08002B2CF9AE}" pid="19" name="DocumentSetDescription">
    <vt:lpwstr/>
  </property>
</Properties>
</file>